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8487" w14:textId="27779B9F" w:rsidR="00CC341D" w:rsidRPr="00612C12" w:rsidRDefault="00FE2201" w:rsidP="00CC341D">
      <w:pPr>
        <w:pStyle w:val="ConsPlusTitle"/>
        <w:widowControl/>
        <w:ind w:left="4536"/>
        <w:contextualSpacing/>
        <w:jc w:val="center"/>
        <w:rPr>
          <w:rFonts w:ascii="Times New Roman" w:hAnsi="Times New Roman" w:cs="Times New Roman"/>
        </w:rPr>
      </w:pPr>
      <w:r>
        <w:rPr>
          <w:rFonts w:ascii="Times New Roman" w:hAnsi="Times New Roman" w:cs="Times New Roman"/>
          <w:b w:val="0"/>
        </w:rPr>
        <w:t>Утвержден</w:t>
      </w:r>
      <w:r w:rsidR="00CC341D" w:rsidRPr="00612C12">
        <w:rPr>
          <w:rFonts w:ascii="Times New Roman" w:hAnsi="Times New Roman" w:cs="Times New Roman"/>
          <w:b w:val="0"/>
        </w:rPr>
        <w:t xml:space="preserve"> </w:t>
      </w:r>
      <w:r w:rsidR="00CC341D" w:rsidRPr="00612C12">
        <w:rPr>
          <w:rFonts w:ascii="Times New Roman" w:hAnsi="Times New Roman" w:cs="Times New Roman"/>
        </w:rPr>
        <w:t xml:space="preserve"> </w:t>
      </w:r>
    </w:p>
    <w:p w14:paraId="61ED0E80" w14:textId="3458BE01" w:rsidR="00CC341D" w:rsidRPr="00612C12" w:rsidRDefault="00CC341D" w:rsidP="00CC341D">
      <w:pPr>
        <w:pStyle w:val="ConsPlusTitle"/>
        <w:widowControl/>
        <w:ind w:left="4536"/>
        <w:contextualSpacing/>
        <w:jc w:val="center"/>
        <w:rPr>
          <w:rFonts w:ascii="Times New Roman" w:hAnsi="Times New Roman" w:cs="Times New Roman"/>
          <w:b w:val="0"/>
        </w:rPr>
      </w:pPr>
      <w:r w:rsidRPr="00612C12">
        <w:rPr>
          <w:rFonts w:ascii="Times New Roman" w:hAnsi="Times New Roman" w:cs="Times New Roman"/>
          <w:b w:val="0"/>
        </w:rPr>
        <w:t>постановлени</w:t>
      </w:r>
      <w:r w:rsidR="00FE2201">
        <w:rPr>
          <w:rFonts w:ascii="Times New Roman" w:hAnsi="Times New Roman" w:cs="Times New Roman"/>
          <w:b w:val="0"/>
        </w:rPr>
        <w:t>ем</w:t>
      </w:r>
      <w:r w:rsidRPr="00612C12">
        <w:rPr>
          <w:rFonts w:ascii="Times New Roman" w:hAnsi="Times New Roman" w:cs="Times New Roman"/>
          <w:b w:val="0"/>
        </w:rPr>
        <w:t xml:space="preserve"> администрации</w:t>
      </w:r>
    </w:p>
    <w:p w14:paraId="5E522E13" w14:textId="77777777" w:rsidR="00CC341D" w:rsidRPr="00612C12" w:rsidRDefault="00CC341D" w:rsidP="00CC341D">
      <w:pPr>
        <w:pStyle w:val="ConsPlusTitle"/>
        <w:widowControl/>
        <w:ind w:left="4536"/>
        <w:contextualSpacing/>
        <w:jc w:val="center"/>
        <w:rPr>
          <w:rFonts w:ascii="Times New Roman" w:hAnsi="Times New Roman" w:cs="Times New Roman"/>
          <w:b w:val="0"/>
        </w:rPr>
      </w:pPr>
      <w:r w:rsidRPr="00612C12">
        <w:rPr>
          <w:rFonts w:ascii="Times New Roman" w:hAnsi="Times New Roman" w:cs="Times New Roman"/>
          <w:b w:val="0"/>
        </w:rPr>
        <w:t>Няндомск</w:t>
      </w:r>
      <w:r>
        <w:rPr>
          <w:rFonts w:ascii="Times New Roman" w:hAnsi="Times New Roman" w:cs="Times New Roman"/>
          <w:b w:val="0"/>
        </w:rPr>
        <w:t>ого</w:t>
      </w:r>
      <w:r w:rsidRPr="00612C12">
        <w:rPr>
          <w:rFonts w:ascii="Times New Roman" w:hAnsi="Times New Roman" w:cs="Times New Roman"/>
          <w:b w:val="0"/>
        </w:rPr>
        <w:t xml:space="preserve"> муниципальн</w:t>
      </w:r>
      <w:r>
        <w:rPr>
          <w:rFonts w:ascii="Times New Roman" w:hAnsi="Times New Roman" w:cs="Times New Roman"/>
          <w:b w:val="0"/>
        </w:rPr>
        <w:t>ого</w:t>
      </w:r>
      <w:r w:rsidRPr="00612C12">
        <w:rPr>
          <w:rFonts w:ascii="Times New Roman" w:hAnsi="Times New Roman" w:cs="Times New Roman"/>
          <w:b w:val="0"/>
        </w:rPr>
        <w:t xml:space="preserve"> </w:t>
      </w:r>
      <w:r>
        <w:rPr>
          <w:rFonts w:ascii="Times New Roman" w:hAnsi="Times New Roman" w:cs="Times New Roman"/>
          <w:b w:val="0"/>
        </w:rPr>
        <w:t xml:space="preserve">округа </w:t>
      </w:r>
      <w:r>
        <w:rPr>
          <w:rFonts w:ascii="Times New Roman" w:hAnsi="Times New Roman" w:cs="Times New Roman"/>
          <w:b w:val="0"/>
        </w:rPr>
        <w:br/>
        <w:t>Архангельской области</w:t>
      </w:r>
    </w:p>
    <w:p w14:paraId="11BE661F" w14:textId="77777777" w:rsidR="00CC341D" w:rsidRPr="00612C12" w:rsidRDefault="00CC341D" w:rsidP="00CC341D">
      <w:pPr>
        <w:pStyle w:val="ConsPlusTitle"/>
        <w:widowControl/>
        <w:ind w:left="4536"/>
        <w:contextualSpacing/>
        <w:jc w:val="center"/>
        <w:rPr>
          <w:rFonts w:ascii="Times New Roman" w:hAnsi="Times New Roman" w:cs="Times New Roman"/>
          <w:b w:val="0"/>
        </w:rPr>
      </w:pPr>
      <w:r>
        <w:rPr>
          <w:rFonts w:ascii="Times New Roman" w:hAnsi="Times New Roman" w:cs="Times New Roman"/>
          <w:b w:val="0"/>
        </w:rPr>
        <w:t xml:space="preserve">от </w:t>
      </w:r>
      <w:proofErr w:type="gramStart"/>
      <w:r>
        <w:rPr>
          <w:rFonts w:ascii="Times New Roman" w:hAnsi="Times New Roman" w:cs="Times New Roman"/>
          <w:b w:val="0"/>
        </w:rPr>
        <w:t xml:space="preserve">«  </w:t>
      </w:r>
      <w:proofErr w:type="gramEnd"/>
      <w:r>
        <w:rPr>
          <w:rFonts w:ascii="Times New Roman" w:hAnsi="Times New Roman" w:cs="Times New Roman"/>
          <w:b w:val="0"/>
        </w:rPr>
        <w:t xml:space="preserve"> </w:t>
      </w:r>
      <w:r w:rsidRPr="00612C12">
        <w:rPr>
          <w:rFonts w:ascii="Times New Roman" w:hAnsi="Times New Roman" w:cs="Times New Roman"/>
          <w:b w:val="0"/>
        </w:rPr>
        <w:t xml:space="preserve">» </w:t>
      </w:r>
      <w:r>
        <w:rPr>
          <w:rFonts w:ascii="Times New Roman" w:hAnsi="Times New Roman" w:cs="Times New Roman"/>
          <w:b w:val="0"/>
        </w:rPr>
        <w:t xml:space="preserve">                           </w:t>
      </w:r>
      <w:r w:rsidRPr="00612C12">
        <w:rPr>
          <w:rFonts w:ascii="Times New Roman" w:hAnsi="Times New Roman" w:cs="Times New Roman"/>
          <w:b w:val="0"/>
        </w:rPr>
        <w:t xml:space="preserve"> 202</w:t>
      </w:r>
      <w:r>
        <w:rPr>
          <w:rFonts w:ascii="Times New Roman" w:hAnsi="Times New Roman" w:cs="Times New Roman"/>
          <w:b w:val="0"/>
        </w:rPr>
        <w:t>4</w:t>
      </w:r>
      <w:r w:rsidRPr="00612C12">
        <w:rPr>
          <w:rFonts w:ascii="Times New Roman" w:hAnsi="Times New Roman" w:cs="Times New Roman"/>
          <w:b w:val="0"/>
        </w:rPr>
        <w:t xml:space="preserve"> № </w:t>
      </w:r>
      <w:r>
        <w:rPr>
          <w:rFonts w:ascii="Times New Roman" w:hAnsi="Times New Roman" w:cs="Times New Roman"/>
          <w:b w:val="0"/>
        </w:rPr>
        <w:t xml:space="preserve">        -па</w:t>
      </w:r>
    </w:p>
    <w:p w14:paraId="50607739" w14:textId="77777777" w:rsidR="00CC341D" w:rsidRPr="00FE1098" w:rsidRDefault="00CC341D" w:rsidP="00CC341D">
      <w:pPr>
        <w:tabs>
          <w:tab w:val="left" w:pos="2040"/>
          <w:tab w:val="center" w:pos="4677"/>
        </w:tabs>
      </w:pPr>
    </w:p>
    <w:p w14:paraId="1FCA95E2" w14:textId="77777777" w:rsidR="00CC341D" w:rsidRPr="000F5F4C" w:rsidRDefault="00CC341D" w:rsidP="00CC341D">
      <w:pPr>
        <w:tabs>
          <w:tab w:val="left" w:pos="9923"/>
        </w:tabs>
        <w:autoSpaceDE w:val="0"/>
        <w:autoSpaceDN w:val="0"/>
        <w:adjustRightInd w:val="0"/>
        <w:ind w:left="-567" w:right="-1" w:firstLine="567"/>
        <w:contextualSpacing/>
        <w:jc w:val="center"/>
        <w:rPr>
          <w:rFonts w:ascii="Times New Roman" w:hAnsi="Times New Roman" w:cs="Times New Roman"/>
          <w:b/>
          <w:bCs/>
        </w:rPr>
      </w:pPr>
      <w:r w:rsidRPr="000F5F4C">
        <w:rPr>
          <w:rFonts w:ascii="Times New Roman" w:hAnsi="Times New Roman" w:cs="Times New Roman"/>
          <w:b/>
          <w:bCs/>
        </w:rPr>
        <w:t>АДМИНИСТРАТИВНЫЙ РЕГЛАМЕНТ</w:t>
      </w:r>
    </w:p>
    <w:p w14:paraId="39E4C037" w14:textId="77777777" w:rsidR="00CC341D" w:rsidRPr="000F5F4C" w:rsidRDefault="00CC341D" w:rsidP="00CC341D">
      <w:pPr>
        <w:autoSpaceDE w:val="0"/>
        <w:autoSpaceDN w:val="0"/>
        <w:adjustRightInd w:val="0"/>
        <w:jc w:val="center"/>
        <w:rPr>
          <w:rFonts w:ascii="Times New Roman" w:hAnsi="Times New Roman" w:cs="Times New Roman"/>
          <w:b/>
          <w:bCs/>
          <w:sz w:val="28"/>
          <w:szCs w:val="28"/>
        </w:rPr>
      </w:pPr>
      <w:r w:rsidRPr="000F5F4C">
        <w:rPr>
          <w:rFonts w:ascii="Times New Roman" w:hAnsi="Times New Roman" w:cs="Times New Roman"/>
          <w:b/>
          <w:bCs/>
        </w:rPr>
        <w:t>предоставления муниципальной услуги «</w:t>
      </w:r>
      <w:r>
        <w:rPr>
          <w:rFonts w:ascii="Times New Roman" w:hAnsi="Times New Roman" w:cs="Times New Roman"/>
          <w:b/>
          <w:bCs/>
        </w:rPr>
        <w:t xml:space="preserve">Выдача уведомления о соответствии построенных или реконструированных объектов индивидуального жилищного строительства или садового дома </w:t>
      </w:r>
      <w:r w:rsidRPr="000F5F4C">
        <w:rPr>
          <w:rFonts w:ascii="Times New Roman" w:hAnsi="Times New Roman" w:cs="Times New Roman"/>
          <w:b/>
          <w:bCs/>
        </w:rPr>
        <w:t>на территории Няндомского муниципального округа Архангельской области»</w:t>
      </w:r>
    </w:p>
    <w:p w14:paraId="5E1DCA8A" w14:textId="77777777" w:rsidR="00CC341D" w:rsidRDefault="00CC341D">
      <w:pPr>
        <w:pStyle w:val="30"/>
        <w:keepNext/>
        <w:keepLines/>
        <w:ind w:firstLine="0"/>
        <w:jc w:val="center"/>
      </w:pPr>
      <w:bookmarkStart w:id="0" w:name="bookmark115"/>
    </w:p>
    <w:p w14:paraId="740CC66E" w14:textId="01596900" w:rsidR="008D6611" w:rsidRPr="00CC341D" w:rsidRDefault="007B285A">
      <w:pPr>
        <w:pStyle w:val="30"/>
        <w:keepNext/>
        <w:keepLines/>
        <w:ind w:firstLine="0"/>
        <w:jc w:val="center"/>
        <w:rPr>
          <w:sz w:val="24"/>
          <w:szCs w:val="24"/>
        </w:rPr>
      </w:pPr>
      <w:r w:rsidRPr="00CC341D">
        <w:rPr>
          <w:sz w:val="24"/>
          <w:szCs w:val="24"/>
        </w:rPr>
        <w:t xml:space="preserve">Раздел </w:t>
      </w:r>
      <w:r w:rsidRPr="00CC341D">
        <w:rPr>
          <w:sz w:val="24"/>
          <w:szCs w:val="24"/>
          <w:lang w:val="en-US" w:eastAsia="en-US" w:bidi="en-US"/>
        </w:rPr>
        <w:t>I</w:t>
      </w:r>
      <w:r w:rsidRPr="00CC341D">
        <w:rPr>
          <w:sz w:val="24"/>
          <w:szCs w:val="24"/>
          <w:lang w:eastAsia="en-US" w:bidi="en-US"/>
        </w:rPr>
        <w:t xml:space="preserve">. </w:t>
      </w:r>
      <w:r w:rsidRPr="00CC341D">
        <w:rPr>
          <w:sz w:val="24"/>
          <w:szCs w:val="24"/>
        </w:rPr>
        <w:t>Общие положения</w:t>
      </w:r>
      <w:bookmarkEnd w:id="0"/>
    </w:p>
    <w:p w14:paraId="29254FF1" w14:textId="77777777" w:rsidR="008D6611" w:rsidRPr="00CC341D" w:rsidRDefault="007B285A">
      <w:pPr>
        <w:pStyle w:val="30"/>
        <w:keepNext/>
        <w:keepLines/>
        <w:ind w:firstLine="0"/>
        <w:jc w:val="center"/>
        <w:rPr>
          <w:sz w:val="24"/>
          <w:szCs w:val="24"/>
        </w:rPr>
      </w:pPr>
      <w:r w:rsidRPr="00CC341D">
        <w:rPr>
          <w:sz w:val="24"/>
          <w:szCs w:val="24"/>
        </w:rPr>
        <w:t>Предмет регулирования Административного регламента</w:t>
      </w:r>
    </w:p>
    <w:p w14:paraId="17788C45" w14:textId="5BCEDF27" w:rsidR="008D6611" w:rsidRPr="00CC341D" w:rsidRDefault="007B285A" w:rsidP="007B285A">
      <w:pPr>
        <w:pStyle w:val="11"/>
        <w:numPr>
          <w:ilvl w:val="1"/>
          <w:numId w:val="1"/>
        </w:numPr>
        <w:tabs>
          <w:tab w:val="left" w:pos="1416"/>
        </w:tabs>
        <w:spacing w:after="300"/>
        <w:ind w:firstLine="740"/>
        <w:jc w:val="both"/>
        <w:rPr>
          <w:sz w:val="24"/>
          <w:szCs w:val="24"/>
        </w:rPr>
      </w:pPr>
      <w:r w:rsidRPr="00CC341D">
        <w:rPr>
          <w:sz w:val="24"/>
          <w:szCs w:val="24"/>
        </w:rPr>
        <w:t>Административный регламент предоставления муниципальной услуги «</w:t>
      </w:r>
      <w:r w:rsidR="00CC341D">
        <w:rPr>
          <w:sz w:val="24"/>
          <w:szCs w:val="24"/>
        </w:rPr>
        <w:t>Выдача</w:t>
      </w:r>
      <w:r w:rsidRPr="00CC341D">
        <w:rPr>
          <w:sz w:val="24"/>
          <w:szCs w:val="24"/>
        </w:rPr>
        <w:t xml:space="preserve">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sidR="00DB2282">
        <w:rPr>
          <w:sz w:val="24"/>
          <w:szCs w:val="24"/>
        </w:rPr>
        <w:t xml:space="preserve">Управления строительства, архитектуры и жилищно-коммунального хозяйства администрации Няндомского муниципального округа </w:t>
      </w:r>
      <w:r w:rsidRPr="00CC341D">
        <w:rPr>
          <w:sz w:val="24"/>
          <w:szCs w:val="24"/>
        </w:rPr>
        <w:t xml:space="preserve">при осуществлении полномочий </w:t>
      </w:r>
      <w:r w:rsidR="00DB2282">
        <w:rPr>
          <w:sz w:val="24"/>
          <w:szCs w:val="24"/>
        </w:rPr>
        <w:t>по предоставлению муниципальной услуги</w:t>
      </w:r>
      <w:r w:rsidRPr="00CC341D">
        <w:rPr>
          <w:i/>
          <w:iCs/>
          <w:sz w:val="24"/>
          <w:szCs w:val="24"/>
        </w:rPr>
        <w:t>.</w:t>
      </w:r>
    </w:p>
    <w:p w14:paraId="06AA03FE" w14:textId="77777777" w:rsidR="008D6611" w:rsidRPr="00CC341D" w:rsidRDefault="007B285A">
      <w:pPr>
        <w:pStyle w:val="30"/>
        <w:keepNext/>
        <w:keepLines/>
        <w:ind w:firstLine="0"/>
        <w:jc w:val="center"/>
        <w:rPr>
          <w:sz w:val="24"/>
          <w:szCs w:val="24"/>
        </w:rPr>
      </w:pPr>
      <w:bookmarkStart w:id="1" w:name="bookmark118"/>
      <w:r w:rsidRPr="00CC341D">
        <w:rPr>
          <w:sz w:val="24"/>
          <w:szCs w:val="24"/>
        </w:rPr>
        <w:t>Круг Заявителей</w:t>
      </w:r>
      <w:bookmarkEnd w:id="1"/>
    </w:p>
    <w:p w14:paraId="4367E158" w14:textId="75C03163" w:rsidR="008D6611" w:rsidRPr="00CC341D" w:rsidRDefault="007B285A" w:rsidP="007B285A">
      <w:pPr>
        <w:pStyle w:val="11"/>
        <w:numPr>
          <w:ilvl w:val="1"/>
          <w:numId w:val="1"/>
        </w:numPr>
        <w:tabs>
          <w:tab w:val="left" w:pos="1416"/>
        </w:tabs>
        <w:ind w:firstLine="740"/>
        <w:jc w:val="both"/>
        <w:rPr>
          <w:sz w:val="24"/>
          <w:szCs w:val="24"/>
        </w:rPr>
      </w:pPr>
      <w:r w:rsidRPr="00CC341D">
        <w:rPr>
          <w:sz w:val="24"/>
          <w:szCs w:val="24"/>
        </w:rPr>
        <w:t>Заявителями на получение муниципальной услуги являются застройщики (далее – Заявитель).</w:t>
      </w:r>
    </w:p>
    <w:p w14:paraId="033CBE0C" w14:textId="38F9DF75" w:rsidR="008D6611" w:rsidRDefault="007B285A" w:rsidP="007B285A">
      <w:pPr>
        <w:pStyle w:val="11"/>
        <w:numPr>
          <w:ilvl w:val="1"/>
          <w:numId w:val="1"/>
        </w:numPr>
        <w:tabs>
          <w:tab w:val="left" w:pos="1416"/>
        </w:tabs>
        <w:ind w:firstLine="760"/>
        <w:jc w:val="both"/>
        <w:rPr>
          <w:sz w:val="24"/>
          <w:szCs w:val="24"/>
        </w:rPr>
      </w:pPr>
      <w:r w:rsidRPr="00CC341D">
        <w:rPr>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64FE4C9D" w14:textId="77777777" w:rsidR="00DB2282" w:rsidRPr="00CC341D" w:rsidRDefault="00DB2282" w:rsidP="00DB2282">
      <w:pPr>
        <w:pStyle w:val="11"/>
        <w:tabs>
          <w:tab w:val="left" w:pos="1416"/>
        </w:tabs>
        <w:ind w:left="760" w:firstLine="0"/>
        <w:jc w:val="both"/>
        <w:rPr>
          <w:sz w:val="24"/>
          <w:szCs w:val="24"/>
        </w:rPr>
      </w:pPr>
    </w:p>
    <w:p w14:paraId="4C537400" w14:textId="3B17A83B" w:rsidR="008D6611" w:rsidRPr="00CC341D" w:rsidRDefault="007B285A">
      <w:pPr>
        <w:pStyle w:val="30"/>
        <w:keepNext/>
        <w:keepLines/>
        <w:ind w:firstLine="0"/>
        <w:jc w:val="center"/>
        <w:rPr>
          <w:sz w:val="24"/>
          <w:szCs w:val="24"/>
        </w:rPr>
      </w:pPr>
      <w:bookmarkStart w:id="2" w:name="bookmark120"/>
      <w:r w:rsidRPr="00CC341D">
        <w:rPr>
          <w:sz w:val="24"/>
          <w:szCs w:val="24"/>
        </w:rPr>
        <w:t>Требования к порядку информирования о предоставлении</w:t>
      </w:r>
      <w:r w:rsidRPr="00CC341D">
        <w:rPr>
          <w:sz w:val="24"/>
          <w:szCs w:val="24"/>
        </w:rPr>
        <w:br/>
        <w:t>муниципальной услуги</w:t>
      </w:r>
      <w:bookmarkEnd w:id="2"/>
    </w:p>
    <w:p w14:paraId="1BD77CB3" w14:textId="782B2E62" w:rsidR="006D6F84" w:rsidRPr="006D6F84" w:rsidRDefault="007B285A" w:rsidP="007B285A">
      <w:pPr>
        <w:pStyle w:val="11"/>
        <w:numPr>
          <w:ilvl w:val="1"/>
          <w:numId w:val="1"/>
        </w:numPr>
        <w:tabs>
          <w:tab w:val="left" w:pos="1416"/>
        </w:tabs>
        <w:ind w:firstLine="760"/>
        <w:jc w:val="both"/>
        <w:rPr>
          <w:sz w:val="24"/>
          <w:szCs w:val="24"/>
        </w:rPr>
      </w:pPr>
      <w:r w:rsidRPr="00CC341D">
        <w:rPr>
          <w:sz w:val="24"/>
          <w:szCs w:val="24"/>
        </w:rPr>
        <w:t>Информирование о порядке предоставления муниципальной услуги осуществляется:</w:t>
      </w:r>
    </w:p>
    <w:p w14:paraId="706B44EB" w14:textId="5B2A71BC" w:rsidR="008D6611" w:rsidRDefault="006D6F84" w:rsidP="006D6F84">
      <w:pPr>
        <w:pStyle w:val="11"/>
        <w:tabs>
          <w:tab w:val="left" w:pos="1136"/>
        </w:tabs>
        <w:ind w:firstLine="0"/>
        <w:jc w:val="both"/>
        <w:rPr>
          <w:sz w:val="24"/>
          <w:szCs w:val="24"/>
        </w:rPr>
      </w:pPr>
      <w:r>
        <w:rPr>
          <w:sz w:val="24"/>
          <w:szCs w:val="24"/>
        </w:rPr>
        <w:t xml:space="preserve">             1) </w:t>
      </w:r>
      <w:r w:rsidR="007B285A" w:rsidRPr="00CC341D">
        <w:rPr>
          <w:sz w:val="24"/>
          <w:szCs w:val="24"/>
        </w:rPr>
        <w:t xml:space="preserve">непосредственно при личном приеме заявителя в </w:t>
      </w:r>
      <w:r w:rsidR="00DB2282">
        <w:rPr>
          <w:sz w:val="24"/>
          <w:szCs w:val="24"/>
        </w:rPr>
        <w:t>Управление строительства, архитектуры и жилищно-коммунального хозяйства администрации Няндомского муниципального округа Архангельской области</w:t>
      </w:r>
      <w:r w:rsidR="007B285A" w:rsidRPr="00CC341D">
        <w:rPr>
          <w:sz w:val="24"/>
          <w:szCs w:val="24"/>
        </w:rPr>
        <w:t xml:space="preserve"> (далее- Уполномоченный орган</w:t>
      </w:r>
      <w:r w:rsidR="00DB2282">
        <w:rPr>
          <w:sz w:val="24"/>
          <w:szCs w:val="24"/>
        </w:rPr>
        <w:t>, Управление</w:t>
      </w:r>
      <w:r w:rsidR="007B285A" w:rsidRPr="00CC341D">
        <w:rPr>
          <w:sz w:val="24"/>
          <w:szCs w:val="24"/>
        </w:rPr>
        <w:t>) или многофункциональном центре предоставления муниципальных услуг (далее – многофункциональный центр);</w:t>
      </w:r>
    </w:p>
    <w:p w14:paraId="42460A5F" w14:textId="522EC191" w:rsidR="00DB2282" w:rsidRDefault="006D6F84" w:rsidP="00DB2282">
      <w:pPr>
        <w:pStyle w:val="11"/>
        <w:tabs>
          <w:tab w:val="left" w:pos="1816"/>
        </w:tabs>
        <w:ind w:left="760" w:firstLine="0"/>
        <w:jc w:val="both"/>
        <w:rPr>
          <w:sz w:val="24"/>
          <w:szCs w:val="24"/>
        </w:rPr>
      </w:pPr>
      <w:r>
        <w:rPr>
          <w:sz w:val="24"/>
          <w:szCs w:val="24"/>
        </w:rPr>
        <w:t>2</w:t>
      </w:r>
      <w:r w:rsidR="00DB2282">
        <w:rPr>
          <w:sz w:val="24"/>
          <w:szCs w:val="24"/>
        </w:rPr>
        <w:t>)</w:t>
      </w:r>
      <w:r>
        <w:rPr>
          <w:sz w:val="24"/>
          <w:szCs w:val="24"/>
        </w:rPr>
        <w:t> </w:t>
      </w:r>
      <w:r w:rsidR="00DB2282">
        <w:rPr>
          <w:sz w:val="24"/>
          <w:szCs w:val="24"/>
        </w:rPr>
        <w:t>по телефону</w:t>
      </w:r>
      <w:r w:rsidR="00DB2282" w:rsidRPr="00DB2282">
        <w:rPr>
          <w:sz w:val="24"/>
          <w:szCs w:val="24"/>
        </w:rPr>
        <w:t xml:space="preserve"> Уполномоченном органе или многофункциональном центре</w:t>
      </w:r>
      <w:r w:rsidR="00DB2282">
        <w:rPr>
          <w:sz w:val="24"/>
          <w:szCs w:val="24"/>
        </w:rPr>
        <w:t>;</w:t>
      </w:r>
    </w:p>
    <w:p w14:paraId="56066F18" w14:textId="2DBC0A70" w:rsidR="008D6611" w:rsidRPr="00DB2282" w:rsidRDefault="006D6F84" w:rsidP="006D6F84">
      <w:pPr>
        <w:pStyle w:val="11"/>
        <w:tabs>
          <w:tab w:val="left" w:pos="1816"/>
        </w:tabs>
        <w:ind w:left="760" w:firstLine="0"/>
        <w:jc w:val="both"/>
        <w:rPr>
          <w:sz w:val="24"/>
          <w:szCs w:val="24"/>
        </w:rPr>
      </w:pPr>
      <w:r>
        <w:rPr>
          <w:sz w:val="24"/>
          <w:szCs w:val="24"/>
        </w:rPr>
        <w:t xml:space="preserve">3) </w:t>
      </w:r>
      <w:r w:rsidR="007B285A" w:rsidRPr="00DB2282">
        <w:rPr>
          <w:sz w:val="24"/>
          <w:szCs w:val="24"/>
        </w:rPr>
        <w:t>письменно, в том числе посредством электронной почты, факсимильной связи;</w:t>
      </w:r>
    </w:p>
    <w:p w14:paraId="4FE0DE82" w14:textId="5DAB8BB2" w:rsidR="008D6611" w:rsidRPr="00DB2282" w:rsidRDefault="006D6F84" w:rsidP="00DB2282">
      <w:pPr>
        <w:pStyle w:val="11"/>
        <w:tabs>
          <w:tab w:val="left" w:pos="1816"/>
        </w:tabs>
        <w:ind w:left="760" w:firstLine="0"/>
        <w:jc w:val="both"/>
        <w:rPr>
          <w:sz w:val="24"/>
          <w:szCs w:val="24"/>
        </w:rPr>
      </w:pPr>
      <w:r>
        <w:rPr>
          <w:sz w:val="24"/>
          <w:szCs w:val="24"/>
        </w:rPr>
        <w:t xml:space="preserve">4) </w:t>
      </w:r>
      <w:r w:rsidR="007B285A" w:rsidRPr="00DB2282">
        <w:rPr>
          <w:sz w:val="24"/>
          <w:szCs w:val="24"/>
        </w:rPr>
        <w:t>посредством размещения в открытой и доступной форме информации:</w:t>
      </w:r>
    </w:p>
    <w:p w14:paraId="00C5058F" w14:textId="77777777" w:rsidR="008D6611" w:rsidRPr="00DB2282" w:rsidRDefault="007B285A">
      <w:pPr>
        <w:pStyle w:val="11"/>
        <w:ind w:firstLine="760"/>
        <w:jc w:val="both"/>
        <w:rPr>
          <w:sz w:val="24"/>
          <w:szCs w:val="24"/>
        </w:rPr>
      </w:pPr>
      <w:r w:rsidRPr="00DB2282">
        <w:rPr>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DB2282">
        <w:rPr>
          <w:sz w:val="24"/>
          <w:szCs w:val="24"/>
          <w:lang w:eastAsia="en-US" w:bidi="en-US"/>
        </w:rPr>
        <w:t>(</w:t>
      </w:r>
      <w:hyperlink r:id="rId7" w:history="1">
        <w:r w:rsidRPr="00DB2282">
          <w:rPr>
            <w:sz w:val="24"/>
            <w:szCs w:val="24"/>
            <w:lang w:val="en-US" w:eastAsia="en-US" w:bidi="en-US"/>
          </w:rPr>
          <w:t>https</w:t>
        </w:r>
        <w:r w:rsidRPr="00DB2282">
          <w:rPr>
            <w:sz w:val="24"/>
            <w:szCs w:val="24"/>
            <w:lang w:eastAsia="en-US" w:bidi="en-US"/>
          </w:rPr>
          <w:t>://</w:t>
        </w:r>
        <w:r w:rsidRPr="00DB2282">
          <w:rPr>
            <w:sz w:val="24"/>
            <w:szCs w:val="24"/>
            <w:lang w:val="en-US" w:eastAsia="en-US" w:bidi="en-US"/>
          </w:rPr>
          <w:t>www</w:t>
        </w:r>
        <w:r w:rsidRPr="00DB2282">
          <w:rPr>
            <w:sz w:val="24"/>
            <w:szCs w:val="24"/>
            <w:lang w:eastAsia="en-US" w:bidi="en-US"/>
          </w:rPr>
          <w:t>.</w:t>
        </w:r>
        <w:proofErr w:type="spellStart"/>
        <w:r w:rsidRPr="00DB2282">
          <w:rPr>
            <w:sz w:val="24"/>
            <w:szCs w:val="24"/>
            <w:lang w:val="en-US" w:eastAsia="en-US" w:bidi="en-US"/>
          </w:rPr>
          <w:t>gosuslugi</w:t>
        </w:r>
        <w:proofErr w:type="spellEnd"/>
        <w:r w:rsidRPr="00DB2282">
          <w:rPr>
            <w:sz w:val="24"/>
            <w:szCs w:val="24"/>
            <w:lang w:eastAsia="en-US" w:bidi="en-US"/>
          </w:rPr>
          <w:t>.</w:t>
        </w:r>
        <w:proofErr w:type="spellStart"/>
        <w:r w:rsidRPr="00DB2282">
          <w:rPr>
            <w:sz w:val="24"/>
            <w:szCs w:val="24"/>
            <w:lang w:val="en-US" w:eastAsia="en-US" w:bidi="en-US"/>
          </w:rPr>
          <w:t>ru</w:t>
        </w:r>
        <w:proofErr w:type="spellEnd"/>
        <w:r w:rsidRPr="00DB2282">
          <w:rPr>
            <w:sz w:val="24"/>
            <w:szCs w:val="24"/>
            <w:lang w:eastAsia="en-US" w:bidi="en-US"/>
          </w:rPr>
          <w:t>/</w:t>
        </w:r>
      </w:hyperlink>
      <w:r w:rsidRPr="00DB2282">
        <w:rPr>
          <w:sz w:val="24"/>
          <w:szCs w:val="24"/>
          <w:lang w:eastAsia="en-US" w:bidi="en-US"/>
        </w:rPr>
        <w:t xml:space="preserve">) </w:t>
      </w:r>
      <w:r w:rsidRPr="00DB2282">
        <w:rPr>
          <w:sz w:val="24"/>
          <w:szCs w:val="24"/>
        </w:rPr>
        <w:t>(далее – Единый портал);</w:t>
      </w:r>
    </w:p>
    <w:p w14:paraId="2172FABF" w14:textId="77777777" w:rsidR="008D6611" w:rsidRPr="00CC341D" w:rsidRDefault="007B285A">
      <w:pPr>
        <w:pStyle w:val="11"/>
        <w:ind w:firstLine="760"/>
        <w:jc w:val="both"/>
        <w:rPr>
          <w:sz w:val="24"/>
          <w:szCs w:val="24"/>
        </w:rPr>
      </w:pPr>
      <w:r w:rsidRPr="00DB2282">
        <w:rPr>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w:t>
      </w:r>
      <w:r w:rsidRPr="00CC341D">
        <w:rPr>
          <w:sz w:val="24"/>
          <w:szCs w:val="24"/>
        </w:rPr>
        <w:t xml:space="preserve"> – региональный портал);</w:t>
      </w:r>
    </w:p>
    <w:p w14:paraId="530A22EA" w14:textId="70B66983" w:rsidR="008D6611" w:rsidRPr="00CC341D" w:rsidRDefault="007B285A">
      <w:pPr>
        <w:pStyle w:val="11"/>
        <w:ind w:firstLine="760"/>
        <w:jc w:val="both"/>
        <w:rPr>
          <w:sz w:val="24"/>
          <w:szCs w:val="24"/>
        </w:rPr>
      </w:pPr>
      <w:r w:rsidRPr="00CC341D">
        <w:rPr>
          <w:sz w:val="24"/>
          <w:szCs w:val="24"/>
        </w:rPr>
        <w:t xml:space="preserve">на официальном сайте </w:t>
      </w:r>
      <w:r w:rsidR="006D6F84">
        <w:rPr>
          <w:sz w:val="24"/>
          <w:szCs w:val="24"/>
        </w:rPr>
        <w:t xml:space="preserve">администрации Няндомского муниципального округа </w:t>
      </w:r>
      <w:r w:rsidR="00221F18">
        <w:rPr>
          <w:sz w:val="24"/>
          <w:szCs w:val="24"/>
        </w:rPr>
        <w:lastRenderedPageBreak/>
        <w:t>Архангельской области в информационно-телекоммуникационной сети «Интернет» (</w:t>
      </w:r>
      <w:r w:rsidR="00221F18">
        <w:rPr>
          <w:sz w:val="24"/>
          <w:szCs w:val="24"/>
          <w:lang w:val="en-US"/>
        </w:rPr>
        <w:t>https</w:t>
      </w:r>
      <w:r w:rsidR="00221F18">
        <w:rPr>
          <w:sz w:val="24"/>
          <w:szCs w:val="24"/>
        </w:rPr>
        <w:t>:</w:t>
      </w:r>
      <w:r w:rsidR="00221F18" w:rsidRPr="00221F18">
        <w:rPr>
          <w:sz w:val="24"/>
          <w:szCs w:val="24"/>
        </w:rPr>
        <w:t>//</w:t>
      </w:r>
      <w:proofErr w:type="spellStart"/>
      <w:r w:rsidR="00221F18">
        <w:rPr>
          <w:sz w:val="24"/>
          <w:szCs w:val="24"/>
          <w:lang w:val="en-US"/>
        </w:rPr>
        <w:t>nyandoma</w:t>
      </w:r>
      <w:proofErr w:type="spellEnd"/>
      <w:r w:rsidR="00221F18" w:rsidRPr="00221F18">
        <w:rPr>
          <w:sz w:val="24"/>
          <w:szCs w:val="24"/>
        </w:rPr>
        <w:t>.</w:t>
      </w:r>
      <w:proofErr w:type="spellStart"/>
      <w:r w:rsidR="00221F18">
        <w:rPr>
          <w:sz w:val="24"/>
          <w:szCs w:val="24"/>
          <w:lang w:val="en-US"/>
        </w:rPr>
        <w:t>gosuslugi</w:t>
      </w:r>
      <w:proofErr w:type="spellEnd"/>
      <w:r w:rsidR="00221F18" w:rsidRPr="00221F18">
        <w:rPr>
          <w:sz w:val="24"/>
          <w:szCs w:val="24"/>
        </w:rPr>
        <w:t>.</w:t>
      </w:r>
      <w:proofErr w:type="spellStart"/>
      <w:r w:rsidR="00221F18">
        <w:rPr>
          <w:sz w:val="24"/>
          <w:szCs w:val="24"/>
          <w:lang w:val="en-US"/>
        </w:rPr>
        <w:t>ru</w:t>
      </w:r>
      <w:proofErr w:type="spellEnd"/>
      <w:r w:rsidR="00221F18" w:rsidRPr="00221F18">
        <w:rPr>
          <w:sz w:val="24"/>
          <w:szCs w:val="24"/>
        </w:rPr>
        <w:t>/)</w:t>
      </w:r>
      <w:r w:rsidR="00221F18">
        <w:rPr>
          <w:sz w:val="24"/>
          <w:szCs w:val="24"/>
        </w:rPr>
        <w:t>;</w:t>
      </w:r>
    </w:p>
    <w:p w14:paraId="46EA52D2" w14:textId="77777777" w:rsidR="008D6611" w:rsidRPr="00CC341D" w:rsidRDefault="007B285A" w:rsidP="00221F18">
      <w:pPr>
        <w:pStyle w:val="11"/>
        <w:tabs>
          <w:tab w:val="left" w:pos="1122"/>
        </w:tabs>
        <w:ind w:firstLine="760"/>
        <w:jc w:val="both"/>
        <w:rPr>
          <w:sz w:val="24"/>
          <w:szCs w:val="24"/>
        </w:rPr>
      </w:pPr>
      <w:r w:rsidRPr="00CC341D">
        <w:rPr>
          <w:sz w:val="24"/>
          <w:szCs w:val="24"/>
        </w:rPr>
        <w:t>посредством размещения информации на информационных стендах Уполномоченного органа или многофункционального центра.</w:t>
      </w:r>
    </w:p>
    <w:p w14:paraId="26782259" w14:textId="1B5765E2" w:rsidR="008D6611" w:rsidRPr="00CC341D" w:rsidRDefault="00221F18" w:rsidP="00221F18">
      <w:pPr>
        <w:pStyle w:val="11"/>
        <w:tabs>
          <w:tab w:val="left" w:pos="2176"/>
        </w:tabs>
        <w:ind w:left="760" w:firstLine="0"/>
        <w:jc w:val="both"/>
        <w:rPr>
          <w:sz w:val="24"/>
          <w:szCs w:val="24"/>
        </w:rPr>
      </w:pPr>
      <w:r>
        <w:rPr>
          <w:sz w:val="24"/>
          <w:szCs w:val="24"/>
        </w:rPr>
        <w:t>1.5. </w:t>
      </w:r>
      <w:r w:rsidR="007B285A" w:rsidRPr="00CC341D">
        <w:rPr>
          <w:sz w:val="24"/>
          <w:szCs w:val="24"/>
        </w:rPr>
        <w:t>Информирование осуществляется по вопросам, касающимся:</w:t>
      </w:r>
    </w:p>
    <w:p w14:paraId="69CA84ED" w14:textId="77777777" w:rsidR="008D6611" w:rsidRPr="00CC341D" w:rsidRDefault="007B285A">
      <w:pPr>
        <w:pStyle w:val="11"/>
        <w:ind w:firstLine="760"/>
        <w:jc w:val="both"/>
        <w:rPr>
          <w:sz w:val="24"/>
          <w:szCs w:val="24"/>
        </w:rPr>
      </w:pPr>
      <w:r w:rsidRPr="00CC341D">
        <w:rPr>
          <w:sz w:val="24"/>
          <w:szCs w:val="24"/>
        </w:rPr>
        <w:t>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14:paraId="195A54B6" w14:textId="1F2BF970" w:rsidR="008D6611" w:rsidRPr="00CC341D" w:rsidRDefault="007B285A">
      <w:pPr>
        <w:pStyle w:val="11"/>
        <w:ind w:firstLine="760"/>
        <w:jc w:val="both"/>
        <w:rPr>
          <w:sz w:val="24"/>
          <w:szCs w:val="24"/>
        </w:rPr>
      </w:pPr>
      <w:r w:rsidRPr="00CC341D">
        <w:rPr>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14:paraId="39709113" w14:textId="77777777" w:rsidR="008D6611" w:rsidRPr="00CC341D" w:rsidRDefault="007B285A">
      <w:pPr>
        <w:pStyle w:val="11"/>
        <w:ind w:firstLine="760"/>
        <w:jc w:val="both"/>
        <w:rPr>
          <w:sz w:val="24"/>
          <w:szCs w:val="24"/>
        </w:rPr>
      </w:pPr>
      <w:r w:rsidRPr="00CC341D">
        <w:rPr>
          <w:sz w:val="24"/>
          <w:szCs w:val="24"/>
        </w:rPr>
        <w:t>справочной информации о работе Уполномоченного органа (структурных подразделений Уполномоченного органа);</w:t>
      </w:r>
    </w:p>
    <w:p w14:paraId="2E7A6044" w14:textId="624E3674" w:rsidR="008D6611" w:rsidRPr="00CC341D" w:rsidRDefault="007B285A">
      <w:pPr>
        <w:pStyle w:val="11"/>
        <w:ind w:firstLine="760"/>
        <w:jc w:val="both"/>
        <w:rPr>
          <w:sz w:val="24"/>
          <w:szCs w:val="24"/>
        </w:rPr>
      </w:pPr>
      <w:r w:rsidRPr="00CC341D">
        <w:rPr>
          <w:sz w:val="24"/>
          <w:szCs w:val="24"/>
        </w:rPr>
        <w:t>документов, необходимых для предоставления муниципальной услуги;</w:t>
      </w:r>
    </w:p>
    <w:p w14:paraId="27CBECCB" w14:textId="0B8A2525" w:rsidR="008D6611" w:rsidRPr="00CC341D" w:rsidRDefault="007B285A">
      <w:pPr>
        <w:pStyle w:val="11"/>
        <w:ind w:firstLine="760"/>
        <w:jc w:val="both"/>
        <w:rPr>
          <w:sz w:val="24"/>
          <w:szCs w:val="24"/>
        </w:rPr>
      </w:pPr>
      <w:r w:rsidRPr="00CC341D">
        <w:rPr>
          <w:sz w:val="24"/>
          <w:szCs w:val="24"/>
        </w:rPr>
        <w:t>порядка и сроков предоставления муниципальной услуги;</w:t>
      </w:r>
    </w:p>
    <w:p w14:paraId="5547E44A" w14:textId="77777777" w:rsidR="008D6611" w:rsidRPr="00CC341D" w:rsidRDefault="007B285A" w:rsidP="00221F18">
      <w:pPr>
        <w:pStyle w:val="11"/>
        <w:ind w:firstLine="760"/>
        <w:jc w:val="both"/>
        <w:rPr>
          <w:sz w:val="24"/>
          <w:szCs w:val="24"/>
        </w:rPr>
      </w:pPr>
      <w:r w:rsidRPr="00CC341D">
        <w:rPr>
          <w:sz w:val="24"/>
          <w:szCs w:val="24"/>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14:paraId="420DBBBB" w14:textId="3014A239" w:rsidR="008D6611" w:rsidRPr="00CC341D" w:rsidRDefault="007B285A" w:rsidP="00221F18">
      <w:pPr>
        <w:pStyle w:val="11"/>
        <w:ind w:firstLine="720"/>
        <w:jc w:val="both"/>
        <w:rPr>
          <w:sz w:val="24"/>
          <w:szCs w:val="24"/>
        </w:rPr>
      </w:pPr>
      <w:r w:rsidRPr="00CC341D">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3E7CE66" w14:textId="74F03C36" w:rsidR="008D6611" w:rsidRPr="00CC341D" w:rsidRDefault="007B285A" w:rsidP="00221F18">
      <w:pPr>
        <w:pStyle w:val="11"/>
        <w:ind w:firstLine="720"/>
        <w:jc w:val="both"/>
        <w:rPr>
          <w:sz w:val="24"/>
          <w:szCs w:val="24"/>
        </w:rPr>
      </w:pPr>
      <w:r w:rsidRPr="00CC341D">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w:t>
      </w:r>
      <w:r w:rsidR="00221F18">
        <w:rPr>
          <w:sz w:val="24"/>
          <w:szCs w:val="24"/>
        </w:rPr>
        <w:t xml:space="preserve"> </w:t>
      </w:r>
      <w:r w:rsidRPr="00CC341D">
        <w:rPr>
          <w:sz w:val="24"/>
          <w:szCs w:val="24"/>
        </w:rPr>
        <w:t>муниципальной услуги осуществляется бесплатно.</w:t>
      </w:r>
    </w:p>
    <w:p w14:paraId="0EE5F440" w14:textId="77777777" w:rsidR="008D6611" w:rsidRPr="00CC341D" w:rsidRDefault="007B285A" w:rsidP="007B285A">
      <w:pPr>
        <w:pStyle w:val="11"/>
        <w:numPr>
          <w:ilvl w:val="1"/>
          <w:numId w:val="2"/>
        </w:numPr>
        <w:tabs>
          <w:tab w:val="left" w:pos="1280"/>
        </w:tabs>
        <w:ind w:firstLine="720"/>
        <w:jc w:val="both"/>
        <w:rPr>
          <w:sz w:val="24"/>
          <w:szCs w:val="24"/>
        </w:rPr>
      </w:pPr>
      <w:r w:rsidRPr="00CC341D">
        <w:rPr>
          <w:sz w:val="24"/>
          <w:szCs w:val="24"/>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6D802E2" w14:textId="77777777" w:rsidR="008D6611" w:rsidRPr="00CC341D" w:rsidRDefault="007B285A">
      <w:pPr>
        <w:pStyle w:val="11"/>
        <w:ind w:firstLine="720"/>
        <w:jc w:val="both"/>
        <w:rPr>
          <w:sz w:val="24"/>
          <w:szCs w:val="24"/>
        </w:rPr>
      </w:pPr>
      <w:r w:rsidRPr="00CC341D">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47F36474" w14:textId="77777777" w:rsidR="008D6611" w:rsidRPr="00CC341D" w:rsidRDefault="007B285A">
      <w:pPr>
        <w:pStyle w:val="11"/>
        <w:ind w:firstLine="720"/>
        <w:jc w:val="both"/>
        <w:rPr>
          <w:sz w:val="24"/>
          <w:szCs w:val="24"/>
        </w:rPr>
      </w:pPr>
      <w:r w:rsidRPr="00CC341D">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F619380" w14:textId="77777777" w:rsidR="008D6611" w:rsidRPr="00CC341D" w:rsidRDefault="007B285A">
      <w:pPr>
        <w:pStyle w:val="11"/>
        <w:ind w:firstLine="720"/>
        <w:jc w:val="both"/>
        <w:rPr>
          <w:sz w:val="24"/>
          <w:szCs w:val="24"/>
        </w:rPr>
      </w:pPr>
      <w:r w:rsidRPr="00CC341D">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3D647BC7" w14:textId="77777777" w:rsidR="008D6611" w:rsidRPr="00CC341D" w:rsidRDefault="007B285A">
      <w:pPr>
        <w:pStyle w:val="11"/>
        <w:ind w:firstLine="720"/>
        <w:jc w:val="both"/>
        <w:rPr>
          <w:sz w:val="24"/>
          <w:szCs w:val="24"/>
        </w:rPr>
      </w:pPr>
      <w:r w:rsidRPr="00CC341D">
        <w:rPr>
          <w:sz w:val="24"/>
          <w:szCs w:val="24"/>
        </w:rPr>
        <w:t>изложить обращение в письменной форме;</w:t>
      </w:r>
    </w:p>
    <w:p w14:paraId="52ED58CF" w14:textId="77777777" w:rsidR="008D6611" w:rsidRPr="00CC341D" w:rsidRDefault="007B285A">
      <w:pPr>
        <w:pStyle w:val="11"/>
        <w:ind w:firstLine="720"/>
        <w:jc w:val="both"/>
        <w:rPr>
          <w:sz w:val="24"/>
          <w:szCs w:val="24"/>
        </w:rPr>
      </w:pPr>
      <w:r w:rsidRPr="00CC341D">
        <w:rPr>
          <w:sz w:val="24"/>
          <w:szCs w:val="24"/>
        </w:rPr>
        <w:t>назначить другое время для консультаций.</w:t>
      </w:r>
    </w:p>
    <w:p w14:paraId="7674DD08" w14:textId="578009EE" w:rsidR="008D6611" w:rsidRPr="00CC341D" w:rsidRDefault="007B285A">
      <w:pPr>
        <w:pStyle w:val="11"/>
        <w:ind w:firstLine="720"/>
        <w:jc w:val="both"/>
        <w:rPr>
          <w:sz w:val="24"/>
          <w:szCs w:val="24"/>
        </w:rPr>
      </w:pPr>
      <w:r w:rsidRPr="00CC341D">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C5061F5" w14:textId="77777777" w:rsidR="008D6611" w:rsidRPr="00CC341D" w:rsidRDefault="007B285A">
      <w:pPr>
        <w:pStyle w:val="11"/>
        <w:ind w:firstLine="720"/>
        <w:jc w:val="both"/>
        <w:rPr>
          <w:sz w:val="24"/>
          <w:szCs w:val="24"/>
        </w:rPr>
      </w:pPr>
      <w:r w:rsidRPr="00CC341D">
        <w:rPr>
          <w:sz w:val="24"/>
          <w:szCs w:val="24"/>
        </w:rPr>
        <w:t>Продолжительность информирования по телефону не должна превышать 10 минут.</w:t>
      </w:r>
    </w:p>
    <w:p w14:paraId="32CADD21" w14:textId="77777777" w:rsidR="008D6611" w:rsidRPr="00CC341D" w:rsidRDefault="007B285A">
      <w:pPr>
        <w:pStyle w:val="11"/>
        <w:ind w:firstLine="720"/>
        <w:jc w:val="both"/>
        <w:rPr>
          <w:sz w:val="24"/>
          <w:szCs w:val="24"/>
        </w:rPr>
      </w:pPr>
      <w:r w:rsidRPr="00CC341D">
        <w:rPr>
          <w:sz w:val="24"/>
          <w:szCs w:val="24"/>
        </w:rPr>
        <w:t>Информирование осуществляется в соответствии с графиком приема граждан.</w:t>
      </w:r>
    </w:p>
    <w:p w14:paraId="2B920ED6" w14:textId="3EA9E0DE" w:rsidR="008D6611" w:rsidRPr="00CC341D" w:rsidRDefault="007B285A" w:rsidP="007B285A">
      <w:pPr>
        <w:pStyle w:val="11"/>
        <w:numPr>
          <w:ilvl w:val="1"/>
          <w:numId w:val="2"/>
        </w:numPr>
        <w:tabs>
          <w:tab w:val="left" w:pos="1275"/>
        </w:tabs>
        <w:ind w:firstLine="720"/>
        <w:jc w:val="both"/>
        <w:rPr>
          <w:sz w:val="24"/>
          <w:szCs w:val="24"/>
        </w:rPr>
      </w:pPr>
      <w:r w:rsidRPr="00CC341D">
        <w:rPr>
          <w:sz w:val="24"/>
          <w:szCs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1D4FE509" w14:textId="77777777" w:rsidR="008D6611" w:rsidRPr="00CC341D" w:rsidRDefault="007B285A" w:rsidP="007B285A">
      <w:pPr>
        <w:pStyle w:val="11"/>
        <w:numPr>
          <w:ilvl w:val="1"/>
          <w:numId w:val="2"/>
        </w:numPr>
        <w:tabs>
          <w:tab w:val="left" w:pos="1275"/>
        </w:tabs>
        <w:ind w:firstLine="720"/>
        <w:jc w:val="both"/>
        <w:rPr>
          <w:sz w:val="24"/>
          <w:szCs w:val="24"/>
        </w:rPr>
      </w:pPr>
      <w:r w:rsidRPr="00CC341D">
        <w:rPr>
          <w:sz w:val="24"/>
          <w:szCs w:val="24"/>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1D125414" w14:textId="5BAC8531" w:rsidR="008D6611" w:rsidRPr="00CC341D" w:rsidRDefault="007B285A">
      <w:pPr>
        <w:pStyle w:val="11"/>
        <w:ind w:firstLine="720"/>
        <w:jc w:val="both"/>
        <w:rPr>
          <w:sz w:val="24"/>
          <w:szCs w:val="24"/>
        </w:rPr>
      </w:pPr>
      <w:r w:rsidRPr="00CC341D">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w:t>
      </w:r>
      <w:r w:rsidRPr="00CC341D">
        <w:rPr>
          <w:sz w:val="24"/>
          <w:szCs w:val="24"/>
        </w:rPr>
        <w:lastRenderedPageBreak/>
        <w:t>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3303385" w14:textId="79F13B2F" w:rsidR="008D6611" w:rsidRPr="00CC341D" w:rsidRDefault="007B285A" w:rsidP="007B285A">
      <w:pPr>
        <w:pStyle w:val="11"/>
        <w:numPr>
          <w:ilvl w:val="1"/>
          <w:numId w:val="2"/>
        </w:numPr>
        <w:tabs>
          <w:tab w:val="left" w:pos="1296"/>
        </w:tabs>
        <w:ind w:firstLine="740"/>
        <w:jc w:val="both"/>
        <w:rPr>
          <w:sz w:val="24"/>
          <w:szCs w:val="24"/>
        </w:rPr>
      </w:pPr>
      <w:r w:rsidRPr="00CC341D">
        <w:rPr>
          <w:sz w:val="24"/>
          <w:szCs w:val="24"/>
        </w:rPr>
        <w:t>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4B354E42" w14:textId="2BA1F21B" w:rsidR="008D6611" w:rsidRPr="00CC341D" w:rsidRDefault="007B285A">
      <w:pPr>
        <w:pStyle w:val="11"/>
        <w:ind w:firstLine="740"/>
        <w:jc w:val="both"/>
        <w:rPr>
          <w:sz w:val="24"/>
          <w:szCs w:val="24"/>
        </w:rPr>
      </w:pPr>
      <w:r w:rsidRPr="00CC341D">
        <w:rPr>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570804C1" w14:textId="648C2259" w:rsidR="008D6611" w:rsidRPr="00CC341D" w:rsidRDefault="007B285A">
      <w:pPr>
        <w:pStyle w:val="11"/>
        <w:ind w:firstLine="740"/>
        <w:jc w:val="both"/>
        <w:rPr>
          <w:sz w:val="24"/>
          <w:szCs w:val="24"/>
        </w:rPr>
      </w:pPr>
      <w:r w:rsidRPr="00CC341D">
        <w:rPr>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69AB4497" w14:textId="77777777" w:rsidR="008D6611" w:rsidRPr="00CC341D" w:rsidRDefault="007B285A">
      <w:pPr>
        <w:pStyle w:val="11"/>
        <w:ind w:firstLine="740"/>
        <w:jc w:val="both"/>
        <w:rPr>
          <w:sz w:val="24"/>
          <w:szCs w:val="24"/>
        </w:rPr>
      </w:pPr>
      <w:r w:rsidRPr="00CC341D">
        <w:rPr>
          <w:sz w:val="24"/>
          <w:szCs w:val="24"/>
        </w:rPr>
        <w:t>адрес официального сайта, а также электронной почты и (или) формы обратной связи Уполномоченного органа в сети «Интернет».</w:t>
      </w:r>
    </w:p>
    <w:p w14:paraId="6A7344F2" w14:textId="6CFE3459" w:rsidR="008D6611" w:rsidRPr="00CC341D" w:rsidRDefault="007B285A" w:rsidP="007B285A">
      <w:pPr>
        <w:pStyle w:val="11"/>
        <w:numPr>
          <w:ilvl w:val="1"/>
          <w:numId w:val="2"/>
        </w:numPr>
        <w:tabs>
          <w:tab w:val="left" w:pos="1388"/>
        </w:tabs>
        <w:ind w:firstLine="740"/>
        <w:jc w:val="both"/>
        <w:rPr>
          <w:sz w:val="24"/>
          <w:szCs w:val="24"/>
        </w:rPr>
      </w:pPr>
      <w:r w:rsidRPr="00CC341D">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328EDED" w14:textId="768B8B43" w:rsidR="008D6611" w:rsidRPr="00CC341D" w:rsidRDefault="007B285A" w:rsidP="007B285A">
      <w:pPr>
        <w:pStyle w:val="11"/>
        <w:numPr>
          <w:ilvl w:val="1"/>
          <w:numId w:val="2"/>
        </w:numPr>
        <w:tabs>
          <w:tab w:val="left" w:pos="1388"/>
        </w:tabs>
        <w:ind w:firstLine="740"/>
        <w:jc w:val="both"/>
        <w:rPr>
          <w:sz w:val="24"/>
          <w:szCs w:val="24"/>
        </w:rPr>
      </w:pPr>
      <w:r w:rsidRPr="00CC341D">
        <w:rPr>
          <w:sz w:val="24"/>
          <w:szCs w:val="24"/>
        </w:rPr>
        <w:t>Размещение информации о порядке предоставления</w:t>
      </w:r>
      <w:r w:rsidR="00221F18">
        <w:rPr>
          <w:sz w:val="24"/>
          <w:szCs w:val="24"/>
        </w:rPr>
        <w:t xml:space="preserve"> </w:t>
      </w:r>
      <w:r w:rsidRPr="00CC341D">
        <w:rPr>
          <w:sz w:val="24"/>
          <w:szCs w:val="24"/>
        </w:rPr>
        <w:t>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343C7A29" w14:textId="0E5C03B7" w:rsidR="008D6611" w:rsidRPr="00CC341D" w:rsidRDefault="007B285A" w:rsidP="007B285A">
      <w:pPr>
        <w:pStyle w:val="11"/>
        <w:numPr>
          <w:ilvl w:val="1"/>
          <w:numId w:val="2"/>
        </w:numPr>
        <w:tabs>
          <w:tab w:val="left" w:pos="1536"/>
        </w:tabs>
        <w:spacing w:after="300"/>
        <w:ind w:firstLine="740"/>
        <w:jc w:val="both"/>
        <w:rPr>
          <w:sz w:val="24"/>
          <w:szCs w:val="24"/>
        </w:rPr>
      </w:pPr>
      <w:r w:rsidRPr="00CC341D">
        <w:rPr>
          <w:sz w:val="24"/>
          <w:szCs w:val="24"/>
        </w:rPr>
        <w:t>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F27414D" w14:textId="0BA7F066" w:rsidR="008D6611" w:rsidRPr="00CC341D" w:rsidRDefault="007B285A">
      <w:pPr>
        <w:pStyle w:val="11"/>
        <w:spacing w:after="300"/>
        <w:ind w:firstLine="0"/>
        <w:jc w:val="center"/>
        <w:rPr>
          <w:sz w:val="24"/>
          <w:szCs w:val="24"/>
        </w:rPr>
      </w:pPr>
      <w:r w:rsidRPr="00CC341D">
        <w:rPr>
          <w:b/>
          <w:bCs/>
          <w:sz w:val="24"/>
          <w:szCs w:val="24"/>
        </w:rPr>
        <w:t xml:space="preserve">Раздел </w:t>
      </w:r>
      <w:r w:rsidRPr="00CC341D">
        <w:rPr>
          <w:b/>
          <w:bCs/>
          <w:sz w:val="24"/>
          <w:szCs w:val="24"/>
          <w:lang w:val="en-US" w:eastAsia="en-US" w:bidi="en-US"/>
        </w:rPr>
        <w:t>II</w:t>
      </w:r>
      <w:r w:rsidRPr="00CC341D">
        <w:rPr>
          <w:b/>
          <w:bCs/>
          <w:sz w:val="24"/>
          <w:szCs w:val="24"/>
          <w:lang w:eastAsia="en-US" w:bidi="en-US"/>
        </w:rPr>
        <w:t xml:space="preserve">. </w:t>
      </w:r>
      <w:r w:rsidRPr="00CC341D">
        <w:rPr>
          <w:b/>
          <w:bCs/>
          <w:sz w:val="24"/>
          <w:szCs w:val="24"/>
        </w:rPr>
        <w:t>Стандарт предоставления муниципальной</w:t>
      </w:r>
      <w:r w:rsidR="00D87819">
        <w:rPr>
          <w:b/>
          <w:bCs/>
          <w:sz w:val="24"/>
          <w:szCs w:val="24"/>
        </w:rPr>
        <w:t xml:space="preserve"> </w:t>
      </w:r>
      <w:r w:rsidRPr="00CC341D">
        <w:rPr>
          <w:b/>
          <w:bCs/>
          <w:sz w:val="24"/>
          <w:szCs w:val="24"/>
        </w:rPr>
        <w:t>услуги</w:t>
      </w:r>
    </w:p>
    <w:p w14:paraId="7000E89B" w14:textId="0404E763" w:rsidR="008D6611" w:rsidRPr="00CC341D" w:rsidRDefault="007B285A">
      <w:pPr>
        <w:pStyle w:val="30"/>
        <w:keepNext/>
        <w:keepLines/>
        <w:ind w:firstLine="0"/>
        <w:jc w:val="center"/>
        <w:rPr>
          <w:sz w:val="24"/>
          <w:szCs w:val="24"/>
        </w:rPr>
      </w:pPr>
      <w:bookmarkStart w:id="3" w:name="bookmark122"/>
      <w:r w:rsidRPr="00CC341D">
        <w:rPr>
          <w:sz w:val="24"/>
          <w:szCs w:val="24"/>
        </w:rPr>
        <w:t>Наименование муниципальной услуги</w:t>
      </w:r>
      <w:bookmarkEnd w:id="3"/>
    </w:p>
    <w:p w14:paraId="0ABF99E8" w14:textId="6EFE673D" w:rsidR="009452D8" w:rsidRDefault="007B285A" w:rsidP="007B285A">
      <w:pPr>
        <w:pStyle w:val="11"/>
        <w:numPr>
          <w:ilvl w:val="1"/>
          <w:numId w:val="3"/>
        </w:numPr>
        <w:tabs>
          <w:tab w:val="left" w:pos="1296"/>
        </w:tabs>
        <w:spacing w:after="300"/>
        <w:ind w:firstLine="740"/>
        <w:jc w:val="both"/>
        <w:rPr>
          <w:sz w:val="24"/>
          <w:szCs w:val="24"/>
        </w:rPr>
      </w:pPr>
      <w:r w:rsidRPr="00CC341D">
        <w:rPr>
          <w:sz w:val="24"/>
          <w:szCs w:val="24"/>
        </w:rPr>
        <w:t xml:space="preserve">Наименование муниципальной услуги </w:t>
      </w:r>
      <w:r w:rsidR="00D87819">
        <w:rPr>
          <w:sz w:val="24"/>
          <w:szCs w:val="24"/>
        </w:rPr>
        <w:t>–</w:t>
      </w:r>
      <w:r w:rsidRPr="00CC341D">
        <w:rPr>
          <w:sz w:val="24"/>
          <w:szCs w:val="24"/>
        </w:rPr>
        <w:t xml:space="preserve"> </w:t>
      </w:r>
      <w:r w:rsidR="00D87819">
        <w:rPr>
          <w:sz w:val="24"/>
          <w:szCs w:val="24"/>
        </w:rPr>
        <w:t>«Выдача</w:t>
      </w:r>
      <w:r w:rsidRPr="00CC341D">
        <w:rPr>
          <w:sz w:val="24"/>
          <w:szCs w:val="24"/>
        </w:rPr>
        <w:t xml:space="preserve"> уведомления о соответствии построенных или реконструированных объекта индивидуального жилищного строительства или садового дома </w:t>
      </w:r>
      <w:r w:rsidR="009452D8">
        <w:rPr>
          <w:sz w:val="24"/>
          <w:szCs w:val="24"/>
        </w:rPr>
        <w:t>на территории Няндомского муниципального округа Архангельской области»</w:t>
      </w:r>
    </w:p>
    <w:p w14:paraId="3E96E296" w14:textId="77777777" w:rsidR="009452D8" w:rsidRDefault="007B285A" w:rsidP="009452D8">
      <w:pPr>
        <w:pStyle w:val="11"/>
        <w:ind w:firstLine="0"/>
        <w:jc w:val="center"/>
        <w:rPr>
          <w:b/>
          <w:bCs/>
          <w:sz w:val="24"/>
          <w:szCs w:val="24"/>
        </w:rPr>
      </w:pPr>
      <w:r w:rsidRPr="00CC341D">
        <w:rPr>
          <w:b/>
          <w:bCs/>
          <w:sz w:val="24"/>
          <w:szCs w:val="24"/>
        </w:rPr>
        <w:t>Наименование органа местного</w:t>
      </w:r>
      <w:r w:rsidR="009452D8">
        <w:rPr>
          <w:b/>
          <w:bCs/>
          <w:sz w:val="24"/>
          <w:szCs w:val="24"/>
        </w:rPr>
        <w:t xml:space="preserve"> </w:t>
      </w:r>
      <w:r w:rsidRPr="00CC341D">
        <w:rPr>
          <w:b/>
          <w:bCs/>
          <w:sz w:val="24"/>
          <w:szCs w:val="24"/>
        </w:rPr>
        <w:t xml:space="preserve">самоуправления (организации), </w:t>
      </w:r>
    </w:p>
    <w:p w14:paraId="0C902595" w14:textId="1EF5C5A8" w:rsidR="008D6611" w:rsidRDefault="007B285A" w:rsidP="009452D8">
      <w:pPr>
        <w:pStyle w:val="11"/>
        <w:ind w:firstLine="0"/>
        <w:jc w:val="center"/>
        <w:rPr>
          <w:b/>
          <w:bCs/>
          <w:sz w:val="24"/>
          <w:szCs w:val="24"/>
        </w:rPr>
      </w:pPr>
      <w:r w:rsidRPr="00CC341D">
        <w:rPr>
          <w:b/>
          <w:bCs/>
          <w:sz w:val="24"/>
          <w:szCs w:val="24"/>
        </w:rPr>
        <w:t>предоставляющего муниципальную услугу</w:t>
      </w:r>
    </w:p>
    <w:p w14:paraId="55AC8357" w14:textId="77777777" w:rsidR="009452D8" w:rsidRPr="00CC341D" w:rsidRDefault="009452D8" w:rsidP="009452D8">
      <w:pPr>
        <w:pStyle w:val="11"/>
        <w:ind w:firstLine="0"/>
        <w:jc w:val="center"/>
        <w:rPr>
          <w:sz w:val="24"/>
          <w:szCs w:val="24"/>
        </w:rPr>
      </w:pPr>
    </w:p>
    <w:p w14:paraId="10FE6E1E" w14:textId="0DFA7C91" w:rsidR="008D6611" w:rsidRPr="00CC341D" w:rsidRDefault="009452D8">
      <w:pPr>
        <w:pStyle w:val="11"/>
        <w:ind w:firstLine="720"/>
        <w:jc w:val="both"/>
        <w:rPr>
          <w:sz w:val="24"/>
          <w:szCs w:val="24"/>
        </w:rPr>
      </w:pPr>
      <w:r>
        <w:rPr>
          <w:sz w:val="24"/>
          <w:szCs w:val="24"/>
        </w:rPr>
        <w:t>М</w:t>
      </w:r>
      <w:r w:rsidR="007B285A" w:rsidRPr="00CC341D">
        <w:rPr>
          <w:sz w:val="24"/>
          <w:szCs w:val="24"/>
        </w:rPr>
        <w:t>униципальная услуга предоставляется</w:t>
      </w:r>
      <w:r>
        <w:rPr>
          <w:sz w:val="24"/>
          <w:szCs w:val="24"/>
        </w:rPr>
        <w:t xml:space="preserve"> Управлением строительства, архитектуры и жилищно-коммунального хозяйства администрации Няндомского муниципального округа</w:t>
      </w:r>
      <w:r w:rsidR="007B285A" w:rsidRPr="00CC341D">
        <w:rPr>
          <w:sz w:val="24"/>
          <w:szCs w:val="24"/>
        </w:rPr>
        <w:t>.</w:t>
      </w:r>
    </w:p>
    <w:p w14:paraId="0BD33617" w14:textId="03418084" w:rsidR="008D6611" w:rsidRPr="00CC341D" w:rsidRDefault="009452D8" w:rsidP="009452D8">
      <w:pPr>
        <w:pStyle w:val="11"/>
        <w:tabs>
          <w:tab w:val="left" w:pos="1920"/>
        </w:tabs>
        <w:ind w:left="720" w:firstLine="0"/>
        <w:jc w:val="both"/>
        <w:rPr>
          <w:sz w:val="24"/>
          <w:szCs w:val="24"/>
        </w:rPr>
      </w:pPr>
      <w:r>
        <w:rPr>
          <w:sz w:val="24"/>
          <w:szCs w:val="24"/>
        </w:rPr>
        <w:t>2.2. </w:t>
      </w:r>
      <w:r w:rsidR="007B285A" w:rsidRPr="00CC341D">
        <w:rPr>
          <w:sz w:val="24"/>
          <w:szCs w:val="24"/>
        </w:rPr>
        <w:t>Состав заявителей.</w:t>
      </w:r>
    </w:p>
    <w:p w14:paraId="40CEC4E1" w14:textId="77777777" w:rsidR="008D6611" w:rsidRPr="00CC341D" w:rsidRDefault="007B285A">
      <w:pPr>
        <w:pStyle w:val="11"/>
        <w:ind w:firstLine="720"/>
        <w:jc w:val="both"/>
        <w:rPr>
          <w:sz w:val="24"/>
          <w:szCs w:val="24"/>
        </w:rPr>
      </w:pPr>
      <w:r w:rsidRPr="00CC341D">
        <w:rPr>
          <w:sz w:val="24"/>
          <w:szCs w:val="24"/>
        </w:rPr>
        <w:t>Заявителями при обращении за получением услуги являются застройщики.</w:t>
      </w:r>
    </w:p>
    <w:p w14:paraId="5763D23D" w14:textId="77777777" w:rsidR="008D6611" w:rsidRPr="00CC341D" w:rsidRDefault="007B285A">
      <w:pPr>
        <w:pStyle w:val="11"/>
        <w:spacing w:after="300"/>
        <w:ind w:firstLine="720"/>
        <w:jc w:val="both"/>
        <w:rPr>
          <w:sz w:val="24"/>
          <w:szCs w:val="24"/>
        </w:rPr>
      </w:pPr>
      <w:r w:rsidRPr="00CC341D">
        <w:rPr>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2B855A95" w14:textId="2E4D24AC" w:rsidR="008D6611" w:rsidRPr="00CC341D" w:rsidRDefault="007B285A">
      <w:pPr>
        <w:pStyle w:val="30"/>
        <w:keepNext/>
        <w:keepLines/>
        <w:ind w:firstLine="720"/>
        <w:jc w:val="both"/>
        <w:rPr>
          <w:sz w:val="24"/>
          <w:szCs w:val="24"/>
        </w:rPr>
      </w:pPr>
      <w:bookmarkStart w:id="4" w:name="bookmark124"/>
      <w:r w:rsidRPr="00CC341D">
        <w:rPr>
          <w:sz w:val="24"/>
          <w:szCs w:val="24"/>
        </w:rPr>
        <w:t xml:space="preserve">Нормативные правовые акты, регулирующие предоставление </w:t>
      </w:r>
      <w:r w:rsidR="009452D8">
        <w:rPr>
          <w:sz w:val="24"/>
          <w:szCs w:val="24"/>
        </w:rPr>
        <w:t>м</w:t>
      </w:r>
      <w:r w:rsidRPr="00CC341D">
        <w:rPr>
          <w:sz w:val="24"/>
          <w:szCs w:val="24"/>
        </w:rPr>
        <w:t>униципальной услуги</w:t>
      </w:r>
      <w:bookmarkEnd w:id="4"/>
    </w:p>
    <w:p w14:paraId="35F0D99A" w14:textId="0554263E" w:rsidR="008D6611" w:rsidRPr="00CC341D" w:rsidRDefault="009452D8" w:rsidP="007B285A">
      <w:pPr>
        <w:pStyle w:val="11"/>
        <w:numPr>
          <w:ilvl w:val="1"/>
          <w:numId w:val="21"/>
        </w:numPr>
        <w:tabs>
          <w:tab w:val="left" w:pos="1246"/>
        </w:tabs>
        <w:ind w:left="-142" w:firstLine="862"/>
        <w:jc w:val="both"/>
        <w:rPr>
          <w:sz w:val="24"/>
          <w:szCs w:val="24"/>
        </w:rPr>
      </w:pPr>
      <w:r>
        <w:rPr>
          <w:sz w:val="24"/>
          <w:szCs w:val="24"/>
        </w:rPr>
        <w:t xml:space="preserve"> </w:t>
      </w:r>
      <w:r w:rsidR="007B285A" w:rsidRPr="00CC341D">
        <w:rPr>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007B285A" w:rsidRPr="00CC341D">
        <w:rPr>
          <w:sz w:val="24"/>
          <w:szCs w:val="24"/>
        </w:rPr>
        <w:lastRenderedPageBreak/>
        <w:t>размещается в федеральной государственной информационной системе «Федеральный реестр государственных и муниципальных услуг (функций).</w:t>
      </w:r>
    </w:p>
    <w:p w14:paraId="40EE833E" w14:textId="77777777" w:rsidR="00FA458B" w:rsidRDefault="00FA458B">
      <w:pPr>
        <w:pStyle w:val="11"/>
        <w:spacing w:after="300"/>
        <w:ind w:firstLine="0"/>
        <w:jc w:val="center"/>
        <w:rPr>
          <w:b/>
          <w:bCs/>
          <w:sz w:val="24"/>
          <w:szCs w:val="24"/>
        </w:rPr>
      </w:pPr>
    </w:p>
    <w:p w14:paraId="73D8A9C1" w14:textId="122D9F6E" w:rsidR="008D6611" w:rsidRPr="00CC341D" w:rsidRDefault="007B285A">
      <w:pPr>
        <w:pStyle w:val="11"/>
        <w:spacing w:after="300"/>
        <w:ind w:firstLine="0"/>
        <w:jc w:val="center"/>
        <w:rPr>
          <w:sz w:val="24"/>
          <w:szCs w:val="24"/>
        </w:rPr>
      </w:pPr>
      <w:r w:rsidRPr="00CC341D">
        <w:rPr>
          <w:b/>
          <w:bCs/>
          <w:sz w:val="24"/>
          <w:szCs w:val="24"/>
        </w:rPr>
        <w:t>Исчерпывающий перечень документов и сведений, необходимых в</w:t>
      </w:r>
      <w:r w:rsidRPr="00CC341D">
        <w:rPr>
          <w:b/>
          <w:bCs/>
          <w:sz w:val="24"/>
          <w:szCs w:val="24"/>
        </w:rPr>
        <w:br/>
        <w:t>соответствии с нормативными правовыми актами для предоставления</w:t>
      </w:r>
      <w:r w:rsidRPr="00CC341D">
        <w:rPr>
          <w:b/>
          <w:bCs/>
          <w:sz w:val="24"/>
          <w:szCs w:val="24"/>
        </w:rPr>
        <w:br/>
        <w:t>муниципальной услуги и услуг, которые являются</w:t>
      </w:r>
      <w:r w:rsidR="00FA458B">
        <w:rPr>
          <w:b/>
          <w:bCs/>
          <w:sz w:val="24"/>
          <w:szCs w:val="24"/>
        </w:rPr>
        <w:t xml:space="preserve"> </w:t>
      </w:r>
      <w:r w:rsidRPr="00CC341D">
        <w:rPr>
          <w:b/>
          <w:bCs/>
          <w:sz w:val="24"/>
          <w:szCs w:val="24"/>
        </w:rPr>
        <w:t>необходимыми и обязательными для предоставления муниципальной услуги, подлежащих представлению заявителем, способы их</w:t>
      </w:r>
      <w:r w:rsidR="00FA458B">
        <w:rPr>
          <w:b/>
          <w:bCs/>
          <w:sz w:val="24"/>
          <w:szCs w:val="24"/>
        </w:rPr>
        <w:t xml:space="preserve"> </w:t>
      </w:r>
      <w:r w:rsidRPr="00CC341D">
        <w:rPr>
          <w:b/>
          <w:bCs/>
          <w:sz w:val="24"/>
          <w:szCs w:val="24"/>
        </w:rPr>
        <w:t>получения заявителем, в том числе в электронной форме, порядок их</w:t>
      </w:r>
      <w:r w:rsidRPr="00CC341D">
        <w:rPr>
          <w:b/>
          <w:bCs/>
          <w:sz w:val="24"/>
          <w:szCs w:val="24"/>
        </w:rPr>
        <w:br/>
        <w:t>представления</w:t>
      </w:r>
    </w:p>
    <w:p w14:paraId="59F555E3" w14:textId="3B09F79C" w:rsidR="008D6611" w:rsidRPr="00CC341D" w:rsidRDefault="007B285A" w:rsidP="007B285A">
      <w:pPr>
        <w:pStyle w:val="11"/>
        <w:numPr>
          <w:ilvl w:val="1"/>
          <w:numId w:val="21"/>
        </w:numPr>
        <w:tabs>
          <w:tab w:val="left" w:pos="1246"/>
        </w:tabs>
        <w:ind w:left="0" w:firstLine="743"/>
        <w:jc w:val="both"/>
        <w:rPr>
          <w:sz w:val="24"/>
          <w:szCs w:val="24"/>
        </w:rPr>
      </w:pPr>
      <w:r w:rsidRPr="00CC341D">
        <w:rPr>
          <w:sz w:val="24"/>
          <w:szCs w:val="24"/>
        </w:rPr>
        <w:t xml:space="preserve">Заявитель или его представитель представляет в уполномоченные на выдачу разрешений на строительство </w:t>
      </w:r>
      <w:r w:rsidR="00F009CC">
        <w:rPr>
          <w:sz w:val="24"/>
          <w:szCs w:val="24"/>
        </w:rPr>
        <w:t>орган</w:t>
      </w:r>
      <w:r w:rsidRPr="00CC341D">
        <w:rPr>
          <w:sz w:val="24"/>
          <w:szCs w:val="24"/>
        </w:rPr>
        <w:t xml:space="preserve">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w:t>
      </w:r>
      <w:proofErr w:type="spellStart"/>
      <w:r w:rsidRPr="00CC341D">
        <w:rPr>
          <w:sz w:val="24"/>
          <w:szCs w:val="24"/>
        </w:rPr>
        <w:t>нормативно</w:t>
      </w:r>
      <w:r w:rsidRPr="00CC341D">
        <w:rPr>
          <w:sz w:val="24"/>
          <w:szCs w:val="24"/>
        </w:rPr>
        <w:softHyphen/>
        <w:t>правовому</w:t>
      </w:r>
      <w:proofErr w:type="spellEnd"/>
      <w:r w:rsidRPr="00CC341D">
        <w:rPr>
          <w:sz w:val="24"/>
          <w:szCs w:val="24"/>
        </w:rPr>
        <w:t xml:space="preserve"> регулированию в сфере строительства, архитектуры, градостроительства, а также прилагаемые к нему документы, указанные в подпунктах "б" - "е" пункта 2.8 настоящего Административного регламента, одним из следующих способов:</w:t>
      </w:r>
    </w:p>
    <w:p w14:paraId="33ECBA36" w14:textId="77777777" w:rsidR="008D6611" w:rsidRPr="00CC341D" w:rsidRDefault="007B285A" w:rsidP="007B285A">
      <w:pPr>
        <w:pStyle w:val="11"/>
        <w:numPr>
          <w:ilvl w:val="0"/>
          <w:numId w:val="4"/>
        </w:numPr>
        <w:tabs>
          <w:tab w:val="left" w:pos="1049"/>
        </w:tabs>
        <w:ind w:firstLine="720"/>
        <w:jc w:val="both"/>
        <w:rPr>
          <w:sz w:val="24"/>
          <w:szCs w:val="24"/>
        </w:rPr>
      </w:pPr>
      <w:r w:rsidRPr="00CC341D">
        <w:rPr>
          <w:sz w:val="24"/>
          <w:szCs w:val="24"/>
        </w:rPr>
        <w:t>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1BB06DCE" w14:textId="77777777" w:rsidR="008D6611" w:rsidRPr="00CC341D" w:rsidRDefault="007B285A">
      <w:pPr>
        <w:pStyle w:val="11"/>
        <w:ind w:firstLine="720"/>
        <w:jc w:val="both"/>
        <w:rPr>
          <w:sz w:val="24"/>
          <w:szCs w:val="24"/>
        </w:rPr>
      </w:pPr>
      <w:r w:rsidRPr="00CC341D">
        <w:rPr>
          <w:sz w:val="24"/>
          <w:szCs w:val="24"/>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14:paraId="5A71368D" w14:textId="77777777" w:rsidR="008D6611" w:rsidRPr="00CC341D" w:rsidRDefault="007B285A">
      <w:pPr>
        <w:pStyle w:val="11"/>
        <w:ind w:firstLine="720"/>
        <w:jc w:val="both"/>
        <w:rPr>
          <w:sz w:val="24"/>
          <w:szCs w:val="24"/>
        </w:rPr>
      </w:pPr>
      <w:r w:rsidRPr="00CC341D">
        <w:rPr>
          <w:sz w:val="24"/>
          <w:szCs w:val="24"/>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w:t>
      </w:r>
      <w:r w:rsidRPr="00CC341D">
        <w:rPr>
          <w:sz w:val="24"/>
          <w:szCs w:val="24"/>
        </w:rPr>
        <w:lastRenderedPageBreak/>
        <w:t>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4469A56" w14:textId="77777777" w:rsidR="008D6611" w:rsidRPr="00CC341D" w:rsidRDefault="007B285A">
      <w:pPr>
        <w:pStyle w:val="11"/>
        <w:ind w:firstLine="720"/>
        <w:jc w:val="both"/>
        <w:rPr>
          <w:sz w:val="24"/>
          <w:szCs w:val="24"/>
        </w:rPr>
      </w:pPr>
      <w:r w:rsidRPr="00CC341D">
        <w:rPr>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639BAA49" w14:textId="77777777" w:rsidR="008D6611" w:rsidRPr="00CC341D" w:rsidRDefault="007B285A" w:rsidP="007B285A">
      <w:pPr>
        <w:pStyle w:val="11"/>
        <w:numPr>
          <w:ilvl w:val="0"/>
          <w:numId w:val="4"/>
        </w:numPr>
        <w:tabs>
          <w:tab w:val="left" w:pos="1105"/>
        </w:tabs>
        <w:spacing w:after="300"/>
        <w:ind w:firstLine="720"/>
        <w:jc w:val="both"/>
        <w:rPr>
          <w:sz w:val="24"/>
          <w:szCs w:val="24"/>
        </w:rPr>
      </w:pPr>
      <w:r w:rsidRPr="00CC341D">
        <w:rPr>
          <w:sz w:val="24"/>
          <w:szCs w:val="24"/>
        </w:rPr>
        <w:t>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65E09293" w14:textId="3827E83C" w:rsidR="008D6611" w:rsidRPr="00CC341D" w:rsidRDefault="007B285A">
      <w:pPr>
        <w:pStyle w:val="11"/>
        <w:spacing w:after="300"/>
        <w:ind w:firstLine="0"/>
        <w:jc w:val="center"/>
        <w:rPr>
          <w:sz w:val="24"/>
          <w:szCs w:val="24"/>
        </w:rPr>
      </w:pPr>
      <w:r w:rsidRPr="00CC341D">
        <w:rPr>
          <w:b/>
          <w:bCs/>
          <w:sz w:val="24"/>
          <w:szCs w:val="24"/>
        </w:rPr>
        <w:t>Иные требования, в том числе учитывающие особенности предоставления</w:t>
      </w:r>
      <w:r w:rsidRPr="00CC341D">
        <w:rPr>
          <w:b/>
          <w:bCs/>
          <w:sz w:val="24"/>
          <w:szCs w:val="24"/>
        </w:rPr>
        <w:br/>
        <w:t>муниципальной услуги в многофункциональных центрах,</w:t>
      </w:r>
      <w:r w:rsidRPr="00CC341D">
        <w:rPr>
          <w:b/>
          <w:bCs/>
          <w:sz w:val="24"/>
          <w:szCs w:val="24"/>
        </w:rPr>
        <w:br/>
        <w:t>особенности предоставления муниципальной услуги по</w:t>
      </w:r>
      <w:r w:rsidRPr="00CC341D">
        <w:rPr>
          <w:b/>
          <w:bCs/>
          <w:sz w:val="24"/>
          <w:szCs w:val="24"/>
        </w:rPr>
        <w:br/>
        <w:t>экстерриториальному принципу и особенности предоставления</w:t>
      </w:r>
      <w:r w:rsidRPr="00CC341D">
        <w:rPr>
          <w:b/>
          <w:bCs/>
          <w:sz w:val="24"/>
          <w:szCs w:val="24"/>
        </w:rPr>
        <w:br/>
        <w:t>муниципальной услуги в электронной форме</w:t>
      </w:r>
    </w:p>
    <w:p w14:paraId="73640C5B" w14:textId="77777777" w:rsidR="008D6611" w:rsidRPr="00CC341D" w:rsidRDefault="007B285A" w:rsidP="007B285A">
      <w:pPr>
        <w:pStyle w:val="11"/>
        <w:numPr>
          <w:ilvl w:val="1"/>
          <w:numId w:val="21"/>
        </w:numPr>
        <w:tabs>
          <w:tab w:val="left" w:pos="1244"/>
        </w:tabs>
        <w:ind w:left="0" w:firstLine="743"/>
        <w:jc w:val="both"/>
        <w:rPr>
          <w:sz w:val="24"/>
          <w:szCs w:val="24"/>
        </w:rPr>
      </w:pPr>
      <w:r w:rsidRPr="00CC341D">
        <w:rPr>
          <w:sz w:val="24"/>
          <w:szCs w:val="24"/>
        </w:rPr>
        <w:t>Документы, прилагаемые к уведомлению об окончании строительства, представляемые в электронной форме, направляются в следующих форматах:</w:t>
      </w:r>
    </w:p>
    <w:p w14:paraId="603B0208" w14:textId="77777777" w:rsidR="008D6611" w:rsidRPr="00CC341D" w:rsidRDefault="007B285A" w:rsidP="007B285A">
      <w:pPr>
        <w:pStyle w:val="11"/>
        <w:numPr>
          <w:ilvl w:val="0"/>
          <w:numId w:val="5"/>
        </w:numPr>
        <w:tabs>
          <w:tab w:val="left" w:pos="1105"/>
        </w:tabs>
        <w:ind w:firstLine="720"/>
        <w:jc w:val="both"/>
        <w:rPr>
          <w:sz w:val="24"/>
          <w:szCs w:val="24"/>
        </w:rPr>
      </w:pPr>
      <w:r w:rsidRPr="00CC341D">
        <w:rPr>
          <w:sz w:val="24"/>
          <w:szCs w:val="24"/>
          <w:lang w:val="en-US" w:eastAsia="en-US" w:bidi="en-US"/>
        </w:rPr>
        <w:t>xml</w:t>
      </w:r>
      <w:r w:rsidRPr="00CC341D">
        <w:rPr>
          <w:sz w:val="24"/>
          <w:szCs w:val="24"/>
          <w:lang w:eastAsia="en-US" w:bidi="en-US"/>
        </w:rPr>
        <w:t xml:space="preserve"> </w:t>
      </w:r>
      <w:r w:rsidRPr="00CC341D">
        <w:rPr>
          <w:sz w:val="24"/>
          <w:szCs w:val="24"/>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CC341D">
        <w:rPr>
          <w:sz w:val="24"/>
          <w:szCs w:val="24"/>
          <w:lang w:val="en-US" w:eastAsia="en-US" w:bidi="en-US"/>
        </w:rPr>
        <w:t>xml</w:t>
      </w:r>
      <w:r w:rsidRPr="00CC341D">
        <w:rPr>
          <w:sz w:val="24"/>
          <w:szCs w:val="24"/>
          <w:lang w:eastAsia="en-US" w:bidi="en-US"/>
        </w:rPr>
        <w:t>;</w:t>
      </w:r>
    </w:p>
    <w:p w14:paraId="52C9DA3A" w14:textId="77777777" w:rsidR="008D6611" w:rsidRPr="00CC341D" w:rsidRDefault="007B285A" w:rsidP="007B285A">
      <w:pPr>
        <w:pStyle w:val="11"/>
        <w:numPr>
          <w:ilvl w:val="0"/>
          <w:numId w:val="5"/>
        </w:numPr>
        <w:tabs>
          <w:tab w:val="left" w:pos="1105"/>
        </w:tabs>
        <w:ind w:firstLine="720"/>
        <w:jc w:val="both"/>
        <w:rPr>
          <w:sz w:val="24"/>
          <w:szCs w:val="24"/>
        </w:rPr>
      </w:pPr>
      <w:r w:rsidRPr="00CC341D">
        <w:rPr>
          <w:sz w:val="24"/>
          <w:szCs w:val="24"/>
          <w:lang w:val="en-US" w:eastAsia="en-US" w:bidi="en-US"/>
        </w:rPr>
        <w:t>doc</w:t>
      </w:r>
      <w:r w:rsidRPr="00CC341D">
        <w:rPr>
          <w:sz w:val="24"/>
          <w:szCs w:val="24"/>
          <w:lang w:eastAsia="en-US" w:bidi="en-US"/>
        </w:rPr>
        <w:t xml:space="preserve">, </w:t>
      </w:r>
      <w:r w:rsidRPr="00CC341D">
        <w:rPr>
          <w:sz w:val="24"/>
          <w:szCs w:val="24"/>
          <w:lang w:val="en-US" w:eastAsia="en-US" w:bidi="en-US"/>
        </w:rPr>
        <w:t>docx</w:t>
      </w:r>
      <w:r w:rsidRPr="00CC341D">
        <w:rPr>
          <w:sz w:val="24"/>
          <w:szCs w:val="24"/>
          <w:lang w:eastAsia="en-US" w:bidi="en-US"/>
        </w:rPr>
        <w:t xml:space="preserve">, </w:t>
      </w:r>
      <w:proofErr w:type="spellStart"/>
      <w:r w:rsidRPr="00CC341D">
        <w:rPr>
          <w:sz w:val="24"/>
          <w:szCs w:val="24"/>
          <w:lang w:val="en-US" w:eastAsia="en-US" w:bidi="en-US"/>
        </w:rPr>
        <w:t>odt</w:t>
      </w:r>
      <w:proofErr w:type="spellEnd"/>
      <w:r w:rsidRPr="00CC341D">
        <w:rPr>
          <w:sz w:val="24"/>
          <w:szCs w:val="24"/>
          <w:lang w:eastAsia="en-US" w:bidi="en-US"/>
        </w:rPr>
        <w:t xml:space="preserve"> </w:t>
      </w:r>
      <w:r w:rsidRPr="00CC341D">
        <w:rPr>
          <w:sz w:val="24"/>
          <w:szCs w:val="24"/>
        </w:rPr>
        <w:t>- для документов с текстовым содержанием, не включающим формулы;</w:t>
      </w:r>
    </w:p>
    <w:p w14:paraId="24C5BD70" w14:textId="77777777" w:rsidR="008D6611" w:rsidRPr="00CC341D" w:rsidRDefault="007B285A" w:rsidP="007B285A">
      <w:pPr>
        <w:pStyle w:val="11"/>
        <w:numPr>
          <w:ilvl w:val="0"/>
          <w:numId w:val="5"/>
        </w:numPr>
        <w:tabs>
          <w:tab w:val="left" w:pos="1105"/>
        </w:tabs>
        <w:ind w:firstLine="720"/>
        <w:jc w:val="both"/>
        <w:rPr>
          <w:sz w:val="24"/>
          <w:szCs w:val="24"/>
        </w:rPr>
      </w:pPr>
      <w:r w:rsidRPr="00CC341D">
        <w:rPr>
          <w:sz w:val="24"/>
          <w:szCs w:val="24"/>
          <w:lang w:val="en-US" w:eastAsia="en-US" w:bidi="en-US"/>
        </w:rPr>
        <w:t>pdf</w:t>
      </w:r>
      <w:r w:rsidRPr="00CC341D">
        <w:rPr>
          <w:sz w:val="24"/>
          <w:szCs w:val="24"/>
          <w:lang w:eastAsia="en-US" w:bidi="en-US"/>
        </w:rPr>
        <w:t xml:space="preserve">, </w:t>
      </w:r>
      <w:r w:rsidRPr="00CC341D">
        <w:rPr>
          <w:sz w:val="24"/>
          <w:szCs w:val="24"/>
          <w:lang w:val="en-US" w:eastAsia="en-US" w:bidi="en-US"/>
        </w:rPr>
        <w:t>jpg</w:t>
      </w:r>
      <w:r w:rsidRPr="00CC341D">
        <w:rPr>
          <w:sz w:val="24"/>
          <w:szCs w:val="24"/>
          <w:lang w:eastAsia="en-US" w:bidi="en-US"/>
        </w:rPr>
        <w:t xml:space="preserve">, </w:t>
      </w:r>
      <w:r w:rsidRPr="00CC341D">
        <w:rPr>
          <w:sz w:val="24"/>
          <w:szCs w:val="24"/>
          <w:lang w:val="en-US" w:eastAsia="en-US" w:bidi="en-US"/>
        </w:rPr>
        <w:t>jpeg</w:t>
      </w:r>
      <w:r w:rsidRPr="00CC341D">
        <w:rPr>
          <w:sz w:val="24"/>
          <w:szCs w:val="24"/>
          <w:lang w:eastAsia="en-US" w:bidi="en-US"/>
        </w:rPr>
        <w:t xml:space="preserve">, </w:t>
      </w:r>
      <w:proofErr w:type="spellStart"/>
      <w:r w:rsidRPr="00CC341D">
        <w:rPr>
          <w:sz w:val="24"/>
          <w:szCs w:val="24"/>
          <w:lang w:val="en-US" w:eastAsia="en-US" w:bidi="en-US"/>
        </w:rPr>
        <w:t>png</w:t>
      </w:r>
      <w:proofErr w:type="spellEnd"/>
      <w:r w:rsidRPr="00CC341D">
        <w:rPr>
          <w:sz w:val="24"/>
          <w:szCs w:val="24"/>
          <w:lang w:eastAsia="en-US" w:bidi="en-US"/>
        </w:rPr>
        <w:t xml:space="preserve">, </w:t>
      </w:r>
      <w:r w:rsidRPr="00CC341D">
        <w:rPr>
          <w:sz w:val="24"/>
          <w:szCs w:val="24"/>
          <w:lang w:val="en-US" w:eastAsia="en-US" w:bidi="en-US"/>
        </w:rPr>
        <w:t>bmp</w:t>
      </w:r>
      <w:r w:rsidRPr="00CC341D">
        <w:rPr>
          <w:sz w:val="24"/>
          <w:szCs w:val="24"/>
          <w:lang w:eastAsia="en-US" w:bidi="en-US"/>
        </w:rPr>
        <w:t xml:space="preserve">, </w:t>
      </w:r>
      <w:r w:rsidRPr="00CC341D">
        <w:rPr>
          <w:sz w:val="24"/>
          <w:szCs w:val="24"/>
          <w:lang w:val="en-US" w:eastAsia="en-US" w:bidi="en-US"/>
        </w:rPr>
        <w:t>tiff</w:t>
      </w:r>
      <w:r w:rsidRPr="00CC341D">
        <w:rPr>
          <w:sz w:val="24"/>
          <w:szCs w:val="24"/>
          <w:lang w:eastAsia="en-US" w:bidi="en-US"/>
        </w:rPr>
        <w:t xml:space="preserve"> </w:t>
      </w:r>
      <w:r w:rsidRPr="00CC341D">
        <w:rPr>
          <w:sz w:val="24"/>
          <w:szCs w:val="24"/>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1012769" w14:textId="77777777" w:rsidR="008D6611" w:rsidRPr="00CC341D" w:rsidRDefault="007B285A" w:rsidP="007B285A">
      <w:pPr>
        <w:pStyle w:val="11"/>
        <w:numPr>
          <w:ilvl w:val="0"/>
          <w:numId w:val="5"/>
        </w:numPr>
        <w:tabs>
          <w:tab w:val="left" w:pos="1829"/>
        </w:tabs>
        <w:ind w:firstLine="720"/>
        <w:jc w:val="both"/>
        <w:rPr>
          <w:sz w:val="24"/>
          <w:szCs w:val="24"/>
        </w:rPr>
      </w:pPr>
      <w:r w:rsidRPr="00CC341D">
        <w:rPr>
          <w:sz w:val="24"/>
          <w:szCs w:val="24"/>
          <w:lang w:val="en-US" w:eastAsia="en-US" w:bidi="en-US"/>
        </w:rPr>
        <w:t>zip</w:t>
      </w:r>
      <w:r w:rsidRPr="00CC341D">
        <w:rPr>
          <w:sz w:val="24"/>
          <w:szCs w:val="24"/>
          <w:lang w:eastAsia="en-US" w:bidi="en-US"/>
        </w:rPr>
        <w:t xml:space="preserve">, </w:t>
      </w:r>
      <w:proofErr w:type="spellStart"/>
      <w:r w:rsidRPr="00CC341D">
        <w:rPr>
          <w:sz w:val="24"/>
          <w:szCs w:val="24"/>
          <w:lang w:val="en-US" w:eastAsia="en-US" w:bidi="en-US"/>
        </w:rPr>
        <w:t>rar</w:t>
      </w:r>
      <w:proofErr w:type="spellEnd"/>
      <w:r w:rsidRPr="00CC341D">
        <w:rPr>
          <w:sz w:val="24"/>
          <w:szCs w:val="24"/>
          <w:lang w:eastAsia="en-US" w:bidi="en-US"/>
        </w:rPr>
        <w:t xml:space="preserve"> </w:t>
      </w:r>
      <w:r w:rsidRPr="00CC341D">
        <w:rPr>
          <w:sz w:val="24"/>
          <w:szCs w:val="24"/>
        </w:rPr>
        <w:t>– для сжатых документов в один файл;</w:t>
      </w:r>
    </w:p>
    <w:p w14:paraId="3451CA0D" w14:textId="77777777" w:rsidR="008D6611" w:rsidRPr="00CC341D" w:rsidRDefault="007B285A" w:rsidP="007B285A">
      <w:pPr>
        <w:pStyle w:val="11"/>
        <w:numPr>
          <w:ilvl w:val="0"/>
          <w:numId w:val="5"/>
        </w:numPr>
        <w:tabs>
          <w:tab w:val="left" w:pos="1105"/>
        </w:tabs>
        <w:ind w:firstLine="720"/>
        <w:jc w:val="both"/>
        <w:rPr>
          <w:sz w:val="24"/>
          <w:szCs w:val="24"/>
        </w:rPr>
      </w:pPr>
      <w:r w:rsidRPr="00CC341D">
        <w:rPr>
          <w:sz w:val="24"/>
          <w:szCs w:val="24"/>
          <w:lang w:val="en-US" w:eastAsia="en-US" w:bidi="en-US"/>
        </w:rPr>
        <w:t>sig</w:t>
      </w:r>
      <w:r w:rsidRPr="00CC341D">
        <w:rPr>
          <w:sz w:val="24"/>
          <w:szCs w:val="24"/>
          <w:lang w:eastAsia="en-US" w:bidi="en-US"/>
        </w:rPr>
        <w:t xml:space="preserve"> </w:t>
      </w:r>
      <w:r w:rsidRPr="00CC341D">
        <w:rPr>
          <w:sz w:val="24"/>
          <w:szCs w:val="24"/>
        </w:rPr>
        <w:t>– для открепленной усиленной квалифицированной электронной подписи.</w:t>
      </w:r>
    </w:p>
    <w:p w14:paraId="40C12592" w14:textId="16B7975D" w:rsidR="008D6611" w:rsidRPr="00CC341D" w:rsidRDefault="007B285A" w:rsidP="007B285A">
      <w:pPr>
        <w:pStyle w:val="11"/>
        <w:numPr>
          <w:ilvl w:val="1"/>
          <w:numId w:val="21"/>
        </w:numPr>
        <w:tabs>
          <w:tab w:val="left" w:pos="1244"/>
        </w:tabs>
        <w:ind w:left="0" w:firstLine="743"/>
        <w:jc w:val="both"/>
        <w:rPr>
          <w:sz w:val="24"/>
          <w:szCs w:val="24"/>
        </w:rPr>
      </w:pPr>
      <w:r w:rsidRPr="00CC341D">
        <w:rPr>
          <w:sz w:val="24"/>
          <w:szCs w:val="24"/>
        </w:rPr>
        <w:t xml:space="preserve">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CC341D">
        <w:rPr>
          <w:sz w:val="24"/>
          <w:szCs w:val="24"/>
          <w:lang w:val="en-US" w:eastAsia="en-US" w:bidi="en-US"/>
        </w:rPr>
        <w:t>dpi</w:t>
      </w:r>
      <w:r w:rsidRPr="00CC341D">
        <w:rPr>
          <w:sz w:val="24"/>
          <w:szCs w:val="24"/>
          <w:lang w:eastAsia="en-US" w:bidi="en-US"/>
        </w:rPr>
        <w:t xml:space="preserve"> </w:t>
      </w:r>
      <w:r w:rsidRPr="00CC341D">
        <w:rPr>
          <w:sz w:val="24"/>
          <w:szCs w:val="24"/>
        </w:rPr>
        <w:t>(масштаб 1:1) и всех аутентичных признаков подлинности</w:t>
      </w:r>
    </w:p>
    <w:p w14:paraId="4CCB2B81" w14:textId="77777777" w:rsidR="008D6611" w:rsidRPr="00CC341D" w:rsidRDefault="007B285A">
      <w:pPr>
        <w:pStyle w:val="11"/>
        <w:ind w:firstLine="0"/>
        <w:jc w:val="both"/>
        <w:rPr>
          <w:sz w:val="24"/>
          <w:szCs w:val="24"/>
        </w:rPr>
      </w:pPr>
      <w:r w:rsidRPr="00CC341D">
        <w:rPr>
          <w:sz w:val="24"/>
          <w:szCs w:val="24"/>
        </w:rPr>
        <w:t>(графической подписи лица, печати, углового штампа бланка), с использованием следующих режимов:</w:t>
      </w:r>
    </w:p>
    <w:p w14:paraId="2950C90F" w14:textId="77777777" w:rsidR="008D6611" w:rsidRPr="00CC341D" w:rsidRDefault="007B285A">
      <w:pPr>
        <w:pStyle w:val="11"/>
        <w:ind w:firstLine="720"/>
        <w:jc w:val="both"/>
        <w:rPr>
          <w:sz w:val="24"/>
          <w:szCs w:val="24"/>
        </w:rPr>
      </w:pPr>
      <w:r w:rsidRPr="00CC341D">
        <w:rPr>
          <w:sz w:val="24"/>
          <w:szCs w:val="24"/>
        </w:rPr>
        <w:t>"черно-белый" (при отсутствии в документе графических изображений и (или) цветного текста);</w:t>
      </w:r>
    </w:p>
    <w:p w14:paraId="1B3E0C15" w14:textId="77777777" w:rsidR="008D6611" w:rsidRPr="00CC341D" w:rsidRDefault="007B285A">
      <w:pPr>
        <w:pStyle w:val="11"/>
        <w:ind w:firstLine="720"/>
        <w:jc w:val="both"/>
        <w:rPr>
          <w:sz w:val="24"/>
          <w:szCs w:val="24"/>
        </w:rPr>
      </w:pPr>
      <w:r w:rsidRPr="00CC341D">
        <w:rPr>
          <w:sz w:val="24"/>
          <w:szCs w:val="24"/>
        </w:rPr>
        <w:t>"оттенки серого" (при наличии в документе графических изображений, отличных от цветного графического изображения);</w:t>
      </w:r>
    </w:p>
    <w:p w14:paraId="36624DFB" w14:textId="77777777" w:rsidR="008D6611" w:rsidRPr="00CC341D" w:rsidRDefault="007B285A">
      <w:pPr>
        <w:pStyle w:val="11"/>
        <w:ind w:firstLine="720"/>
        <w:jc w:val="both"/>
        <w:rPr>
          <w:sz w:val="24"/>
          <w:szCs w:val="24"/>
        </w:rPr>
      </w:pPr>
      <w:r w:rsidRPr="00CC341D">
        <w:rPr>
          <w:sz w:val="24"/>
          <w:szCs w:val="24"/>
        </w:rPr>
        <w:t>"цветной" или "режим полной цветопередачи" (при наличии в документе цветных графических изображений либо цветного текста).</w:t>
      </w:r>
    </w:p>
    <w:p w14:paraId="7456738B" w14:textId="77777777" w:rsidR="008D6611" w:rsidRPr="00CC341D" w:rsidRDefault="007B285A">
      <w:pPr>
        <w:pStyle w:val="11"/>
        <w:ind w:firstLine="720"/>
        <w:jc w:val="both"/>
        <w:rPr>
          <w:sz w:val="24"/>
          <w:szCs w:val="24"/>
        </w:rPr>
      </w:pPr>
      <w:r w:rsidRPr="00CC341D">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339B81C6" w14:textId="77777777" w:rsidR="008D6611" w:rsidRPr="00CC341D" w:rsidRDefault="007B285A" w:rsidP="007B285A">
      <w:pPr>
        <w:pStyle w:val="11"/>
        <w:numPr>
          <w:ilvl w:val="1"/>
          <w:numId w:val="21"/>
        </w:numPr>
        <w:tabs>
          <w:tab w:val="left" w:pos="1244"/>
        </w:tabs>
        <w:jc w:val="both"/>
        <w:rPr>
          <w:sz w:val="24"/>
          <w:szCs w:val="24"/>
        </w:rPr>
      </w:pPr>
      <w:r w:rsidRPr="00CC341D">
        <w:rPr>
          <w:sz w:val="24"/>
          <w:szCs w:val="24"/>
        </w:rPr>
        <w:t>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14:paraId="6FCE6085" w14:textId="77777777" w:rsidR="008D6611" w:rsidRPr="00CC341D" w:rsidRDefault="007B285A" w:rsidP="007B285A">
      <w:pPr>
        <w:pStyle w:val="11"/>
        <w:numPr>
          <w:ilvl w:val="1"/>
          <w:numId w:val="21"/>
        </w:numPr>
        <w:tabs>
          <w:tab w:val="left" w:pos="1244"/>
        </w:tabs>
        <w:ind w:left="0" w:firstLine="743"/>
        <w:jc w:val="both"/>
        <w:rPr>
          <w:sz w:val="24"/>
          <w:szCs w:val="24"/>
        </w:rPr>
      </w:pPr>
      <w:r w:rsidRPr="00CC341D">
        <w:rPr>
          <w:sz w:val="24"/>
          <w:szCs w:val="24"/>
        </w:rPr>
        <w:t xml:space="preserve">Исчерпывающий перечень документов, необходимых для предоставления услуги, </w:t>
      </w:r>
      <w:r w:rsidRPr="00CC341D">
        <w:rPr>
          <w:sz w:val="24"/>
          <w:szCs w:val="24"/>
        </w:rPr>
        <w:lastRenderedPageBreak/>
        <w:t>подлежащих представлению заявителем самостоятельно:</w:t>
      </w:r>
    </w:p>
    <w:p w14:paraId="5B59B51E" w14:textId="77777777" w:rsidR="008D6611" w:rsidRPr="00CC341D" w:rsidRDefault="007B285A" w:rsidP="007B285A">
      <w:pPr>
        <w:pStyle w:val="11"/>
        <w:numPr>
          <w:ilvl w:val="0"/>
          <w:numId w:val="6"/>
        </w:numPr>
        <w:tabs>
          <w:tab w:val="left" w:pos="1162"/>
        </w:tabs>
        <w:ind w:firstLine="720"/>
        <w:jc w:val="both"/>
        <w:rPr>
          <w:sz w:val="24"/>
          <w:szCs w:val="24"/>
        </w:rPr>
      </w:pPr>
      <w:r w:rsidRPr="00CC341D">
        <w:rPr>
          <w:sz w:val="24"/>
          <w:szCs w:val="24"/>
        </w:rPr>
        <w:t>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14:paraId="1B8621D5" w14:textId="77777777" w:rsidR="008D6611" w:rsidRPr="00CC341D" w:rsidRDefault="007B285A" w:rsidP="007B285A">
      <w:pPr>
        <w:pStyle w:val="11"/>
        <w:numPr>
          <w:ilvl w:val="0"/>
          <w:numId w:val="6"/>
        </w:numPr>
        <w:tabs>
          <w:tab w:val="left" w:pos="1162"/>
        </w:tabs>
        <w:ind w:firstLine="720"/>
        <w:jc w:val="both"/>
        <w:rPr>
          <w:sz w:val="24"/>
          <w:szCs w:val="24"/>
        </w:rPr>
      </w:pPr>
      <w:r w:rsidRPr="00CC341D">
        <w:rPr>
          <w:sz w:val="24"/>
          <w:szCs w:val="24"/>
        </w:rPr>
        <w:t>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14:paraId="03CCAB5E" w14:textId="77777777" w:rsidR="008D6611" w:rsidRPr="00CC341D" w:rsidRDefault="007B285A" w:rsidP="007B285A">
      <w:pPr>
        <w:pStyle w:val="11"/>
        <w:numPr>
          <w:ilvl w:val="0"/>
          <w:numId w:val="6"/>
        </w:numPr>
        <w:tabs>
          <w:tab w:val="left" w:pos="1162"/>
        </w:tabs>
        <w:ind w:firstLine="720"/>
        <w:jc w:val="both"/>
        <w:rPr>
          <w:sz w:val="24"/>
          <w:szCs w:val="24"/>
        </w:rPr>
      </w:pPr>
      <w:r w:rsidRPr="00CC341D">
        <w:rPr>
          <w:sz w:val="24"/>
          <w:szCs w:val="24"/>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5DD6F775" w14:textId="77777777" w:rsidR="008D6611" w:rsidRPr="00CC341D" w:rsidRDefault="007B285A" w:rsidP="007B285A">
      <w:pPr>
        <w:pStyle w:val="11"/>
        <w:numPr>
          <w:ilvl w:val="0"/>
          <w:numId w:val="6"/>
        </w:numPr>
        <w:tabs>
          <w:tab w:val="left" w:pos="1162"/>
        </w:tabs>
        <w:ind w:firstLine="720"/>
        <w:jc w:val="both"/>
        <w:rPr>
          <w:sz w:val="24"/>
          <w:szCs w:val="24"/>
        </w:rPr>
      </w:pPr>
      <w:r w:rsidRPr="00CC341D">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1AE03A31" w14:textId="77777777" w:rsidR="008D6611" w:rsidRPr="00CC341D" w:rsidRDefault="007B285A" w:rsidP="007B285A">
      <w:pPr>
        <w:pStyle w:val="11"/>
        <w:numPr>
          <w:ilvl w:val="0"/>
          <w:numId w:val="6"/>
        </w:numPr>
        <w:tabs>
          <w:tab w:val="left" w:pos="1162"/>
        </w:tabs>
        <w:ind w:firstLine="720"/>
        <w:jc w:val="both"/>
        <w:rPr>
          <w:sz w:val="24"/>
          <w:szCs w:val="24"/>
        </w:rPr>
      </w:pPr>
      <w:r w:rsidRPr="00CC341D">
        <w:rPr>
          <w:sz w:val="24"/>
          <w:szCs w:val="24"/>
        </w:rPr>
        <w:t>технический план объекта индивидуального жилищного строительства или садового дома;</w:t>
      </w:r>
    </w:p>
    <w:p w14:paraId="272538DA" w14:textId="77777777" w:rsidR="008D6611" w:rsidRPr="00CC341D" w:rsidRDefault="007B285A" w:rsidP="007B285A">
      <w:pPr>
        <w:pStyle w:val="11"/>
        <w:numPr>
          <w:ilvl w:val="0"/>
          <w:numId w:val="6"/>
        </w:numPr>
        <w:tabs>
          <w:tab w:val="left" w:pos="1162"/>
        </w:tabs>
        <w:spacing w:after="300"/>
        <w:ind w:firstLine="720"/>
        <w:jc w:val="both"/>
        <w:rPr>
          <w:sz w:val="24"/>
          <w:szCs w:val="24"/>
        </w:rPr>
      </w:pPr>
      <w:r w:rsidRPr="00CC341D">
        <w:rPr>
          <w:sz w:val="24"/>
          <w:szCs w:val="24"/>
        </w:rPr>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5A02CEDF" w14:textId="1C86D335" w:rsidR="008D6611" w:rsidRPr="00CC341D" w:rsidRDefault="007B285A">
      <w:pPr>
        <w:pStyle w:val="11"/>
        <w:spacing w:after="300"/>
        <w:ind w:firstLine="1160"/>
        <w:jc w:val="both"/>
        <w:rPr>
          <w:sz w:val="24"/>
          <w:szCs w:val="24"/>
        </w:rPr>
      </w:pPr>
      <w:r w:rsidRPr="00CC341D">
        <w:rPr>
          <w:b/>
          <w:bCs/>
          <w:sz w:val="24"/>
          <w:szCs w:val="24"/>
        </w:rPr>
        <w:t>Исчерпывающий перечень документов и сведений, необходимых в соответствии с нормативными правовыми актами для предоставления</w:t>
      </w:r>
      <w:r w:rsidR="00CB2D3F">
        <w:rPr>
          <w:b/>
          <w:bCs/>
          <w:sz w:val="24"/>
          <w:szCs w:val="24"/>
        </w:rPr>
        <w:t xml:space="preserve"> </w:t>
      </w:r>
      <w:r w:rsidRPr="00CC341D">
        <w:rPr>
          <w:b/>
          <w:bCs/>
          <w:sz w:val="24"/>
          <w:szCs w:val="24"/>
        </w:rPr>
        <w:t>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14:paraId="38C72C62" w14:textId="4E04E0B0" w:rsidR="008D6611" w:rsidRPr="00CC341D" w:rsidRDefault="007B285A" w:rsidP="007B285A">
      <w:pPr>
        <w:pStyle w:val="11"/>
        <w:numPr>
          <w:ilvl w:val="1"/>
          <w:numId w:val="21"/>
        </w:numPr>
        <w:tabs>
          <w:tab w:val="left" w:pos="1249"/>
        </w:tabs>
        <w:ind w:left="0" w:firstLine="743"/>
        <w:jc w:val="both"/>
        <w:rPr>
          <w:sz w:val="24"/>
          <w:szCs w:val="24"/>
        </w:rPr>
      </w:pPr>
      <w:r w:rsidRPr="00CC341D">
        <w:rPr>
          <w:sz w:val="24"/>
          <w:szCs w:val="24"/>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органах местного самоуправления и подведомственных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4BFE909B" w14:textId="77777777" w:rsidR="008D6611" w:rsidRPr="00CC341D" w:rsidRDefault="007B285A" w:rsidP="007B285A">
      <w:pPr>
        <w:pStyle w:val="11"/>
        <w:numPr>
          <w:ilvl w:val="0"/>
          <w:numId w:val="7"/>
        </w:numPr>
        <w:tabs>
          <w:tab w:val="left" w:pos="1052"/>
        </w:tabs>
        <w:ind w:firstLine="720"/>
        <w:jc w:val="both"/>
        <w:rPr>
          <w:sz w:val="24"/>
          <w:szCs w:val="24"/>
        </w:rPr>
      </w:pPr>
      <w:r w:rsidRPr="00CC341D">
        <w:rPr>
          <w:sz w:val="24"/>
          <w:szCs w:val="24"/>
        </w:rPr>
        <w:t>сведения из Единого государственного реестра недвижимости об основных характеристиках и зарегистрированных правах на земельный участок);</w:t>
      </w:r>
    </w:p>
    <w:p w14:paraId="7FFE5E73" w14:textId="77777777" w:rsidR="008D6611" w:rsidRPr="00CC341D" w:rsidRDefault="007B285A" w:rsidP="007B285A">
      <w:pPr>
        <w:pStyle w:val="11"/>
        <w:numPr>
          <w:ilvl w:val="0"/>
          <w:numId w:val="7"/>
        </w:numPr>
        <w:tabs>
          <w:tab w:val="left" w:pos="1066"/>
        </w:tabs>
        <w:spacing w:after="300"/>
        <w:ind w:firstLine="720"/>
        <w:jc w:val="both"/>
        <w:rPr>
          <w:sz w:val="24"/>
          <w:szCs w:val="24"/>
        </w:rPr>
      </w:pPr>
      <w:r w:rsidRPr="00CC341D">
        <w:rPr>
          <w:sz w:val="24"/>
          <w:szCs w:val="24"/>
        </w:rPr>
        <w:t xml:space="preserve">сведения из Единого государственного реестра юридических лиц (при обращении </w:t>
      </w:r>
      <w:r w:rsidRPr="00CC341D">
        <w:rPr>
          <w:sz w:val="24"/>
          <w:szCs w:val="24"/>
        </w:rPr>
        <w:lastRenderedPageBreak/>
        <w:t>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5C7A614E" w14:textId="3FCE92D0" w:rsidR="008D6611" w:rsidRPr="00CC341D" w:rsidRDefault="007B285A" w:rsidP="00BE3BA8">
      <w:pPr>
        <w:pStyle w:val="30"/>
        <w:keepNext/>
        <w:keepLines/>
        <w:ind w:left="140" w:firstLine="1020"/>
        <w:jc w:val="center"/>
        <w:rPr>
          <w:sz w:val="24"/>
          <w:szCs w:val="24"/>
        </w:rPr>
      </w:pPr>
      <w:bookmarkStart w:id="5" w:name="bookmark126"/>
      <w:r w:rsidRPr="00CC341D">
        <w:rPr>
          <w:sz w:val="24"/>
          <w:szCs w:val="24"/>
        </w:rPr>
        <w:t>Срок и порядок регистрации запроса заявителя о предоставлении муниципальной услуги, в том числе в электронной форме</w:t>
      </w:r>
      <w:bookmarkEnd w:id="5"/>
    </w:p>
    <w:p w14:paraId="5DF3CD2B" w14:textId="593B8CA3" w:rsidR="008D6611" w:rsidRPr="00CC341D" w:rsidRDefault="007B285A" w:rsidP="007B285A">
      <w:pPr>
        <w:pStyle w:val="11"/>
        <w:numPr>
          <w:ilvl w:val="1"/>
          <w:numId w:val="21"/>
        </w:numPr>
        <w:tabs>
          <w:tab w:val="left" w:pos="1388"/>
        </w:tabs>
        <w:ind w:left="0" w:firstLine="743"/>
        <w:jc w:val="both"/>
        <w:rPr>
          <w:sz w:val="24"/>
          <w:szCs w:val="24"/>
        </w:rPr>
      </w:pPr>
      <w:r w:rsidRPr="00CC341D">
        <w:rPr>
          <w:sz w:val="24"/>
          <w:szCs w:val="24"/>
        </w:rPr>
        <w:t>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14:paraId="6D12D0AC" w14:textId="77777777" w:rsidR="008D6611" w:rsidRPr="00CC341D" w:rsidRDefault="007B285A">
      <w:pPr>
        <w:pStyle w:val="11"/>
        <w:ind w:firstLine="720"/>
        <w:jc w:val="both"/>
        <w:rPr>
          <w:sz w:val="24"/>
          <w:szCs w:val="24"/>
        </w:rPr>
      </w:pPr>
      <w:r w:rsidRPr="00CC341D">
        <w:rPr>
          <w:sz w:val="24"/>
          <w:szCs w:val="24"/>
        </w:rPr>
        <w:t>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уполномоченного органа государственной власти, органа местного самоуправления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14:paraId="05DC3F76" w14:textId="77777777" w:rsidR="008D6611" w:rsidRPr="00CC341D" w:rsidRDefault="007B285A">
      <w:pPr>
        <w:pStyle w:val="11"/>
        <w:spacing w:after="300"/>
        <w:ind w:firstLine="740"/>
        <w:jc w:val="both"/>
        <w:rPr>
          <w:sz w:val="24"/>
          <w:szCs w:val="24"/>
        </w:rPr>
      </w:pPr>
      <w:r w:rsidRPr="00CC341D">
        <w:rPr>
          <w:sz w:val="24"/>
          <w:szCs w:val="24"/>
        </w:rPr>
        <w:t>Уведомление об окончании строительства считается поступившим в уполномоченный орган государственной власти, орган местного самоуправления со дня его регистрации.</w:t>
      </w:r>
    </w:p>
    <w:p w14:paraId="6D7B57C6" w14:textId="77777777" w:rsidR="008D6611" w:rsidRPr="00CC341D" w:rsidRDefault="007B285A">
      <w:pPr>
        <w:pStyle w:val="11"/>
        <w:spacing w:after="300"/>
        <w:ind w:firstLine="0"/>
        <w:jc w:val="center"/>
        <w:rPr>
          <w:sz w:val="24"/>
          <w:szCs w:val="24"/>
        </w:rPr>
      </w:pPr>
      <w:r w:rsidRPr="00CC341D">
        <w:rPr>
          <w:b/>
          <w:bCs/>
          <w:sz w:val="24"/>
          <w:szCs w:val="24"/>
        </w:rPr>
        <w:t>Срок предоставления государственной (муниципальной) услуги, в том</w:t>
      </w:r>
      <w:r w:rsidRPr="00CC341D">
        <w:rPr>
          <w:b/>
          <w:bCs/>
          <w:sz w:val="24"/>
          <w:szCs w:val="24"/>
        </w:rPr>
        <w:br/>
        <w:t>числе с учетом необходимости обращения в организации, участвующие в</w:t>
      </w:r>
      <w:r w:rsidRPr="00CC341D">
        <w:rPr>
          <w:b/>
          <w:bCs/>
          <w:sz w:val="24"/>
          <w:szCs w:val="24"/>
        </w:rPr>
        <w:br/>
        <w:t>предоставлении государственной (муниципальной) услуги, срок</w:t>
      </w:r>
      <w:r w:rsidRPr="00CC341D">
        <w:rPr>
          <w:b/>
          <w:bCs/>
          <w:sz w:val="24"/>
          <w:szCs w:val="24"/>
        </w:rPr>
        <w:br/>
        <w:t>приостановления предоставления государственной (муниципальной) услуги,</w:t>
      </w:r>
      <w:r w:rsidRPr="00CC341D">
        <w:rPr>
          <w:b/>
          <w:bCs/>
          <w:sz w:val="24"/>
          <w:szCs w:val="24"/>
        </w:rPr>
        <w:br/>
        <w:t>срок выдачи (направления) документов, являющихся результатом</w:t>
      </w:r>
      <w:r w:rsidRPr="00CC341D">
        <w:rPr>
          <w:b/>
          <w:bCs/>
          <w:sz w:val="24"/>
          <w:szCs w:val="24"/>
        </w:rPr>
        <w:br/>
        <w:t>предоставления государственной (муниципальной) услуги</w:t>
      </w:r>
    </w:p>
    <w:p w14:paraId="2FE332D4" w14:textId="32E15C6B" w:rsidR="008D6611" w:rsidRPr="00CC341D" w:rsidRDefault="005926AB" w:rsidP="005926AB">
      <w:pPr>
        <w:pStyle w:val="11"/>
        <w:tabs>
          <w:tab w:val="left" w:pos="1427"/>
        </w:tabs>
        <w:spacing w:after="300"/>
        <w:ind w:left="709" w:firstLine="0"/>
        <w:jc w:val="both"/>
        <w:rPr>
          <w:sz w:val="24"/>
          <w:szCs w:val="24"/>
        </w:rPr>
      </w:pPr>
      <w:r>
        <w:rPr>
          <w:sz w:val="24"/>
          <w:szCs w:val="24"/>
        </w:rPr>
        <w:t xml:space="preserve">2.11.  </w:t>
      </w:r>
      <w:r w:rsidR="007B285A" w:rsidRPr="00CC341D">
        <w:rPr>
          <w:sz w:val="24"/>
          <w:szCs w:val="24"/>
        </w:rPr>
        <w:t>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14:paraId="3A21B812" w14:textId="1AC2F03E" w:rsidR="008D6611" w:rsidRPr="00CC341D" w:rsidRDefault="007B285A" w:rsidP="005926AB">
      <w:pPr>
        <w:pStyle w:val="30"/>
        <w:keepNext/>
        <w:keepLines/>
        <w:ind w:left="1320" w:hanging="580"/>
        <w:jc w:val="center"/>
        <w:rPr>
          <w:sz w:val="24"/>
          <w:szCs w:val="24"/>
        </w:rPr>
      </w:pPr>
      <w:bookmarkStart w:id="6" w:name="bookmark128"/>
      <w:r w:rsidRPr="00CC341D">
        <w:rPr>
          <w:sz w:val="24"/>
          <w:szCs w:val="24"/>
        </w:rPr>
        <w:t>Исчерпывающий перечень оснований для приостановления или отказа в предоставлении муниципальной услуги</w:t>
      </w:r>
      <w:bookmarkEnd w:id="6"/>
    </w:p>
    <w:p w14:paraId="3A9F6833" w14:textId="2DBBA911" w:rsidR="008D6611" w:rsidRPr="00CC341D" w:rsidRDefault="005926AB" w:rsidP="007430E3">
      <w:pPr>
        <w:pStyle w:val="11"/>
        <w:tabs>
          <w:tab w:val="left" w:pos="1423"/>
        </w:tabs>
        <w:ind w:firstLine="567"/>
        <w:jc w:val="both"/>
        <w:rPr>
          <w:sz w:val="24"/>
          <w:szCs w:val="24"/>
        </w:rPr>
      </w:pPr>
      <w:r>
        <w:rPr>
          <w:sz w:val="24"/>
          <w:szCs w:val="24"/>
        </w:rPr>
        <w:t xml:space="preserve"> 2.12. </w:t>
      </w:r>
      <w:r w:rsidR="007B285A" w:rsidRPr="00CC341D">
        <w:rPr>
          <w:sz w:val="24"/>
          <w:szCs w:val="24"/>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106D4851" w14:textId="77777777" w:rsidR="008D6611" w:rsidRPr="00CC341D" w:rsidRDefault="007B285A">
      <w:pPr>
        <w:pStyle w:val="11"/>
        <w:spacing w:after="300"/>
        <w:ind w:firstLine="740"/>
        <w:jc w:val="both"/>
        <w:rPr>
          <w:sz w:val="24"/>
          <w:szCs w:val="24"/>
        </w:rPr>
      </w:pPr>
      <w:r w:rsidRPr="00CC341D">
        <w:rPr>
          <w:sz w:val="24"/>
          <w:szCs w:val="24"/>
        </w:rPr>
        <w:t>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Административного регламента.</w:t>
      </w:r>
    </w:p>
    <w:p w14:paraId="4B7C1275" w14:textId="31E877B8" w:rsidR="008D6611" w:rsidRPr="00CC341D" w:rsidRDefault="007B285A">
      <w:pPr>
        <w:pStyle w:val="30"/>
        <w:keepNext/>
        <w:keepLines/>
        <w:ind w:firstLine="740"/>
        <w:jc w:val="both"/>
        <w:rPr>
          <w:sz w:val="24"/>
          <w:szCs w:val="24"/>
        </w:rPr>
      </w:pPr>
      <w:bookmarkStart w:id="7" w:name="bookmark130"/>
      <w:r w:rsidRPr="00CC341D">
        <w:rPr>
          <w:sz w:val="24"/>
          <w:szCs w:val="24"/>
        </w:rPr>
        <w:t>Исчерпывающий перечень оснований для отказа в приеме документов, необходимых для предоставления муниципальной услуги</w:t>
      </w:r>
      <w:bookmarkEnd w:id="7"/>
    </w:p>
    <w:p w14:paraId="71DCF3D5" w14:textId="0FF06105" w:rsidR="008D6611" w:rsidRPr="00CC341D" w:rsidRDefault="007430E3" w:rsidP="007B285A">
      <w:pPr>
        <w:pStyle w:val="11"/>
        <w:numPr>
          <w:ilvl w:val="1"/>
          <w:numId w:val="23"/>
        </w:numPr>
        <w:tabs>
          <w:tab w:val="left" w:pos="1423"/>
        </w:tabs>
        <w:ind w:left="0" w:firstLine="567"/>
        <w:jc w:val="both"/>
        <w:rPr>
          <w:sz w:val="24"/>
          <w:szCs w:val="24"/>
        </w:rPr>
      </w:pPr>
      <w:r>
        <w:rPr>
          <w:sz w:val="24"/>
          <w:szCs w:val="24"/>
        </w:rPr>
        <w:t>И</w:t>
      </w:r>
      <w:r w:rsidR="007B285A" w:rsidRPr="00CC341D">
        <w:rPr>
          <w:sz w:val="24"/>
          <w:szCs w:val="24"/>
        </w:rPr>
        <w:t>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448330B5" w14:textId="64AA73C2" w:rsidR="008D6611" w:rsidRPr="00CC341D" w:rsidRDefault="007B285A" w:rsidP="007B285A">
      <w:pPr>
        <w:pStyle w:val="11"/>
        <w:numPr>
          <w:ilvl w:val="0"/>
          <w:numId w:val="8"/>
        </w:numPr>
        <w:tabs>
          <w:tab w:val="left" w:pos="1087"/>
        </w:tabs>
        <w:ind w:firstLine="740"/>
        <w:jc w:val="both"/>
        <w:rPr>
          <w:sz w:val="24"/>
          <w:szCs w:val="24"/>
        </w:rPr>
      </w:pPr>
      <w:r w:rsidRPr="00CC341D">
        <w:rPr>
          <w:sz w:val="24"/>
          <w:szCs w:val="24"/>
        </w:rPr>
        <w:t>уведомление об окончании строительства представлено в орган местного самоуправления, в полномочия которых не входит предоставление услуги;</w:t>
      </w:r>
    </w:p>
    <w:p w14:paraId="77F0732E" w14:textId="77777777" w:rsidR="008D6611" w:rsidRPr="00CC341D" w:rsidRDefault="007B285A" w:rsidP="007B285A">
      <w:pPr>
        <w:pStyle w:val="11"/>
        <w:numPr>
          <w:ilvl w:val="0"/>
          <w:numId w:val="8"/>
        </w:numPr>
        <w:tabs>
          <w:tab w:val="left" w:pos="1106"/>
        </w:tabs>
        <w:ind w:firstLine="740"/>
        <w:jc w:val="both"/>
        <w:rPr>
          <w:sz w:val="24"/>
          <w:szCs w:val="24"/>
        </w:rPr>
      </w:pPr>
      <w:r w:rsidRPr="00CC341D">
        <w:rPr>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E7FAD56" w14:textId="77777777" w:rsidR="008D6611" w:rsidRPr="00CC341D" w:rsidRDefault="007B285A" w:rsidP="007B285A">
      <w:pPr>
        <w:pStyle w:val="11"/>
        <w:numPr>
          <w:ilvl w:val="0"/>
          <w:numId w:val="8"/>
        </w:numPr>
        <w:tabs>
          <w:tab w:val="left" w:pos="1714"/>
        </w:tabs>
        <w:spacing w:after="300"/>
        <w:ind w:firstLine="720"/>
        <w:jc w:val="both"/>
        <w:rPr>
          <w:sz w:val="24"/>
          <w:szCs w:val="24"/>
        </w:rPr>
      </w:pPr>
      <w:r w:rsidRPr="00CC341D">
        <w:rPr>
          <w:sz w:val="24"/>
          <w:szCs w:val="24"/>
        </w:rPr>
        <w:t>представленные документы содержат подчистки и исправления текста;</w:t>
      </w:r>
    </w:p>
    <w:p w14:paraId="63299F5F" w14:textId="77777777" w:rsidR="008D6611" w:rsidRPr="00CC341D" w:rsidRDefault="007B285A" w:rsidP="007B285A">
      <w:pPr>
        <w:pStyle w:val="11"/>
        <w:numPr>
          <w:ilvl w:val="0"/>
          <w:numId w:val="8"/>
        </w:numPr>
        <w:tabs>
          <w:tab w:val="left" w:pos="1038"/>
        </w:tabs>
        <w:ind w:firstLine="740"/>
        <w:jc w:val="both"/>
        <w:rPr>
          <w:sz w:val="24"/>
          <w:szCs w:val="24"/>
        </w:rPr>
      </w:pPr>
      <w:r w:rsidRPr="00CC341D">
        <w:rPr>
          <w:sz w:val="24"/>
          <w:szCs w:val="24"/>
        </w:rPr>
        <w:lastRenderedPageBreak/>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ED3E544" w14:textId="64123781" w:rsidR="008D6611" w:rsidRPr="00CC341D" w:rsidRDefault="007B285A" w:rsidP="007B285A">
      <w:pPr>
        <w:pStyle w:val="11"/>
        <w:numPr>
          <w:ilvl w:val="0"/>
          <w:numId w:val="8"/>
        </w:numPr>
        <w:tabs>
          <w:tab w:val="left" w:pos="1066"/>
        </w:tabs>
        <w:ind w:firstLine="740"/>
        <w:jc w:val="both"/>
        <w:rPr>
          <w:sz w:val="24"/>
          <w:szCs w:val="24"/>
        </w:rPr>
      </w:pPr>
      <w:r w:rsidRPr="00CC341D">
        <w:rPr>
          <w:sz w:val="24"/>
          <w:szCs w:val="24"/>
        </w:rPr>
        <w:t xml:space="preserve">уведомление об окончании строительства и документы, указанные в подпунктах </w:t>
      </w:r>
      <w:r w:rsidR="007430E3">
        <w:rPr>
          <w:sz w:val="24"/>
          <w:szCs w:val="24"/>
        </w:rPr>
        <w:t>«</w:t>
      </w:r>
      <w:r w:rsidRPr="00CC341D">
        <w:rPr>
          <w:sz w:val="24"/>
          <w:szCs w:val="24"/>
        </w:rPr>
        <w:t>б</w:t>
      </w:r>
      <w:r w:rsidR="007430E3">
        <w:rPr>
          <w:sz w:val="24"/>
          <w:szCs w:val="24"/>
        </w:rPr>
        <w:t>»</w:t>
      </w:r>
      <w:r w:rsidRPr="00CC341D">
        <w:rPr>
          <w:sz w:val="24"/>
          <w:szCs w:val="24"/>
        </w:rPr>
        <w:t xml:space="preserve"> - </w:t>
      </w:r>
      <w:r w:rsidR="007430E3">
        <w:rPr>
          <w:sz w:val="24"/>
          <w:szCs w:val="24"/>
        </w:rPr>
        <w:t>«</w:t>
      </w:r>
      <w:r w:rsidRPr="00CC341D">
        <w:rPr>
          <w:sz w:val="24"/>
          <w:szCs w:val="24"/>
        </w:rPr>
        <w:t>е</w:t>
      </w:r>
      <w:r w:rsidR="007430E3">
        <w:rPr>
          <w:sz w:val="24"/>
          <w:szCs w:val="24"/>
        </w:rPr>
        <w:t>»</w:t>
      </w:r>
      <w:r w:rsidRPr="00CC341D">
        <w:rPr>
          <w:sz w:val="24"/>
          <w:szCs w:val="24"/>
        </w:rPr>
        <w:t xml:space="preserve"> пункта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14:paraId="320F2ECE" w14:textId="7BDB9A80" w:rsidR="008D6611" w:rsidRPr="00CC341D" w:rsidRDefault="007B285A" w:rsidP="007B285A">
      <w:pPr>
        <w:pStyle w:val="11"/>
        <w:numPr>
          <w:ilvl w:val="0"/>
          <w:numId w:val="8"/>
        </w:numPr>
        <w:tabs>
          <w:tab w:val="left" w:pos="1047"/>
        </w:tabs>
        <w:ind w:firstLine="740"/>
        <w:jc w:val="both"/>
        <w:rPr>
          <w:sz w:val="24"/>
          <w:szCs w:val="24"/>
        </w:rPr>
      </w:pPr>
      <w:r w:rsidRPr="00CC341D">
        <w:rPr>
          <w:sz w:val="24"/>
          <w:szCs w:val="24"/>
        </w:rPr>
        <w:t xml:space="preserve">выявлено несоблюдение установленных статьей 11 Федерального закона </w:t>
      </w:r>
      <w:r w:rsidR="007430E3">
        <w:rPr>
          <w:sz w:val="24"/>
          <w:szCs w:val="24"/>
        </w:rPr>
        <w:t>«</w:t>
      </w:r>
      <w:r w:rsidRPr="00CC341D">
        <w:rPr>
          <w:sz w:val="24"/>
          <w:szCs w:val="24"/>
        </w:rPr>
        <w:t>Об электронной подписи</w:t>
      </w:r>
      <w:r w:rsidR="007430E3">
        <w:rPr>
          <w:sz w:val="24"/>
          <w:szCs w:val="24"/>
        </w:rPr>
        <w:t>»</w:t>
      </w:r>
      <w:r w:rsidRPr="00CC341D">
        <w:rPr>
          <w:sz w:val="24"/>
          <w:szCs w:val="24"/>
        </w:rPr>
        <w:t xml:space="preserve"> условий признания квалифицированной электронной подписи действительной в документах, представленных в электронной форме.</w:t>
      </w:r>
    </w:p>
    <w:p w14:paraId="0B836B28" w14:textId="77777777" w:rsidR="008D6611" w:rsidRPr="00CC341D" w:rsidRDefault="007B285A" w:rsidP="007B285A">
      <w:pPr>
        <w:pStyle w:val="11"/>
        <w:numPr>
          <w:ilvl w:val="1"/>
          <w:numId w:val="22"/>
        </w:numPr>
        <w:tabs>
          <w:tab w:val="left" w:pos="1383"/>
        </w:tabs>
        <w:ind w:left="0" w:firstLine="420"/>
        <w:jc w:val="both"/>
        <w:rPr>
          <w:sz w:val="24"/>
          <w:szCs w:val="24"/>
        </w:rPr>
      </w:pPr>
      <w:r w:rsidRPr="00CC341D">
        <w:rPr>
          <w:sz w:val="24"/>
          <w:szCs w:val="24"/>
        </w:rPr>
        <w:t>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14:paraId="4BB29A99" w14:textId="77777777" w:rsidR="008D6611" w:rsidRPr="00CC341D" w:rsidRDefault="007B285A" w:rsidP="007B285A">
      <w:pPr>
        <w:pStyle w:val="11"/>
        <w:numPr>
          <w:ilvl w:val="1"/>
          <w:numId w:val="22"/>
        </w:numPr>
        <w:tabs>
          <w:tab w:val="left" w:pos="1388"/>
        </w:tabs>
        <w:ind w:left="0" w:firstLine="420"/>
        <w:jc w:val="both"/>
        <w:rPr>
          <w:sz w:val="24"/>
          <w:szCs w:val="24"/>
        </w:rPr>
      </w:pPr>
      <w:r w:rsidRPr="00CC341D">
        <w:rPr>
          <w:sz w:val="24"/>
          <w:szCs w:val="24"/>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14:paraId="1DE1BAD9" w14:textId="4B1AB178" w:rsidR="008D6611" w:rsidRPr="00CC341D" w:rsidRDefault="007430E3" w:rsidP="007B285A">
      <w:pPr>
        <w:pStyle w:val="11"/>
        <w:numPr>
          <w:ilvl w:val="1"/>
          <w:numId w:val="22"/>
        </w:numPr>
        <w:tabs>
          <w:tab w:val="left" w:pos="1388"/>
        </w:tabs>
        <w:ind w:left="0" w:firstLine="420"/>
        <w:jc w:val="both"/>
        <w:rPr>
          <w:sz w:val="24"/>
          <w:szCs w:val="24"/>
        </w:rPr>
      </w:pPr>
      <w:r>
        <w:rPr>
          <w:sz w:val="24"/>
          <w:szCs w:val="24"/>
        </w:rPr>
        <w:t xml:space="preserve"> </w:t>
      </w:r>
      <w:r w:rsidR="007B285A" w:rsidRPr="00CC341D">
        <w:rPr>
          <w:sz w:val="24"/>
          <w:szCs w:val="24"/>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14:paraId="77C9D372" w14:textId="11AABEA8" w:rsidR="008D6611" w:rsidRPr="00CC341D" w:rsidRDefault="007B285A" w:rsidP="007B285A">
      <w:pPr>
        <w:pStyle w:val="11"/>
        <w:numPr>
          <w:ilvl w:val="1"/>
          <w:numId w:val="22"/>
        </w:numPr>
        <w:tabs>
          <w:tab w:val="left" w:pos="1388"/>
        </w:tabs>
        <w:spacing w:after="300"/>
        <w:ind w:left="0" w:firstLine="420"/>
        <w:jc w:val="both"/>
        <w:rPr>
          <w:sz w:val="24"/>
          <w:szCs w:val="24"/>
        </w:rPr>
      </w:pPr>
      <w:r w:rsidRPr="00CC341D">
        <w:rPr>
          <w:sz w:val="24"/>
          <w:szCs w:val="24"/>
        </w:rPr>
        <w:t xml:space="preserve">В случае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w:t>
      </w:r>
      <w:r w:rsidR="007430E3">
        <w:rPr>
          <w:sz w:val="24"/>
          <w:szCs w:val="24"/>
        </w:rPr>
        <w:t>«</w:t>
      </w:r>
      <w:r w:rsidRPr="00CC341D">
        <w:rPr>
          <w:sz w:val="24"/>
          <w:szCs w:val="24"/>
        </w:rPr>
        <w:t>в</w:t>
      </w:r>
      <w:r w:rsidR="007430E3">
        <w:rPr>
          <w:sz w:val="24"/>
          <w:szCs w:val="24"/>
        </w:rPr>
        <w:t>»</w:t>
      </w:r>
      <w:r w:rsidRPr="00CC341D">
        <w:rPr>
          <w:sz w:val="24"/>
          <w:szCs w:val="24"/>
        </w:rPr>
        <w:t xml:space="preserve"> </w:t>
      </w:r>
      <w:r w:rsidR="007430E3">
        <w:rPr>
          <w:sz w:val="24"/>
          <w:szCs w:val="24"/>
        </w:rPr>
        <w:t>–</w:t>
      </w:r>
      <w:r w:rsidRPr="00CC341D">
        <w:rPr>
          <w:sz w:val="24"/>
          <w:szCs w:val="24"/>
        </w:rPr>
        <w:t xml:space="preserve"> </w:t>
      </w:r>
      <w:r w:rsidR="007430E3">
        <w:rPr>
          <w:sz w:val="24"/>
          <w:szCs w:val="24"/>
        </w:rPr>
        <w:t>«</w:t>
      </w:r>
      <w:r w:rsidRPr="00CC341D">
        <w:rPr>
          <w:sz w:val="24"/>
          <w:szCs w:val="24"/>
        </w:rPr>
        <w:t>е</w:t>
      </w:r>
      <w:r w:rsidR="007430E3">
        <w:rPr>
          <w:sz w:val="24"/>
          <w:szCs w:val="24"/>
        </w:rPr>
        <w:t>»</w:t>
      </w:r>
      <w:r w:rsidRPr="00CC341D">
        <w:rPr>
          <w:sz w:val="24"/>
          <w:szCs w:val="24"/>
        </w:rPr>
        <w:t xml:space="preserve"> пункта 2.8 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CC341D">
        <w:rPr>
          <w:sz w:val="24"/>
          <w:szCs w:val="24"/>
          <w:vertAlign w:val="superscript"/>
        </w:rPr>
        <w:t>1</w:t>
      </w:r>
      <w:r w:rsidRPr="00CC341D">
        <w:rPr>
          <w:sz w:val="24"/>
          <w:szCs w:val="24"/>
        </w:rPr>
        <w:t xml:space="preserve"> Градостроительного кодекса Российской Федерации),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ненаправленными.</w:t>
      </w:r>
    </w:p>
    <w:p w14:paraId="14C1BA99" w14:textId="77777777" w:rsidR="008D6611" w:rsidRPr="00CC341D" w:rsidRDefault="007B285A" w:rsidP="007430E3">
      <w:pPr>
        <w:pStyle w:val="30"/>
        <w:keepNext/>
        <w:keepLines/>
        <w:spacing w:after="0"/>
        <w:ind w:left="4620" w:hanging="3880"/>
        <w:jc w:val="both"/>
        <w:rPr>
          <w:sz w:val="24"/>
          <w:szCs w:val="24"/>
        </w:rPr>
      </w:pPr>
      <w:bookmarkStart w:id="8" w:name="bookmark132"/>
      <w:r w:rsidRPr="00CC341D">
        <w:rPr>
          <w:sz w:val="24"/>
          <w:szCs w:val="24"/>
        </w:rPr>
        <w:t>Описание результата предоставления государственной (муниципальной) услуги</w:t>
      </w:r>
      <w:bookmarkEnd w:id="8"/>
    </w:p>
    <w:p w14:paraId="67202E8F" w14:textId="5E60F5B7" w:rsidR="008D6611" w:rsidRPr="00CC341D" w:rsidRDefault="007430E3" w:rsidP="007B285A">
      <w:pPr>
        <w:pStyle w:val="11"/>
        <w:numPr>
          <w:ilvl w:val="1"/>
          <w:numId w:val="22"/>
        </w:numPr>
        <w:tabs>
          <w:tab w:val="left" w:pos="2059"/>
        </w:tabs>
        <w:jc w:val="both"/>
        <w:rPr>
          <w:sz w:val="24"/>
          <w:szCs w:val="24"/>
        </w:rPr>
      </w:pPr>
      <w:r>
        <w:rPr>
          <w:sz w:val="24"/>
          <w:szCs w:val="24"/>
        </w:rPr>
        <w:t xml:space="preserve"> </w:t>
      </w:r>
      <w:r w:rsidR="007B285A" w:rsidRPr="00CC341D">
        <w:rPr>
          <w:sz w:val="24"/>
          <w:szCs w:val="24"/>
        </w:rPr>
        <w:t>Результатом предоставления услуги является:</w:t>
      </w:r>
    </w:p>
    <w:p w14:paraId="58A71FE1" w14:textId="77777777" w:rsidR="008D6611" w:rsidRPr="00CC341D" w:rsidRDefault="007B285A" w:rsidP="007B285A">
      <w:pPr>
        <w:pStyle w:val="11"/>
        <w:numPr>
          <w:ilvl w:val="0"/>
          <w:numId w:val="9"/>
        </w:numPr>
        <w:tabs>
          <w:tab w:val="left" w:pos="1047"/>
        </w:tabs>
        <w:ind w:firstLine="720"/>
        <w:jc w:val="both"/>
        <w:rPr>
          <w:sz w:val="24"/>
          <w:szCs w:val="24"/>
        </w:rPr>
      </w:pPr>
      <w:r w:rsidRPr="00CC341D">
        <w:rPr>
          <w:sz w:val="24"/>
          <w:szCs w:val="24"/>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14:paraId="1E7EE537" w14:textId="77777777" w:rsidR="008D6611" w:rsidRPr="00CC341D" w:rsidRDefault="007B285A" w:rsidP="007B285A">
      <w:pPr>
        <w:pStyle w:val="11"/>
        <w:numPr>
          <w:ilvl w:val="0"/>
          <w:numId w:val="9"/>
        </w:numPr>
        <w:tabs>
          <w:tab w:val="left" w:pos="1066"/>
        </w:tabs>
        <w:ind w:firstLine="720"/>
        <w:jc w:val="both"/>
        <w:rPr>
          <w:sz w:val="24"/>
          <w:szCs w:val="24"/>
        </w:rPr>
      </w:pPr>
      <w:r w:rsidRPr="00CC341D">
        <w:rPr>
          <w:sz w:val="24"/>
          <w:szCs w:val="24"/>
        </w:rPr>
        <w:t>уведомление о несоответствии в случае наличия оснований, указанных в пункте 20 настоящего Административного регламента</w:t>
      </w:r>
    </w:p>
    <w:p w14:paraId="052C26BB" w14:textId="6676D59B" w:rsidR="008D6611" w:rsidRPr="00CC341D" w:rsidRDefault="007430E3" w:rsidP="007B285A">
      <w:pPr>
        <w:pStyle w:val="11"/>
        <w:numPr>
          <w:ilvl w:val="1"/>
          <w:numId w:val="22"/>
        </w:numPr>
        <w:tabs>
          <w:tab w:val="left" w:pos="1383"/>
        </w:tabs>
        <w:ind w:left="0" w:firstLine="420"/>
        <w:jc w:val="both"/>
        <w:rPr>
          <w:sz w:val="24"/>
          <w:szCs w:val="24"/>
        </w:rPr>
      </w:pPr>
      <w:r>
        <w:rPr>
          <w:sz w:val="24"/>
          <w:szCs w:val="24"/>
        </w:rPr>
        <w:t xml:space="preserve"> </w:t>
      </w:r>
      <w:r w:rsidR="007B285A" w:rsidRPr="00CC341D">
        <w:rPr>
          <w:sz w:val="24"/>
          <w:szCs w:val="24"/>
        </w:rPr>
        <w:t xml:space="preserve">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w:t>
      </w:r>
      <w:proofErr w:type="spellStart"/>
      <w:r w:rsidR="007B285A" w:rsidRPr="00CC341D">
        <w:rPr>
          <w:sz w:val="24"/>
          <w:szCs w:val="24"/>
        </w:rPr>
        <w:t>нормативно</w:t>
      </w:r>
      <w:r w:rsidR="007B285A" w:rsidRPr="00CC341D">
        <w:rPr>
          <w:sz w:val="24"/>
          <w:szCs w:val="24"/>
        </w:rPr>
        <w:softHyphen/>
        <w:t>правовому</w:t>
      </w:r>
      <w:proofErr w:type="spellEnd"/>
      <w:r w:rsidR="007B285A" w:rsidRPr="00CC341D">
        <w:rPr>
          <w:sz w:val="24"/>
          <w:szCs w:val="24"/>
        </w:rPr>
        <w:t xml:space="preserve"> регулированию в сфере строительства, архитектуры, градостроительства.</w:t>
      </w:r>
    </w:p>
    <w:p w14:paraId="09D68CCF" w14:textId="6E3D24C6" w:rsidR="008D6611" w:rsidRPr="00CC341D" w:rsidRDefault="007430E3" w:rsidP="007B285A">
      <w:pPr>
        <w:pStyle w:val="11"/>
        <w:numPr>
          <w:ilvl w:val="1"/>
          <w:numId w:val="22"/>
        </w:numPr>
        <w:tabs>
          <w:tab w:val="left" w:pos="1383"/>
        </w:tabs>
        <w:jc w:val="both"/>
        <w:rPr>
          <w:sz w:val="24"/>
          <w:szCs w:val="24"/>
        </w:rPr>
      </w:pPr>
      <w:r>
        <w:rPr>
          <w:sz w:val="24"/>
          <w:szCs w:val="24"/>
        </w:rPr>
        <w:t xml:space="preserve"> </w:t>
      </w:r>
      <w:r w:rsidR="007B285A" w:rsidRPr="00CC341D">
        <w:rPr>
          <w:sz w:val="24"/>
          <w:szCs w:val="24"/>
        </w:rPr>
        <w:t>Исчерпывающий перечень оснований для направления уведомления о несоответствии:</w:t>
      </w:r>
    </w:p>
    <w:p w14:paraId="06E48F82" w14:textId="77777777" w:rsidR="008D6611" w:rsidRPr="00CC341D" w:rsidRDefault="007B285A" w:rsidP="007B285A">
      <w:pPr>
        <w:pStyle w:val="11"/>
        <w:numPr>
          <w:ilvl w:val="0"/>
          <w:numId w:val="10"/>
        </w:numPr>
        <w:tabs>
          <w:tab w:val="left" w:pos="1047"/>
        </w:tabs>
        <w:ind w:firstLine="720"/>
        <w:jc w:val="both"/>
        <w:rPr>
          <w:sz w:val="24"/>
          <w:szCs w:val="24"/>
        </w:rPr>
      </w:pPr>
      <w:r w:rsidRPr="00CC341D">
        <w:rPr>
          <w:sz w:val="24"/>
          <w:szCs w:val="24"/>
        </w:rPr>
        <w:t xml:space="preserve">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w:t>
      </w:r>
      <w:r w:rsidRPr="00CC341D">
        <w:rPr>
          <w:sz w:val="24"/>
          <w:szCs w:val="24"/>
        </w:rPr>
        <w:lastRenderedPageBreak/>
        <w:t>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09622B72" w14:textId="77777777" w:rsidR="008D6611" w:rsidRPr="00CC341D" w:rsidRDefault="007B285A" w:rsidP="007B285A">
      <w:pPr>
        <w:pStyle w:val="11"/>
        <w:numPr>
          <w:ilvl w:val="0"/>
          <w:numId w:val="10"/>
        </w:numPr>
        <w:tabs>
          <w:tab w:val="left" w:pos="1071"/>
        </w:tabs>
        <w:ind w:firstLine="720"/>
        <w:jc w:val="both"/>
        <w:rPr>
          <w:sz w:val="24"/>
          <w:szCs w:val="24"/>
        </w:rPr>
      </w:pPr>
      <w:r w:rsidRPr="00CC341D">
        <w:rPr>
          <w:sz w:val="24"/>
          <w:szCs w:val="24"/>
        </w:rPr>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CC341D">
        <w:rPr>
          <w:sz w:val="24"/>
          <w:szCs w:val="24"/>
          <w:vertAlign w:val="superscript"/>
        </w:rPr>
        <w:t xml:space="preserve">1 </w:t>
      </w:r>
      <w:r w:rsidRPr="00CC341D">
        <w:rPr>
          <w:sz w:val="24"/>
          <w:szCs w:val="24"/>
        </w:rPr>
        <w:t>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16297741" w14:textId="77777777" w:rsidR="008D6611" w:rsidRPr="00CC341D" w:rsidRDefault="007B285A" w:rsidP="007B285A">
      <w:pPr>
        <w:pStyle w:val="11"/>
        <w:numPr>
          <w:ilvl w:val="0"/>
          <w:numId w:val="10"/>
        </w:numPr>
        <w:tabs>
          <w:tab w:val="left" w:pos="1062"/>
        </w:tabs>
        <w:ind w:firstLine="720"/>
        <w:jc w:val="both"/>
        <w:rPr>
          <w:sz w:val="24"/>
          <w:szCs w:val="24"/>
        </w:rPr>
      </w:pPr>
      <w:r w:rsidRPr="00CC341D">
        <w:rPr>
          <w:sz w:val="24"/>
          <w:szCs w:val="24"/>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4FD0ACFD" w14:textId="77777777" w:rsidR="008D6611" w:rsidRPr="007430E3" w:rsidRDefault="007B285A" w:rsidP="007B285A">
      <w:pPr>
        <w:pStyle w:val="11"/>
        <w:numPr>
          <w:ilvl w:val="0"/>
          <w:numId w:val="10"/>
        </w:numPr>
        <w:tabs>
          <w:tab w:val="left" w:pos="1042"/>
        </w:tabs>
        <w:ind w:firstLine="720"/>
        <w:jc w:val="both"/>
        <w:rPr>
          <w:sz w:val="24"/>
          <w:szCs w:val="24"/>
        </w:rPr>
      </w:pPr>
      <w:r w:rsidRPr="007430E3">
        <w:rPr>
          <w:sz w:val="24"/>
          <w:szCs w:val="24"/>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3893E7A" w14:textId="77777777" w:rsidR="008D6611" w:rsidRPr="007430E3" w:rsidRDefault="007B285A" w:rsidP="007B285A">
      <w:pPr>
        <w:pStyle w:val="11"/>
        <w:numPr>
          <w:ilvl w:val="1"/>
          <w:numId w:val="22"/>
        </w:numPr>
        <w:tabs>
          <w:tab w:val="left" w:pos="1405"/>
        </w:tabs>
        <w:ind w:left="0" w:firstLine="567"/>
        <w:jc w:val="both"/>
        <w:rPr>
          <w:sz w:val="24"/>
          <w:szCs w:val="24"/>
        </w:rPr>
      </w:pPr>
      <w:r w:rsidRPr="007430E3">
        <w:rPr>
          <w:sz w:val="24"/>
          <w:szCs w:val="24"/>
        </w:rPr>
        <w:t>Результат предоставления услуги, указанный в пункте 2.18 настоящего Административного регламента:</w:t>
      </w:r>
    </w:p>
    <w:p w14:paraId="132E9CA0" w14:textId="77777777" w:rsidR="008D6611" w:rsidRPr="007430E3" w:rsidRDefault="007B285A">
      <w:pPr>
        <w:pStyle w:val="11"/>
        <w:ind w:firstLine="720"/>
        <w:jc w:val="both"/>
        <w:rPr>
          <w:sz w:val="24"/>
          <w:szCs w:val="24"/>
        </w:rPr>
      </w:pPr>
      <w:r w:rsidRPr="007430E3">
        <w:rPr>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об окончании строительства;</w:t>
      </w:r>
    </w:p>
    <w:p w14:paraId="7E3B527B" w14:textId="77777777" w:rsidR="008D6611" w:rsidRPr="007430E3" w:rsidRDefault="007B285A">
      <w:pPr>
        <w:pStyle w:val="11"/>
        <w:spacing w:after="300"/>
        <w:ind w:firstLine="720"/>
        <w:jc w:val="both"/>
        <w:rPr>
          <w:sz w:val="24"/>
          <w:szCs w:val="24"/>
        </w:rPr>
      </w:pPr>
      <w:r w:rsidRPr="007430E3">
        <w:rPr>
          <w:sz w:val="24"/>
          <w:szCs w:val="24"/>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44D826E7" w14:textId="00DD0732" w:rsidR="008D6611" w:rsidRPr="007430E3" w:rsidRDefault="007B285A">
      <w:pPr>
        <w:pStyle w:val="11"/>
        <w:spacing w:after="300"/>
        <w:ind w:firstLine="0"/>
        <w:jc w:val="center"/>
        <w:rPr>
          <w:sz w:val="24"/>
          <w:szCs w:val="24"/>
        </w:rPr>
      </w:pPr>
      <w:r w:rsidRPr="007430E3">
        <w:rPr>
          <w:b/>
          <w:bCs/>
          <w:sz w:val="24"/>
          <w:szCs w:val="24"/>
        </w:rPr>
        <w:t>Порядок, размер и основания взимания государственной пошлины или</w:t>
      </w:r>
      <w:r w:rsidRPr="007430E3">
        <w:rPr>
          <w:b/>
          <w:bCs/>
          <w:sz w:val="24"/>
          <w:szCs w:val="24"/>
        </w:rPr>
        <w:br/>
        <w:t>иной оплаты, взимаемой за предоставление муниципальной</w:t>
      </w:r>
      <w:r w:rsidR="007430E3">
        <w:rPr>
          <w:b/>
          <w:bCs/>
          <w:sz w:val="24"/>
          <w:szCs w:val="24"/>
        </w:rPr>
        <w:t xml:space="preserve"> </w:t>
      </w:r>
      <w:r w:rsidRPr="007430E3">
        <w:rPr>
          <w:b/>
          <w:bCs/>
          <w:sz w:val="24"/>
          <w:szCs w:val="24"/>
        </w:rPr>
        <w:t>услуги</w:t>
      </w:r>
    </w:p>
    <w:p w14:paraId="33594D40" w14:textId="6EF3A704" w:rsidR="008D6611" w:rsidRPr="007430E3" w:rsidRDefault="007430E3" w:rsidP="007430E3">
      <w:pPr>
        <w:pStyle w:val="11"/>
        <w:tabs>
          <w:tab w:val="left" w:pos="2038"/>
        </w:tabs>
        <w:ind w:firstLine="567"/>
        <w:jc w:val="both"/>
        <w:rPr>
          <w:sz w:val="24"/>
          <w:szCs w:val="24"/>
        </w:rPr>
      </w:pPr>
      <w:r>
        <w:rPr>
          <w:sz w:val="24"/>
          <w:szCs w:val="24"/>
        </w:rPr>
        <w:t xml:space="preserve">2.20. </w:t>
      </w:r>
      <w:r w:rsidR="007B285A" w:rsidRPr="007430E3">
        <w:rPr>
          <w:sz w:val="24"/>
          <w:szCs w:val="24"/>
        </w:rPr>
        <w:t>Предоставление услуги осуществляется без взимания платы.</w:t>
      </w:r>
    </w:p>
    <w:p w14:paraId="03F56838" w14:textId="7B00296D" w:rsidR="008D6611" w:rsidRPr="007430E3" w:rsidRDefault="007B285A" w:rsidP="007B285A">
      <w:pPr>
        <w:pStyle w:val="11"/>
        <w:numPr>
          <w:ilvl w:val="1"/>
          <w:numId w:val="24"/>
        </w:numPr>
        <w:tabs>
          <w:tab w:val="left" w:pos="567"/>
        </w:tabs>
        <w:ind w:left="0" w:firstLine="567"/>
        <w:jc w:val="both"/>
        <w:rPr>
          <w:sz w:val="24"/>
          <w:szCs w:val="24"/>
        </w:rPr>
      </w:pPr>
      <w:r w:rsidRPr="007430E3">
        <w:rPr>
          <w:sz w:val="24"/>
          <w:szCs w:val="24"/>
        </w:rPr>
        <w:t>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14:paraId="78ABE942" w14:textId="77777777" w:rsidR="008D6611" w:rsidRPr="007430E3" w:rsidRDefault="007B285A">
      <w:pPr>
        <w:pStyle w:val="11"/>
        <w:ind w:firstLine="720"/>
        <w:jc w:val="both"/>
        <w:rPr>
          <w:sz w:val="24"/>
          <w:szCs w:val="24"/>
        </w:rPr>
      </w:pPr>
      <w:r w:rsidRPr="007430E3">
        <w:rPr>
          <w:sz w:val="24"/>
          <w:szCs w:val="24"/>
        </w:rPr>
        <w:t>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76207CAA" w14:textId="6C48C463" w:rsidR="008D6611" w:rsidRPr="007430E3" w:rsidRDefault="00E71A15" w:rsidP="00E71A15">
      <w:pPr>
        <w:pStyle w:val="11"/>
        <w:tabs>
          <w:tab w:val="left" w:pos="1328"/>
        </w:tabs>
        <w:ind w:left="720" w:firstLine="0"/>
        <w:jc w:val="both"/>
        <w:rPr>
          <w:sz w:val="24"/>
          <w:szCs w:val="24"/>
        </w:rPr>
      </w:pPr>
      <w:r>
        <w:rPr>
          <w:sz w:val="24"/>
          <w:szCs w:val="24"/>
        </w:rPr>
        <w:t xml:space="preserve">а) </w:t>
      </w:r>
      <w:r w:rsidR="007B285A" w:rsidRPr="007430E3">
        <w:rPr>
          <w:sz w:val="24"/>
          <w:szCs w:val="24"/>
        </w:rPr>
        <w:t>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575B70FB" w14:textId="0977A7A3" w:rsidR="008D6611" w:rsidRPr="007430E3" w:rsidRDefault="00E71A15" w:rsidP="00E71A15">
      <w:pPr>
        <w:pStyle w:val="11"/>
        <w:tabs>
          <w:tab w:val="left" w:pos="2038"/>
        </w:tabs>
        <w:ind w:firstLine="0"/>
        <w:jc w:val="both"/>
        <w:rPr>
          <w:sz w:val="24"/>
          <w:szCs w:val="24"/>
        </w:rPr>
      </w:pPr>
      <w:r>
        <w:rPr>
          <w:sz w:val="24"/>
          <w:szCs w:val="24"/>
        </w:rPr>
        <w:t xml:space="preserve">           б) </w:t>
      </w:r>
      <w:r w:rsidR="007B285A" w:rsidRPr="007430E3">
        <w:rPr>
          <w:sz w:val="24"/>
          <w:szCs w:val="24"/>
        </w:rPr>
        <w:t>в электронной форме посредством электронной почты.</w:t>
      </w:r>
    </w:p>
    <w:p w14:paraId="6A0A2453" w14:textId="77777777" w:rsidR="008D6611" w:rsidRPr="007430E3" w:rsidRDefault="007B285A">
      <w:pPr>
        <w:pStyle w:val="11"/>
        <w:ind w:firstLine="720"/>
        <w:jc w:val="both"/>
        <w:rPr>
          <w:sz w:val="24"/>
          <w:szCs w:val="24"/>
        </w:rPr>
      </w:pPr>
      <w:r w:rsidRPr="007430E3">
        <w:rPr>
          <w:sz w:val="24"/>
          <w:szCs w:val="24"/>
        </w:rPr>
        <w:lastRenderedPageBreak/>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22206782" w14:textId="3F5FC498" w:rsidR="008D6611" w:rsidRPr="007430E3" w:rsidRDefault="007B285A" w:rsidP="007B285A">
      <w:pPr>
        <w:pStyle w:val="11"/>
        <w:numPr>
          <w:ilvl w:val="1"/>
          <w:numId w:val="24"/>
        </w:numPr>
        <w:tabs>
          <w:tab w:val="left" w:pos="1396"/>
        </w:tabs>
        <w:ind w:hanging="671"/>
        <w:jc w:val="both"/>
        <w:rPr>
          <w:sz w:val="24"/>
          <w:szCs w:val="24"/>
        </w:rPr>
      </w:pPr>
      <w:r w:rsidRPr="007430E3">
        <w:rPr>
          <w:sz w:val="24"/>
          <w:szCs w:val="24"/>
        </w:rPr>
        <w:t>Результат предоставления услуги (его копия или сведения, содержащиеся в нем):</w:t>
      </w:r>
    </w:p>
    <w:p w14:paraId="502FBA85" w14:textId="77777777" w:rsidR="008D6611" w:rsidRPr="007430E3" w:rsidRDefault="007B285A" w:rsidP="007B285A">
      <w:pPr>
        <w:pStyle w:val="11"/>
        <w:numPr>
          <w:ilvl w:val="0"/>
          <w:numId w:val="11"/>
        </w:numPr>
        <w:tabs>
          <w:tab w:val="left" w:pos="1052"/>
        </w:tabs>
        <w:ind w:firstLine="720"/>
        <w:jc w:val="both"/>
        <w:rPr>
          <w:sz w:val="24"/>
          <w:szCs w:val="24"/>
        </w:rPr>
      </w:pPr>
      <w:r w:rsidRPr="007430E3">
        <w:rPr>
          <w:sz w:val="24"/>
          <w:szCs w:val="24"/>
        </w:rPr>
        <w:t>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5213676B" w14:textId="3FBBE6A4" w:rsidR="008D6611" w:rsidRPr="007430E3" w:rsidRDefault="007B285A" w:rsidP="007B285A">
      <w:pPr>
        <w:pStyle w:val="11"/>
        <w:numPr>
          <w:ilvl w:val="0"/>
          <w:numId w:val="11"/>
        </w:numPr>
        <w:tabs>
          <w:tab w:val="left" w:pos="1071"/>
        </w:tabs>
        <w:ind w:firstLine="720"/>
        <w:jc w:val="both"/>
        <w:rPr>
          <w:sz w:val="24"/>
          <w:szCs w:val="24"/>
        </w:rPr>
      </w:pPr>
      <w:r w:rsidRPr="007430E3">
        <w:rPr>
          <w:sz w:val="24"/>
          <w:szCs w:val="24"/>
        </w:rPr>
        <w:t xml:space="preserve">предусмотренный подпунктом </w:t>
      </w:r>
      <w:r w:rsidR="00E71A15">
        <w:rPr>
          <w:sz w:val="24"/>
          <w:szCs w:val="24"/>
        </w:rPr>
        <w:t>«</w:t>
      </w:r>
      <w:r w:rsidRPr="007430E3">
        <w:rPr>
          <w:sz w:val="24"/>
          <w:szCs w:val="24"/>
        </w:rPr>
        <w:t>б</w:t>
      </w:r>
      <w:r w:rsidR="00E71A15">
        <w:rPr>
          <w:sz w:val="24"/>
          <w:szCs w:val="24"/>
        </w:rPr>
        <w:t>»</w:t>
      </w:r>
      <w:r w:rsidRPr="007430E3">
        <w:rPr>
          <w:sz w:val="24"/>
          <w:szCs w:val="24"/>
        </w:rPr>
        <w:t xml:space="preserve">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
    <w:p w14:paraId="4D734B50" w14:textId="77777777" w:rsidR="008D6611" w:rsidRPr="007430E3" w:rsidRDefault="007B285A">
      <w:pPr>
        <w:pStyle w:val="11"/>
        <w:ind w:firstLine="720"/>
        <w:jc w:val="both"/>
        <w:rPr>
          <w:sz w:val="24"/>
          <w:szCs w:val="24"/>
        </w:rPr>
      </w:pPr>
      <w:r w:rsidRPr="007430E3">
        <w:rPr>
          <w:sz w:val="24"/>
          <w:szCs w:val="24"/>
        </w:rPr>
        <w:t>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5B1D14ED" w14:textId="1878230E" w:rsidR="008D6611" w:rsidRPr="00E71A15" w:rsidRDefault="007B285A">
      <w:pPr>
        <w:pStyle w:val="11"/>
        <w:ind w:firstLine="720"/>
        <w:jc w:val="both"/>
        <w:rPr>
          <w:sz w:val="24"/>
          <w:szCs w:val="24"/>
        </w:rPr>
      </w:pPr>
      <w:r w:rsidRPr="00E71A15">
        <w:rPr>
          <w:sz w:val="24"/>
          <w:szCs w:val="24"/>
        </w:rPr>
        <w:t xml:space="preserve">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w:t>
      </w:r>
      <w:r w:rsidR="00E71A15">
        <w:rPr>
          <w:sz w:val="24"/>
          <w:szCs w:val="24"/>
        </w:rPr>
        <w:t>«</w:t>
      </w:r>
      <w:r w:rsidRPr="00E71A15">
        <w:rPr>
          <w:sz w:val="24"/>
          <w:szCs w:val="24"/>
        </w:rPr>
        <w:t>а</w:t>
      </w:r>
      <w:r w:rsidR="00E71A15">
        <w:rPr>
          <w:sz w:val="24"/>
          <w:szCs w:val="24"/>
        </w:rPr>
        <w:t>»</w:t>
      </w:r>
      <w:r w:rsidRPr="00E71A15">
        <w:rPr>
          <w:sz w:val="24"/>
          <w:szCs w:val="24"/>
        </w:rPr>
        <w:t xml:space="preserve"> и </w:t>
      </w:r>
      <w:r w:rsidR="00E71A15">
        <w:rPr>
          <w:sz w:val="24"/>
          <w:szCs w:val="24"/>
        </w:rPr>
        <w:t>«</w:t>
      </w:r>
      <w:r w:rsidRPr="00E71A15">
        <w:rPr>
          <w:sz w:val="24"/>
          <w:szCs w:val="24"/>
        </w:rPr>
        <w:t>б</w:t>
      </w:r>
      <w:r w:rsidR="00E71A15">
        <w:rPr>
          <w:sz w:val="24"/>
          <w:szCs w:val="24"/>
        </w:rPr>
        <w:t>»</w:t>
      </w:r>
      <w:r w:rsidRPr="00E71A15">
        <w:rPr>
          <w:sz w:val="24"/>
          <w:szCs w:val="24"/>
        </w:rPr>
        <w:t xml:space="preserve"> пункта 2.20 настоящего Административного регламента;</w:t>
      </w:r>
    </w:p>
    <w:p w14:paraId="05B8B246" w14:textId="05117358" w:rsidR="008D6611" w:rsidRPr="00E71A15" w:rsidRDefault="007B285A">
      <w:pPr>
        <w:pStyle w:val="11"/>
        <w:ind w:firstLine="720"/>
        <w:jc w:val="both"/>
        <w:rPr>
          <w:sz w:val="24"/>
          <w:szCs w:val="24"/>
        </w:rPr>
      </w:pPr>
      <w:r w:rsidRPr="00E71A15">
        <w:rPr>
          <w:sz w:val="24"/>
          <w:szCs w:val="24"/>
        </w:rPr>
        <w:t xml:space="preserve">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w:t>
      </w:r>
      <w:r w:rsidR="00E71A15">
        <w:rPr>
          <w:sz w:val="24"/>
          <w:szCs w:val="24"/>
        </w:rPr>
        <w:t>«</w:t>
      </w:r>
      <w:r w:rsidRPr="00E71A15">
        <w:rPr>
          <w:sz w:val="24"/>
          <w:szCs w:val="24"/>
        </w:rPr>
        <w:t>б</w:t>
      </w:r>
      <w:r w:rsidR="00E71A15">
        <w:rPr>
          <w:sz w:val="24"/>
          <w:szCs w:val="24"/>
        </w:rPr>
        <w:t>»</w:t>
      </w:r>
      <w:r w:rsidRPr="00E71A15">
        <w:rPr>
          <w:sz w:val="24"/>
          <w:szCs w:val="24"/>
        </w:rPr>
        <w:t xml:space="preserve"> пункта 2.20 настоящего Административного регламента;</w:t>
      </w:r>
    </w:p>
    <w:p w14:paraId="199BE9AB" w14:textId="32AE5E0B" w:rsidR="008D6611" w:rsidRPr="00E71A15" w:rsidRDefault="007B285A">
      <w:pPr>
        <w:pStyle w:val="11"/>
        <w:spacing w:after="300"/>
        <w:ind w:firstLine="720"/>
        <w:jc w:val="both"/>
        <w:rPr>
          <w:sz w:val="24"/>
          <w:szCs w:val="24"/>
        </w:rPr>
      </w:pPr>
      <w:r w:rsidRPr="00E71A15">
        <w:rPr>
          <w:sz w:val="24"/>
          <w:szCs w:val="24"/>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w:t>
      </w:r>
      <w:r w:rsidR="00E71A15">
        <w:rPr>
          <w:sz w:val="24"/>
          <w:szCs w:val="24"/>
        </w:rPr>
        <w:t>«</w:t>
      </w:r>
      <w:r w:rsidRPr="00E71A15">
        <w:rPr>
          <w:sz w:val="24"/>
          <w:szCs w:val="24"/>
        </w:rPr>
        <w:t>в</w:t>
      </w:r>
      <w:r w:rsidR="00E71A15">
        <w:rPr>
          <w:sz w:val="24"/>
          <w:szCs w:val="24"/>
        </w:rPr>
        <w:t>»</w:t>
      </w:r>
      <w:r w:rsidRPr="00E71A15">
        <w:rPr>
          <w:sz w:val="24"/>
          <w:szCs w:val="24"/>
        </w:rPr>
        <w:t xml:space="preserve"> и </w:t>
      </w:r>
      <w:r w:rsidR="00E71A15">
        <w:rPr>
          <w:sz w:val="24"/>
          <w:szCs w:val="24"/>
        </w:rPr>
        <w:t>«</w:t>
      </w:r>
      <w:r w:rsidRPr="00E71A15">
        <w:rPr>
          <w:sz w:val="24"/>
          <w:szCs w:val="24"/>
        </w:rPr>
        <w:t>г</w:t>
      </w:r>
      <w:r w:rsidR="00E71A15">
        <w:rPr>
          <w:sz w:val="24"/>
          <w:szCs w:val="24"/>
        </w:rPr>
        <w:t>»</w:t>
      </w:r>
      <w:r w:rsidRPr="00E71A15">
        <w:rPr>
          <w:sz w:val="24"/>
          <w:szCs w:val="24"/>
        </w:rPr>
        <w:t xml:space="preserve"> пункта 2.20 настоящего Административного регламента.</w:t>
      </w:r>
    </w:p>
    <w:p w14:paraId="0D600E7B" w14:textId="77777777" w:rsidR="008D6611" w:rsidRPr="00E71A15" w:rsidRDefault="007B285A">
      <w:pPr>
        <w:pStyle w:val="11"/>
        <w:spacing w:after="300"/>
        <w:ind w:firstLine="0"/>
        <w:jc w:val="center"/>
        <w:rPr>
          <w:sz w:val="24"/>
          <w:szCs w:val="24"/>
        </w:rPr>
      </w:pPr>
      <w:r w:rsidRPr="00E71A15">
        <w:rPr>
          <w:b/>
          <w:bCs/>
          <w:sz w:val="24"/>
          <w:szCs w:val="24"/>
        </w:rPr>
        <w:t>Порядок исправления допущенных опечаток и ошибок в</w:t>
      </w:r>
      <w:r w:rsidRPr="00E71A15">
        <w:rPr>
          <w:b/>
          <w:bCs/>
          <w:sz w:val="24"/>
          <w:szCs w:val="24"/>
        </w:rPr>
        <w:br/>
        <w:t>выданных в результате предоставления государственной (муниципальной)</w:t>
      </w:r>
      <w:r w:rsidRPr="00E71A15">
        <w:rPr>
          <w:b/>
          <w:bCs/>
          <w:sz w:val="24"/>
          <w:szCs w:val="24"/>
        </w:rPr>
        <w:br/>
        <w:t>услуги документах</w:t>
      </w:r>
    </w:p>
    <w:p w14:paraId="3918317E" w14:textId="77777777" w:rsidR="008D6611" w:rsidRPr="00E71A15" w:rsidRDefault="007B285A" w:rsidP="007B285A">
      <w:pPr>
        <w:pStyle w:val="11"/>
        <w:numPr>
          <w:ilvl w:val="1"/>
          <w:numId w:val="24"/>
        </w:numPr>
        <w:ind w:left="0" w:firstLine="900"/>
        <w:jc w:val="both"/>
        <w:rPr>
          <w:sz w:val="24"/>
          <w:szCs w:val="24"/>
        </w:rPr>
      </w:pPr>
      <w:r w:rsidRPr="00E71A15">
        <w:rPr>
          <w:sz w:val="24"/>
          <w:szCs w:val="24"/>
        </w:rPr>
        <w:t>Порядок исправления допущенных опечаток и ошибок в уведомлении о соответствии, уведомлении о несоответствии.</w:t>
      </w:r>
    </w:p>
    <w:p w14:paraId="702F7A13" w14:textId="77777777" w:rsidR="008D6611" w:rsidRPr="00E71A15" w:rsidRDefault="007B285A" w:rsidP="00E71A15">
      <w:pPr>
        <w:pStyle w:val="11"/>
        <w:ind w:firstLine="720"/>
        <w:jc w:val="both"/>
        <w:rPr>
          <w:sz w:val="24"/>
          <w:szCs w:val="24"/>
        </w:rPr>
      </w:pPr>
      <w:r w:rsidRPr="00E71A15">
        <w:rPr>
          <w:sz w:val="24"/>
          <w:szCs w:val="24"/>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14:paraId="686B19CB" w14:textId="77777777" w:rsidR="008D6611" w:rsidRPr="00E71A15" w:rsidRDefault="007B285A" w:rsidP="00E71A15">
      <w:pPr>
        <w:pStyle w:val="11"/>
        <w:ind w:firstLine="720"/>
        <w:jc w:val="both"/>
        <w:rPr>
          <w:sz w:val="24"/>
          <w:szCs w:val="24"/>
        </w:rPr>
      </w:pPr>
      <w:r w:rsidRPr="00E71A15">
        <w:rPr>
          <w:sz w:val="24"/>
          <w:szCs w:val="24"/>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6FC97A5A" w14:textId="77777777" w:rsidR="008D6611" w:rsidRPr="00E71A15" w:rsidRDefault="007B285A">
      <w:pPr>
        <w:pStyle w:val="11"/>
        <w:ind w:firstLine="720"/>
        <w:jc w:val="both"/>
        <w:rPr>
          <w:sz w:val="24"/>
          <w:szCs w:val="24"/>
        </w:rPr>
      </w:pPr>
      <w:r w:rsidRPr="00E71A15">
        <w:rPr>
          <w:sz w:val="24"/>
          <w:szCs w:val="24"/>
        </w:rPr>
        <w:lastRenderedPageBreak/>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1F67C755" w14:textId="5CB7CD89" w:rsidR="008D6611" w:rsidRPr="00E71A15" w:rsidRDefault="00E71A15" w:rsidP="007B285A">
      <w:pPr>
        <w:pStyle w:val="11"/>
        <w:numPr>
          <w:ilvl w:val="1"/>
          <w:numId w:val="24"/>
        </w:numPr>
        <w:tabs>
          <w:tab w:val="left" w:pos="1388"/>
        </w:tabs>
        <w:jc w:val="both"/>
        <w:rPr>
          <w:sz w:val="24"/>
          <w:szCs w:val="24"/>
        </w:rPr>
      </w:pPr>
      <w:r>
        <w:rPr>
          <w:sz w:val="24"/>
          <w:szCs w:val="24"/>
        </w:rPr>
        <w:t xml:space="preserve"> </w:t>
      </w:r>
      <w:r w:rsidR="007B285A" w:rsidRPr="00E71A15">
        <w:rPr>
          <w:sz w:val="24"/>
          <w:szCs w:val="24"/>
        </w:rPr>
        <w:t>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14:paraId="6B56CC70" w14:textId="77777777" w:rsidR="008D6611" w:rsidRPr="00E71A15" w:rsidRDefault="007B285A" w:rsidP="007B285A">
      <w:pPr>
        <w:pStyle w:val="11"/>
        <w:numPr>
          <w:ilvl w:val="0"/>
          <w:numId w:val="12"/>
        </w:numPr>
        <w:tabs>
          <w:tab w:val="left" w:pos="1052"/>
        </w:tabs>
        <w:ind w:firstLine="720"/>
        <w:jc w:val="both"/>
        <w:rPr>
          <w:sz w:val="24"/>
          <w:szCs w:val="24"/>
        </w:rPr>
      </w:pPr>
      <w:r w:rsidRPr="00E71A15">
        <w:rPr>
          <w:sz w:val="24"/>
          <w:szCs w:val="24"/>
        </w:rPr>
        <w:t>несоответствие заявителя кругу лиц, указанных в пункте 2.2 настоящего Административного регламента;</w:t>
      </w:r>
    </w:p>
    <w:p w14:paraId="7BEDC63E" w14:textId="77777777" w:rsidR="008D6611" w:rsidRPr="00E71A15" w:rsidRDefault="007B285A" w:rsidP="007B285A">
      <w:pPr>
        <w:pStyle w:val="11"/>
        <w:numPr>
          <w:ilvl w:val="0"/>
          <w:numId w:val="12"/>
        </w:numPr>
        <w:tabs>
          <w:tab w:val="left" w:pos="1066"/>
        </w:tabs>
        <w:ind w:firstLine="720"/>
        <w:jc w:val="both"/>
        <w:rPr>
          <w:sz w:val="24"/>
          <w:szCs w:val="24"/>
        </w:rPr>
      </w:pPr>
      <w:r w:rsidRPr="00E71A15">
        <w:rPr>
          <w:sz w:val="24"/>
          <w:szCs w:val="24"/>
        </w:rPr>
        <w:t>отсутствие факта допущения опечаток и ошибок в уведомлении о соответствии, уведомлении о несоответствии.</w:t>
      </w:r>
    </w:p>
    <w:p w14:paraId="6BDB258B" w14:textId="1254D571" w:rsidR="008D6611" w:rsidRPr="00E71A15" w:rsidRDefault="00E71A15" w:rsidP="007B285A">
      <w:pPr>
        <w:pStyle w:val="11"/>
        <w:numPr>
          <w:ilvl w:val="1"/>
          <w:numId w:val="24"/>
        </w:numPr>
        <w:tabs>
          <w:tab w:val="left" w:pos="900"/>
        </w:tabs>
        <w:ind w:left="0" w:firstLine="900"/>
        <w:jc w:val="both"/>
        <w:rPr>
          <w:sz w:val="24"/>
          <w:szCs w:val="24"/>
        </w:rPr>
      </w:pPr>
      <w:r>
        <w:rPr>
          <w:sz w:val="24"/>
          <w:szCs w:val="24"/>
        </w:rPr>
        <w:t xml:space="preserve"> </w:t>
      </w:r>
      <w:r w:rsidR="007B285A" w:rsidRPr="00E71A15">
        <w:rPr>
          <w:sz w:val="24"/>
          <w:szCs w:val="24"/>
        </w:rPr>
        <w:t>Порядок выдачи дубликата уведомления о соответствии, уведомления о несоответствии.</w:t>
      </w:r>
    </w:p>
    <w:p w14:paraId="513C2A6C" w14:textId="77777777" w:rsidR="008D6611" w:rsidRPr="00E71A15" w:rsidRDefault="007B285A">
      <w:pPr>
        <w:pStyle w:val="11"/>
        <w:ind w:firstLine="720"/>
        <w:jc w:val="both"/>
        <w:rPr>
          <w:sz w:val="24"/>
          <w:szCs w:val="24"/>
        </w:rPr>
      </w:pPr>
      <w:r w:rsidRPr="00E71A15">
        <w:rPr>
          <w:sz w:val="24"/>
          <w:szCs w:val="24"/>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14:paraId="0C3464DA" w14:textId="77777777" w:rsidR="008D6611" w:rsidRPr="00E71A15" w:rsidRDefault="007B285A">
      <w:pPr>
        <w:pStyle w:val="11"/>
        <w:ind w:firstLine="720"/>
        <w:jc w:val="both"/>
        <w:rPr>
          <w:sz w:val="24"/>
          <w:szCs w:val="24"/>
        </w:rPr>
      </w:pPr>
      <w:r w:rsidRPr="00E71A15">
        <w:rPr>
          <w:sz w:val="24"/>
          <w:szCs w:val="24"/>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14:paraId="510DBD16" w14:textId="77777777" w:rsidR="008D6611" w:rsidRPr="00E71A15" w:rsidRDefault="007B285A">
      <w:pPr>
        <w:pStyle w:val="11"/>
        <w:ind w:firstLine="720"/>
        <w:jc w:val="both"/>
        <w:rPr>
          <w:sz w:val="24"/>
          <w:szCs w:val="24"/>
        </w:rPr>
      </w:pPr>
      <w:r w:rsidRPr="00E71A15">
        <w:rPr>
          <w:sz w:val="24"/>
          <w:szCs w:val="24"/>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171BD02F" w14:textId="2DE66DE9" w:rsidR="008D6611" w:rsidRPr="00E71A15" w:rsidRDefault="004308C9" w:rsidP="007B285A">
      <w:pPr>
        <w:pStyle w:val="11"/>
        <w:numPr>
          <w:ilvl w:val="1"/>
          <w:numId w:val="24"/>
        </w:numPr>
        <w:tabs>
          <w:tab w:val="left" w:pos="900"/>
        </w:tabs>
        <w:ind w:left="0" w:firstLine="900"/>
        <w:jc w:val="both"/>
        <w:rPr>
          <w:sz w:val="24"/>
          <w:szCs w:val="24"/>
        </w:rPr>
      </w:pPr>
      <w:r>
        <w:rPr>
          <w:sz w:val="24"/>
          <w:szCs w:val="24"/>
        </w:rPr>
        <w:t xml:space="preserve"> </w:t>
      </w:r>
      <w:r w:rsidR="007B285A" w:rsidRPr="00E71A15">
        <w:rPr>
          <w:sz w:val="24"/>
          <w:szCs w:val="24"/>
        </w:rPr>
        <w:t>Исчерпывающий перечень оснований для отказа в выдаче дубликата уведомления о соответствии, уведомления о несоответствии:</w:t>
      </w:r>
    </w:p>
    <w:p w14:paraId="210E50BA" w14:textId="77777777" w:rsidR="008D6611" w:rsidRPr="00E71A15" w:rsidRDefault="007B285A">
      <w:pPr>
        <w:pStyle w:val="11"/>
        <w:spacing w:after="300"/>
        <w:ind w:firstLine="740"/>
        <w:jc w:val="both"/>
        <w:rPr>
          <w:sz w:val="24"/>
          <w:szCs w:val="24"/>
        </w:rPr>
      </w:pPr>
      <w:r w:rsidRPr="00E71A15">
        <w:rPr>
          <w:sz w:val="24"/>
          <w:szCs w:val="24"/>
        </w:rPr>
        <w:t>несоответствие заявителя кругу лиц, указанных в пункте 2.2 настоящего Административного регламента.</w:t>
      </w:r>
    </w:p>
    <w:p w14:paraId="3D3BA525" w14:textId="747E61EC" w:rsidR="008D6611" w:rsidRPr="00E71A15" w:rsidRDefault="007B285A">
      <w:pPr>
        <w:pStyle w:val="11"/>
        <w:spacing w:after="300"/>
        <w:ind w:firstLine="0"/>
        <w:jc w:val="center"/>
        <w:rPr>
          <w:sz w:val="24"/>
          <w:szCs w:val="24"/>
        </w:rPr>
      </w:pPr>
      <w:r w:rsidRPr="00E71A15">
        <w:rPr>
          <w:b/>
          <w:bCs/>
          <w:sz w:val="24"/>
          <w:szCs w:val="24"/>
        </w:rPr>
        <w:t>Максимальный срок ожидания в очереди при подаче запроса о</w:t>
      </w:r>
      <w:r w:rsidRPr="00E71A15">
        <w:rPr>
          <w:b/>
          <w:bCs/>
          <w:sz w:val="24"/>
          <w:szCs w:val="24"/>
        </w:rPr>
        <w:br/>
        <w:t>предоставлении муниципальной услуги и при получении</w:t>
      </w:r>
      <w:r w:rsidRPr="00E71A15">
        <w:rPr>
          <w:b/>
          <w:bCs/>
          <w:sz w:val="24"/>
          <w:szCs w:val="24"/>
        </w:rPr>
        <w:br/>
        <w:t>результата предоставления муниципальной услуги</w:t>
      </w:r>
    </w:p>
    <w:p w14:paraId="343B5169" w14:textId="18869000" w:rsidR="008D6611" w:rsidRPr="00E71A15" w:rsidRDefault="004308C9" w:rsidP="007B285A">
      <w:pPr>
        <w:pStyle w:val="11"/>
        <w:numPr>
          <w:ilvl w:val="1"/>
          <w:numId w:val="24"/>
        </w:numPr>
        <w:tabs>
          <w:tab w:val="left" w:pos="900"/>
        </w:tabs>
        <w:spacing w:after="300"/>
        <w:ind w:left="0" w:firstLine="900"/>
        <w:jc w:val="both"/>
        <w:rPr>
          <w:sz w:val="24"/>
          <w:szCs w:val="24"/>
        </w:rPr>
      </w:pPr>
      <w:r>
        <w:rPr>
          <w:sz w:val="24"/>
          <w:szCs w:val="24"/>
        </w:rPr>
        <w:t xml:space="preserve"> </w:t>
      </w:r>
      <w:r w:rsidR="007B285A" w:rsidRPr="00E71A15">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62AF023C" w14:textId="2C7447C0" w:rsidR="008D6611" w:rsidRPr="00E71A15" w:rsidRDefault="007B285A">
      <w:pPr>
        <w:pStyle w:val="11"/>
        <w:spacing w:after="300"/>
        <w:ind w:firstLine="0"/>
        <w:jc w:val="center"/>
        <w:rPr>
          <w:sz w:val="24"/>
          <w:szCs w:val="24"/>
        </w:rPr>
      </w:pPr>
      <w:r w:rsidRPr="00E71A15">
        <w:rPr>
          <w:b/>
          <w:bCs/>
          <w:sz w:val="24"/>
          <w:szCs w:val="24"/>
        </w:rPr>
        <w:t>Перечень услуг, которые являются необходимыми и обязательными для</w:t>
      </w:r>
      <w:r w:rsidRPr="00E71A15">
        <w:rPr>
          <w:b/>
          <w:bCs/>
          <w:sz w:val="24"/>
          <w:szCs w:val="24"/>
        </w:rPr>
        <w:br/>
        <w:t>предоставления муниципальной услуги, в том числе</w:t>
      </w:r>
      <w:r w:rsidRPr="00E71A15">
        <w:rPr>
          <w:b/>
          <w:bCs/>
          <w:sz w:val="24"/>
          <w:szCs w:val="24"/>
        </w:rPr>
        <w:br/>
        <w:t>сведения о документе (документах), выдаваемом (выдаваемых)</w:t>
      </w:r>
      <w:r w:rsidRPr="00E71A15">
        <w:rPr>
          <w:b/>
          <w:bCs/>
          <w:sz w:val="24"/>
          <w:szCs w:val="24"/>
        </w:rPr>
        <w:br/>
        <w:t>организациями, участвующими в предоставлении муниципальной услуги</w:t>
      </w:r>
    </w:p>
    <w:p w14:paraId="6EF59082" w14:textId="22AF26B4" w:rsidR="008D6611" w:rsidRPr="00E71A15" w:rsidRDefault="004308C9" w:rsidP="007B285A">
      <w:pPr>
        <w:pStyle w:val="11"/>
        <w:numPr>
          <w:ilvl w:val="1"/>
          <w:numId w:val="24"/>
        </w:numPr>
        <w:tabs>
          <w:tab w:val="left" w:pos="900"/>
        </w:tabs>
        <w:ind w:left="0" w:firstLine="900"/>
        <w:jc w:val="both"/>
        <w:rPr>
          <w:sz w:val="24"/>
          <w:szCs w:val="24"/>
        </w:rPr>
      </w:pPr>
      <w:r>
        <w:rPr>
          <w:sz w:val="24"/>
          <w:szCs w:val="24"/>
        </w:rPr>
        <w:lastRenderedPageBreak/>
        <w:t xml:space="preserve"> </w:t>
      </w:r>
      <w:r w:rsidR="007B285A" w:rsidRPr="00E71A15">
        <w:rPr>
          <w:sz w:val="24"/>
          <w:szCs w:val="24"/>
        </w:rPr>
        <w:t>Услуги, необходимые и обязательные для предоставления</w:t>
      </w:r>
      <w:r>
        <w:rPr>
          <w:sz w:val="24"/>
          <w:szCs w:val="24"/>
        </w:rPr>
        <w:t xml:space="preserve"> </w:t>
      </w:r>
      <w:r w:rsidR="007B285A" w:rsidRPr="00E71A15">
        <w:rPr>
          <w:sz w:val="24"/>
          <w:szCs w:val="24"/>
        </w:rPr>
        <w:t>муниципальной услуги, отсутствуют.</w:t>
      </w:r>
    </w:p>
    <w:p w14:paraId="5DB5CDD3" w14:textId="3F983325" w:rsidR="008D6611" w:rsidRPr="00E71A15" w:rsidRDefault="004308C9" w:rsidP="007B285A">
      <w:pPr>
        <w:pStyle w:val="11"/>
        <w:numPr>
          <w:ilvl w:val="1"/>
          <w:numId w:val="24"/>
        </w:numPr>
        <w:tabs>
          <w:tab w:val="left" w:pos="1383"/>
        </w:tabs>
        <w:jc w:val="both"/>
        <w:rPr>
          <w:sz w:val="24"/>
          <w:szCs w:val="24"/>
        </w:rPr>
      </w:pPr>
      <w:r>
        <w:rPr>
          <w:sz w:val="24"/>
          <w:szCs w:val="24"/>
        </w:rPr>
        <w:t xml:space="preserve"> </w:t>
      </w:r>
      <w:r w:rsidR="007B285A" w:rsidRPr="00E71A15">
        <w:rPr>
          <w:sz w:val="24"/>
          <w:szCs w:val="24"/>
        </w:rPr>
        <w:t>При предоставлении муниципальной услуги запрещается требовать от заявителя:</w:t>
      </w:r>
    </w:p>
    <w:p w14:paraId="22A60892" w14:textId="6F210FDE" w:rsidR="008D6611" w:rsidRPr="00E71A15" w:rsidRDefault="007B285A">
      <w:pPr>
        <w:pStyle w:val="11"/>
        <w:ind w:firstLine="740"/>
        <w:jc w:val="both"/>
        <w:rPr>
          <w:sz w:val="24"/>
          <w:szCs w:val="24"/>
        </w:rPr>
      </w:pPr>
      <w:r w:rsidRPr="00E71A15">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6A3989D" w14:textId="52C7C903" w:rsidR="008D6611" w:rsidRPr="00E71A15" w:rsidRDefault="007B285A" w:rsidP="004308C9">
      <w:pPr>
        <w:pStyle w:val="11"/>
        <w:ind w:firstLine="743"/>
        <w:jc w:val="both"/>
        <w:rPr>
          <w:sz w:val="24"/>
          <w:szCs w:val="24"/>
        </w:rPr>
      </w:pPr>
      <w:r w:rsidRPr="00E71A15">
        <w:rPr>
          <w:sz w:val="24"/>
          <w:szCs w:val="24"/>
        </w:rPr>
        <w:t xml:space="preserve">Представления документов и информации, которые в соответствии с нормативными правовыми актами Российской Федерации и </w:t>
      </w:r>
      <w:r w:rsidR="004308C9">
        <w:rPr>
          <w:sz w:val="24"/>
          <w:szCs w:val="24"/>
        </w:rPr>
        <w:t>Архангельской области</w:t>
      </w:r>
      <w:r w:rsidRPr="00E71A15">
        <w:rPr>
          <w:sz w:val="24"/>
          <w:szCs w:val="24"/>
        </w:rPr>
        <w:t xml:space="preserve">, муниципальными правовыми актами </w:t>
      </w:r>
      <w:r w:rsidR="004308C9">
        <w:rPr>
          <w:sz w:val="24"/>
          <w:szCs w:val="24"/>
        </w:rPr>
        <w:t>Няндомского муниципального округа</w:t>
      </w:r>
      <w:r w:rsidRPr="00E71A15">
        <w:rPr>
          <w:sz w:val="24"/>
          <w:szCs w:val="24"/>
        </w:rPr>
        <w:t xml:space="preserve"> находятся в распоряжении органов, предоставляющих муниципальную услугу,</w:t>
      </w:r>
      <w:r w:rsidR="004308C9">
        <w:rPr>
          <w:sz w:val="24"/>
          <w:szCs w:val="24"/>
        </w:rPr>
        <w:t xml:space="preserve"> </w:t>
      </w:r>
      <w:r w:rsidRPr="00E71A15">
        <w:rPr>
          <w:sz w:val="24"/>
          <w:szCs w:val="24"/>
        </w:rPr>
        <w:t>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5D229520" w14:textId="4124980B" w:rsidR="008D6611" w:rsidRPr="00E71A15" w:rsidRDefault="007B285A">
      <w:pPr>
        <w:pStyle w:val="11"/>
        <w:ind w:firstLine="720"/>
        <w:jc w:val="both"/>
        <w:rPr>
          <w:sz w:val="24"/>
          <w:szCs w:val="24"/>
        </w:rPr>
      </w:pPr>
      <w:r w:rsidRPr="00E71A15">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2BFE184" w14:textId="5EA854F6" w:rsidR="008D6611" w:rsidRPr="00E71A15" w:rsidRDefault="007B285A">
      <w:pPr>
        <w:pStyle w:val="11"/>
        <w:ind w:firstLine="720"/>
        <w:jc w:val="both"/>
        <w:rPr>
          <w:sz w:val="24"/>
          <w:szCs w:val="24"/>
        </w:rPr>
      </w:pPr>
      <w:r w:rsidRPr="00E71A15">
        <w:rPr>
          <w:sz w:val="24"/>
          <w:szCs w:val="24"/>
        </w:rPr>
        <w:t>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14:paraId="663B4637" w14:textId="633817DE" w:rsidR="008D6611" w:rsidRPr="00E71A15" w:rsidRDefault="007B285A">
      <w:pPr>
        <w:pStyle w:val="11"/>
        <w:ind w:firstLine="720"/>
        <w:jc w:val="both"/>
        <w:rPr>
          <w:sz w:val="24"/>
          <w:szCs w:val="24"/>
        </w:rPr>
      </w:pPr>
      <w:r w:rsidRPr="00E71A15">
        <w:rPr>
          <w:sz w:val="24"/>
          <w:szCs w:val="24"/>
        </w:rPr>
        <w:t>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B018DD7" w14:textId="6F2C7AEF" w:rsidR="008D6611" w:rsidRPr="00E71A15" w:rsidRDefault="007B285A">
      <w:pPr>
        <w:pStyle w:val="11"/>
        <w:ind w:firstLine="720"/>
        <w:jc w:val="both"/>
        <w:rPr>
          <w:sz w:val="24"/>
          <w:szCs w:val="24"/>
        </w:rPr>
      </w:pPr>
      <w:r w:rsidRPr="00E71A15">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5AB2D1F" w14:textId="55A39354" w:rsidR="008D6611" w:rsidRDefault="007B285A">
      <w:pPr>
        <w:pStyle w:val="11"/>
        <w:ind w:firstLine="720"/>
        <w:jc w:val="both"/>
        <w:rPr>
          <w:sz w:val="24"/>
          <w:szCs w:val="24"/>
        </w:rPr>
      </w:pPr>
      <w:r w:rsidRPr="00E71A15">
        <w:rPr>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F57DC72" w14:textId="77777777" w:rsidR="004308C9" w:rsidRPr="00E71A15" w:rsidRDefault="004308C9">
      <w:pPr>
        <w:pStyle w:val="11"/>
        <w:ind w:firstLine="720"/>
        <w:jc w:val="both"/>
        <w:rPr>
          <w:sz w:val="24"/>
          <w:szCs w:val="24"/>
        </w:rPr>
      </w:pPr>
    </w:p>
    <w:p w14:paraId="22EEEB0F" w14:textId="2C8964C6" w:rsidR="008D6611" w:rsidRPr="00E71A15" w:rsidRDefault="007B285A">
      <w:pPr>
        <w:pStyle w:val="30"/>
        <w:keepNext/>
        <w:keepLines/>
        <w:ind w:firstLine="0"/>
        <w:jc w:val="center"/>
        <w:rPr>
          <w:sz w:val="24"/>
          <w:szCs w:val="24"/>
        </w:rPr>
      </w:pPr>
      <w:bookmarkStart w:id="9" w:name="bookmark134"/>
      <w:r w:rsidRPr="00E71A15">
        <w:rPr>
          <w:sz w:val="24"/>
          <w:szCs w:val="24"/>
        </w:rPr>
        <w:t xml:space="preserve">Требования к помещениям, в которых предоставляется </w:t>
      </w:r>
      <w:r w:rsidR="004308C9">
        <w:rPr>
          <w:sz w:val="24"/>
          <w:szCs w:val="24"/>
        </w:rPr>
        <w:t>м</w:t>
      </w:r>
      <w:r w:rsidRPr="00E71A15">
        <w:rPr>
          <w:sz w:val="24"/>
          <w:szCs w:val="24"/>
        </w:rPr>
        <w:t>униципальная услуга</w:t>
      </w:r>
      <w:bookmarkEnd w:id="9"/>
    </w:p>
    <w:p w14:paraId="42BC6E66" w14:textId="6BD2364E" w:rsidR="008D6611" w:rsidRPr="00E71A15" w:rsidRDefault="004308C9" w:rsidP="007B285A">
      <w:pPr>
        <w:pStyle w:val="11"/>
        <w:numPr>
          <w:ilvl w:val="1"/>
          <w:numId w:val="24"/>
        </w:numPr>
        <w:tabs>
          <w:tab w:val="left" w:pos="993"/>
        </w:tabs>
        <w:ind w:left="0" w:firstLine="900"/>
        <w:jc w:val="both"/>
        <w:rPr>
          <w:sz w:val="24"/>
          <w:szCs w:val="24"/>
        </w:rPr>
      </w:pPr>
      <w:r>
        <w:rPr>
          <w:sz w:val="24"/>
          <w:szCs w:val="24"/>
        </w:rPr>
        <w:t xml:space="preserve"> </w:t>
      </w:r>
      <w:r w:rsidR="007B285A" w:rsidRPr="00E71A15">
        <w:rPr>
          <w:sz w:val="24"/>
          <w:szCs w:val="24"/>
        </w:rPr>
        <w:t xml:space="preserve">Местоположение административных зданий, в которых осуществляется прием уведомлений об окончании строительства и документов, необходимых для предоставления муниципальной услуги, а также выдача результатов предоставления </w:t>
      </w:r>
      <w:r>
        <w:rPr>
          <w:sz w:val="24"/>
          <w:szCs w:val="24"/>
        </w:rPr>
        <w:t>м</w:t>
      </w:r>
      <w:r w:rsidR="007B285A" w:rsidRPr="00E71A15">
        <w:rPr>
          <w:sz w:val="24"/>
          <w:szCs w:val="24"/>
        </w:rPr>
        <w:t>униципальной услуги, должно обеспечивать удобство для граждан с точки зрения пешеходной доступности от остановок общественного транспорта.</w:t>
      </w:r>
    </w:p>
    <w:p w14:paraId="51E411A0" w14:textId="77777777" w:rsidR="008D6611" w:rsidRPr="00E71A15" w:rsidRDefault="007B285A">
      <w:pPr>
        <w:pStyle w:val="11"/>
        <w:ind w:firstLine="720"/>
        <w:jc w:val="both"/>
        <w:rPr>
          <w:sz w:val="24"/>
          <w:szCs w:val="24"/>
        </w:rPr>
      </w:pPr>
      <w:r w:rsidRPr="00E71A15">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5850769" w14:textId="77777777" w:rsidR="008D6611" w:rsidRPr="00E71A15" w:rsidRDefault="007B285A">
      <w:pPr>
        <w:pStyle w:val="11"/>
        <w:ind w:firstLine="720"/>
        <w:jc w:val="both"/>
        <w:rPr>
          <w:sz w:val="24"/>
          <w:szCs w:val="24"/>
        </w:rPr>
      </w:pPr>
      <w:r w:rsidRPr="00E71A15">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E71A15">
        <w:rPr>
          <w:sz w:val="24"/>
          <w:szCs w:val="24"/>
          <w:lang w:val="en-US" w:eastAsia="en-US" w:bidi="en-US"/>
        </w:rPr>
        <w:t>I</w:t>
      </w:r>
      <w:r w:rsidRPr="00E71A15">
        <w:rPr>
          <w:sz w:val="24"/>
          <w:szCs w:val="24"/>
          <w:lang w:eastAsia="en-US" w:bidi="en-US"/>
        </w:rPr>
        <w:t xml:space="preserve">, </w:t>
      </w:r>
      <w:r w:rsidRPr="00E71A15">
        <w:rPr>
          <w:sz w:val="24"/>
          <w:szCs w:val="24"/>
          <w:lang w:val="en-US" w:eastAsia="en-US" w:bidi="en-US"/>
        </w:rPr>
        <w:t>II</w:t>
      </w:r>
      <w:r w:rsidRPr="00E71A15">
        <w:rPr>
          <w:sz w:val="24"/>
          <w:szCs w:val="24"/>
          <w:lang w:eastAsia="en-US" w:bidi="en-US"/>
        </w:rPr>
        <w:t xml:space="preserve"> </w:t>
      </w:r>
      <w:r w:rsidRPr="00E71A15">
        <w:rPr>
          <w:sz w:val="24"/>
          <w:szCs w:val="24"/>
        </w:rPr>
        <w:t xml:space="preserve">групп, а также инвалидами </w:t>
      </w:r>
      <w:r w:rsidRPr="00E71A15">
        <w:rPr>
          <w:sz w:val="24"/>
          <w:szCs w:val="24"/>
          <w:lang w:val="en-US" w:eastAsia="en-US" w:bidi="en-US"/>
        </w:rPr>
        <w:t>III</w:t>
      </w:r>
      <w:r w:rsidRPr="00E71A15">
        <w:rPr>
          <w:sz w:val="24"/>
          <w:szCs w:val="24"/>
          <w:lang w:eastAsia="en-US" w:bidi="en-US"/>
        </w:rPr>
        <w:t xml:space="preserve"> </w:t>
      </w:r>
      <w:r w:rsidRPr="00E71A15">
        <w:rPr>
          <w:sz w:val="24"/>
          <w:szCs w:val="24"/>
        </w:rPr>
        <w:t xml:space="preserve">группы в порядке, установленном Правительством Российской Федерации, и транспортных средств, перевозящих </w:t>
      </w:r>
      <w:r w:rsidRPr="00E71A15">
        <w:rPr>
          <w:sz w:val="24"/>
          <w:szCs w:val="24"/>
        </w:rPr>
        <w:lastRenderedPageBreak/>
        <w:t>таких инвалидов и (или) детей-инвалидов.</w:t>
      </w:r>
    </w:p>
    <w:p w14:paraId="4B7A0A48" w14:textId="0A7E8239" w:rsidR="008D6611" w:rsidRPr="00E71A15" w:rsidRDefault="007B285A">
      <w:pPr>
        <w:pStyle w:val="11"/>
        <w:ind w:firstLine="720"/>
        <w:jc w:val="both"/>
        <w:rPr>
          <w:sz w:val="24"/>
          <w:szCs w:val="24"/>
        </w:rPr>
      </w:pPr>
      <w:r w:rsidRPr="00E71A15">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3E93C68" w14:textId="77777777" w:rsidR="008D6611" w:rsidRPr="00E71A15" w:rsidRDefault="007B285A">
      <w:pPr>
        <w:pStyle w:val="11"/>
        <w:ind w:firstLine="720"/>
        <w:jc w:val="both"/>
        <w:rPr>
          <w:sz w:val="24"/>
          <w:szCs w:val="24"/>
        </w:rPr>
      </w:pPr>
      <w:r w:rsidRPr="00E71A15">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14:paraId="45BF29DD" w14:textId="77777777" w:rsidR="008D6611" w:rsidRPr="00E71A15" w:rsidRDefault="007B285A">
      <w:pPr>
        <w:pStyle w:val="11"/>
        <w:spacing w:after="40"/>
        <w:ind w:firstLine="720"/>
        <w:jc w:val="both"/>
        <w:rPr>
          <w:sz w:val="24"/>
          <w:szCs w:val="24"/>
        </w:rPr>
      </w:pPr>
      <w:r w:rsidRPr="00E71A15">
        <w:rPr>
          <w:sz w:val="24"/>
          <w:szCs w:val="24"/>
        </w:rPr>
        <w:t>наименование;</w:t>
      </w:r>
    </w:p>
    <w:p w14:paraId="51B5D315" w14:textId="77777777" w:rsidR="008D6611" w:rsidRPr="00E71A15" w:rsidRDefault="007B285A">
      <w:pPr>
        <w:pStyle w:val="11"/>
        <w:ind w:firstLine="720"/>
        <w:jc w:val="both"/>
        <w:rPr>
          <w:sz w:val="24"/>
          <w:szCs w:val="24"/>
        </w:rPr>
      </w:pPr>
      <w:r w:rsidRPr="00E71A15">
        <w:rPr>
          <w:sz w:val="24"/>
          <w:szCs w:val="24"/>
        </w:rPr>
        <w:t>местонахождение и юридический адрес;</w:t>
      </w:r>
    </w:p>
    <w:p w14:paraId="476FB7A0" w14:textId="77777777" w:rsidR="008D6611" w:rsidRPr="00E71A15" w:rsidRDefault="007B285A">
      <w:pPr>
        <w:pStyle w:val="11"/>
        <w:ind w:firstLine="720"/>
        <w:jc w:val="both"/>
        <w:rPr>
          <w:sz w:val="24"/>
          <w:szCs w:val="24"/>
        </w:rPr>
      </w:pPr>
      <w:r w:rsidRPr="00E71A15">
        <w:rPr>
          <w:sz w:val="24"/>
          <w:szCs w:val="24"/>
        </w:rPr>
        <w:t>режим работы;</w:t>
      </w:r>
    </w:p>
    <w:p w14:paraId="23E45DA7" w14:textId="77777777" w:rsidR="008D6611" w:rsidRPr="00E71A15" w:rsidRDefault="007B285A">
      <w:pPr>
        <w:pStyle w:val="11"/>
        <w:ind w:firstLine="720"/>
        <w:jc w:val="both"/>
        <w:rPr>
          <w:sz w:val="24"/>
          <w:szCs w:val="24"/>
        </w:rPr>
      </w:pPr>
      <w:r w:rsidRPr="00E71A15">
        <w:rPr>
          <w:sz w:val="24"/>
          <w:szCs w:val="24"/>
        </w:rPr>
        <w:t>график приема;</w:t>
      </w:r>
    </w:p>
    <w:p w14:paraId="0AE9920F" w14:textId="77777777" w:rsidR="008D6611" w:rsidRPr="00E71A15" w:rsidRDefault="007B285A">
      <w:pPr>
        <w:pStyle w:val="11"/>
        <w:ind w:firstLine="720"/>
        <w:jc w:val="both"/>
        <w:rPr>
          <w:sz w:val="24"/>
          <w:szCs w:val="24"/>
        </w:rPr>
      </w:pPr>
      <w:r w:rsidRPr="00E71A15">
        <w:rPr>
          <w:sz w:val="24"/>
          <w:szCs w:val="24"/>
        </w:rPr>
        <w:t>номера телефонов для справок.</w:t>
      </w:r>
    </w:p>
    <w:p w14:paraId="3D94FA61" w14:textId="5643B530" w:rsidR="008D6611" w:rsidRPr="00E71A15" w:rsidRDefault="007B285A">
      <w:pPr>
        <w:pStyle w:val="11"/>
        <w:ind w:firstLine="720"/>
        <w:jc w:val="both"/>
        <w:rPr>
          <w:sz w:val="24"/>
          <w:szCs w:val="24"/>
        </w:rPr>
      </w:pPr>
      <w:r w:rsidRPr="00E71A15">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1756262B" w14:textId="79F52110" w:rsidR="008D6611" w:rsidRPr="00E71A15" w:rsidRDefault="007B285A">
      <w:pPr>
        <w:pStyle w:val="11"/>
        <w:ind w:firstLine="720"/>
        <w:jc w:val="both"/>
        <w:rPr>
          <w:sz w:val="24"/>
          <w:szCs w:val="24"/>
        </w:rPr>
      </w:pPr>
      <w:r w:rsidRPr="00E71A15">
        <w:rPr>
          <w:sz w:val="24"/>
          <w:szCs w:val="24"/>
        </w:rPr>
        <w:t>Помещения, в которых предоставляется муниципальная услуга, оснащаются:</w:t>
      </w:r>
    </w:p>
    <w:p w14:paraId="5F030BAC" w14:textId="77777777" w:rsidR="008D6611" w:rsidRPr="00E71A15" w:rsidRDefault="007B285A">
      <w:pPr>
        <w:pStyle w:val="11"/>
        <w:ind w:firstLine="720"/>
        <w:rPr>
          <w:sz w:val="24"/>
          <w:szCs w:val="24"/>
        </w:rPr>
      </w:pPr>
      <w:r w:rsidRPr="00E71A15">
        <w:rPr>
          <w:sz w:val="24"/>
          <w:szCs w:val="24"/>
        </w:rPr>
        <w:t>противопожарной системой и средствами пожаротушения;</w:t>
      </w:r>
    </w:p>
    <w:p w14:paraId="12E3AD57" w14:textId="77777777" w:rsidR="008D6611" w:rsidRPr="00E71A15" w:rsidRDefault="007B285A">
      <w:pPr>
        <w:pStyle w:val="11"/>
        <w:ind w:firstLine="720"/>
        <w:jc w:val="both"/>
        <w:rPr>
          <w:sz w:val="24"/>
          <w:szCs w:val="24"/>
        </w:rPr>
      </w:pPr>
      <w:r w:rsidRPr="00E71A15">
        <w:rPr>
          <w:sz w:val="24"/>
          <w:szCs w:val="24"/>
        </w:rPr>
        <w:t>системой оповещения о возникновении чрезвычайной ситуации;</w:t>
      </w:r>
    </w:p>
    <w:p w14:paraId="437D8CA4" w14:textId="77777777" w:rsidR="008D6611" w:rsidRPr="00E71A15" w:rsidRDefault="007B285A">
      <w:pPr>
        <w:pStyle w:val="11"/>
        <w:ind w:firstLine="720"/>
        <w:jc w:val="both"/>
        <w:rPr>
          <w:sz w:val="24"/>
          <w:szCs w:val="24"/>
        </w:rPr>
      </w:pPr>
      <w:r w:rsidRPr="00E71A15">
        <w:rPr>
          <w:sz w:val="24"/>
          <w:szCs w:val="24"/>
        </w:rPr>
        <w:t>средствами оказания первой медицинской помощи;</w:t>
      </w:r>
    </w:p>
    <w:p w14:paraId="42894599" w14:textId="77777777" w:rsidR="008D6611" w:rsidRPr="00E71A15" w:rsidRDefault="007B285A">
      <w:pPr>
        <w:pStyle w:val="11"/>
        <w:ind w:firstLine="720"/>
        <w:jc w:val="both"/>
        <w:rPr>
          <w:sz w:val="24"/>
          <w:szCs w:val="24"/>
        </w:rPr>
      </w:pPr>
      <w:r w:rsidRPr="00E71A15">
        <w:rPr>
          <w:sz w:val="24"/>
          <w:szCs w:val="24"/>
        </w:rPr>
        <w:t>туалетными комнатами для посетителей.</w:t>
      </w:r>
    </w:p>
    <w:p w14:paraId="273FC624" w14:textId="77777777" w:rsidR="008D6611" w:rsidRPr="00E71A15" w:rsidRDefault="007B285A">
      <w:pPr>
        <w:pStyle w:val="11"/>
        <w:ind w:firstLine="720"/>
        <w:jc w:val="both"/>
        <w:rPr>
          <w:sz w:val="24"/>
          <w:szCs w:val="24"/>
        </w:rPr>
      </w:pPr>
      <w:r w:rsidRPr="00E71A15">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4A11876" w14:textId="77777777" w:rsidR="008D6611" w:rsidRPr="00E71A15" w:rsidRDefault="007B285A">
      <w:pPr>
        <w:pStyle w:val="11"/>
        <w:ind w:firstLine="720"/>
        <w:jc w:val="both"/>
        <w:rPr>
          <w:sz w:val="24"/>
          <w:szCs w:val="24"/>
        </w:rPr>
      </w:pPr>
      <w:r w:rsidRPr="00E71A15">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3344859" w14:textId="77777777" w:rsidR="008D6611" w:rsidRPr="00E71A15" w:rsidRDefault="007B285A">
      <w:pPr>
        <w:pStyle w:val="11"/>
        <w:ind w:firstLine="720"/>
        <w:jc w:val="both"/>
        <w:rPr>
          <w:sz w:val="24"/>
          <w:szCs w:val="24"/>
        </w:rPr>
      </w:pPr>
      <w:r w:rsidRPr="00E71A15">
        <w:rPr>
          <w:sz w:val="24"/>
          <w:szCs w:val="24"/>
        </w:rPr>
        <w:t>Места для заполнения заявлений оборудуются стульями, столами (стойками), бланками заявлений, письменными принадлежностями.</w:t>
      </w:r>
    </w:p>
    <w:p w14:paraId="47C8643C" w14:textId="77777777" w:rsidR="008D6611" w:rsidRPr="00E71A15" w:rsidRDefault="007B285A">
      <w:pPr>
        <w:pStyle w:val="11"/>
        <w:ind w:firstLine="720"/>
        <w:jc w:val="both"/>
        <w:rPr>
          <w:sz w:val="24"/>
          <w:szCs w:val="24"/>
        </w:rPr>
      </w:pPr>
      <w:r w:rsidRPr="00E71A15">
        <w:rPr>
          <w:sz w:val="24"/>
          <w:szCs w:val="24"/>
        </w:rPr>
        <w:t>Места приема Заявителей оборудуются информационными табличками (вывесками) с указанием:</w:t>
      </w:r>
    </w:p>
    <w:p w14:paraId="6DBA2CD5" w14:textId="77777777" w:rsidR="008D6611" w:rsidRPr="00E71A15" w:rsidRDefault="007B285A">
      <w:pPr>
        <w:pStyle w:val="11"/>
        <w:ind w:firstLine="720"/>
        <w:jc w:val="both"/>
        <w:rPr>
          <w:sz w:val="24"/>
          <w:szCs w:val="24"/>
        </w:rPr>
      </w:pPr>
      <w:r w:rsidRPr="00E71A15">
        <w:rPr>
          <w:sz w:val="24"/>
          <w:szCs w:val="24"/>
        </w:rPr>
        <w:t>номера кабинета и наименования отдела;</w:t>
      </w:r>
    </w:p>
    <w:p w14:paraId="1A56DBD2" w14:textId="77777777" w:rsidR="008D6611" w:rsidRPr="00E71A15" w:rsidRDefault="007B285A">
      <w:pPr>
        <w:pStyle w:val="11"/>
        <w:ind w:firstLine="720"/>
        <w:jc w:val="both"/>
        <w:rPr>
          <w:sz w:val="24"/>
          <w:szCs w:val="24"/>
        </w:rPr>
      </w:pPr>
      <w:r w:rsidRPr="00E71A15">
        <w:rPr>
          <w:sz w:val="24"/>
          <w:szCs w:val="24"/>
        </w:rPr>
        <w:t>фамилии, имени и отчества (последнее – при наличии), должности ответственного лица за прием документов;</w:t>
      </w:r>
    </w:p>
    <w:p w14:paraId="113BC542" w14:textId="77777777" w:rsidR="008D6611" w:rsidRPr="00E71A15" w:rsidRDefault="007B285A">
      <w:pPr>
        <w:pStyle w:val="11"/>
        <w:ind w:firstLine="720"/>
        <w:jc w:val="both"/>
        <w:rPr>
          <w:sz w:val="24"/>
          <w:szCs w:val="24"/>
        </w:rPr>
      </w:pPr>
      <w:r w:rsidRPr="00E71A15">
        <w:rPr>
          <w:sz w:val="24"/>
          <w:szCs w:val="24"/>
        </w:rPr>
        <w:t>графика приема Заявителей.</w:t>
      </w:r>
    </w:p>
    <w:p w14:paraId="3D0B30C5" w14:textId="77777777" w:rsidR="008D6611" w:rsidRPr="00E71A15" w:rsidRDefault="007B285A">
      <w:pPr>
        <w:pStyle w:val="11"/>
        <w:ind w:firstLine="720"/>
        <w:jc w:val="both"/>
        <w:rPr>
          <w:sz w:val="24"/>
          <w:szCs w:val="24"/>
        </w:rPr>
      </w:pPr>
      <w:r w:rsidRPr="00E71A15">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15ACD74" w14:textId="77777777" w:rsidR="008D6611" w:rsidRPr="00E71A15" w:rsidRDefault="007B285A">
      <w:pPr>
        <w:pStyle w:val="11"/>
        <w:ind w:firstLine="720"/>
        <w:jc w:val="both"/>
        <w:rPr>
          <w:sz w:val="24"/>
          <w:szCs w:val="24"/>
        </w:rPr>
      </w:pPr>
      <w:r w:rsidRPr="00E71A15">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388DDD1" w14:textId="0A44041F" w:rsidR="008D6611" w:rsidRPr="00E71A15" w:rsidRDefault="007B285A">
      <w:pPr>
        <w:pStyle w:val="11"/>
        <w:ind w:firstLine="720"/>
        <w:jc w:val="both"/>
        <w:rPr>
          <w:sz w:val="24"/>
          <w:szCs w:val="24"/>
        </w:rPr>
      </w:pPr>
      <w:r w:rsidRPr="00E71A15">
        <w:rPr>
          <w:sz w:val="24"/>
          <w:szCs w:val="24"/>
        </w:rPr>
        <w:t>При предоставлении</w:t>
      </w:r>
      <w:r w:rsidR="004308C9">
        <w:rPr>
          <w:sz w:val="24"/>
          <w:szCs w:val="24"/>
        </w:rPr>
        <w:t xml:space="preserve"> </w:t>
      </w:r>
      <w:r w:rsidRPr="00E71A15">
        <w:rPr>
          <w:sz w:val="24"/>
          <w:szCs w:val="24"/>
        </w:rPr>
        <w:t>муниципальной услуги инвалидам обеспечиваются:</w:t>
      </w:r>
    </w:p>
    <w:p w14:paraId="74B26C5F" w14:textId="42209CF2" w:rsidR="008D6611" w:rsidRPr="00E71A15" w:rsidRDefault="007B285A">
      <w:pPr>
        <w:pStyle w:val="11"/>
        <w:ind w:firstLine="720"/>
        <w:jc w:val="both"/>
        <w:rPr>
          <w:sz w:val="24"/>
          <w:szCs w:val="24"/>
        </w:rPr>
      </w:pPr>
      <w:r w:rsidRPr="00E71A15">
        <w:rPr>
          <w:sz w:val="24"/>
          <w:szCs w:val="24"/>
        </w:rPr>
        <w:t>возможность беспрепятственного доступа к объекту (зданию, помещению), в котором предоставляется муниципальная услуга;</w:t>
      </w:r>
    </w:p>
    <w:p w14:paraId="7BF4635B" w14:textId="38843DBB" w:rsidR="008D6611" w:rsidRPr="00E71A15" w:rsidRDefault="007B285A">
      <w:pPr>
        <w:pStyle w:val="11"/>
        <w:ind w:firstLine="720"/>
        <w:jc w:val="both"/>
        <w:rPr>
          <w:sz w:val="24"/>
          <w:szCs w:val="24"/>
        </w:rPr>
      </w:pPr>
      <w:r w:rsidRPr="00E71A15">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69949B28" w14:textId="77777777" w:rsidR="008D6611" w:rsidRPr="00E71A15" w:rsidRDefault="007B285A">
      <w:pPr>
        <w:pStyle w:val="11"/>
        <w:ind w:firstLine="720"/>
        <w:jc w:val="both"/>
        <w:rPr>
          <w:sz w:val="24"/>
          <w:szCs w:val="24"/>
        </w:rPr>
      </w:pPr>
      <w:r w:rsidRPr="00E71A15">
        <w:rPr>
          <w:sz w:val="24"/>
          <w:szCs w:val="24"/>
        </w:rPr>
        <w:t>сопровождение инвалидов, имеющих стойкие расстройства функции зрения и самостоятельного передвижения;</w:t>
      </w:r>
    </w:p>
    <w:p w14:paraId="05114C8A" w14:textId="5AF68E67" w:rsidR="008D6611" w:rsidRPr="00E71A15" w:rsidRDefault="007B285A">
      <w:pPr>
        <w:pStyle w:val="11"/>
        <w:ind w:firstLine="720"/>
        <w:jc w:val="both"/>
        <w:rPr>
          <w:sz w:val="24"/>
          <w:szCs w:val="24"/>
        </w:rPr>
      </w:pPr>
      <w:r w:rsidRPr="00E71A15">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03B1F90B" w14:textId="77777777" w:rsidR="008D6611" w:rsidRPr="00E71A15" w:rsidRDefault="007B285A">
      <w:pPr>
        <w:pStyle w:val="11"/>
        <w:ind w:firstLine="720"/>
        <w:jc w:val="both"/>
        <w:rPr>
          <w:sz w:val="24"/>
          <w:szCs w:val="24"/>
        </w:rPr>
      </w:pPr>
      <w:r w:rsidRPr="00E71A15">
        <w:rPr>
          <w:sz w:val="24"/>
          <w:szCs w:val="24"/>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DABC33B" w14:textId="77777777" w:rsidR="008D6611" w:rsidRPr="00E71A15" w:rsidRDefault="007B285A">
      <w:pPr>
        <w:pStyle w:val="11"/>
        <w:ind w:firstLine="720"/>
        <w:jc w:val="both"/>
        <w:rPr>
          <w:sz w:val="24"/>
          <w:szCs w:val="24"/>
        </w:rPr>
      </w:pPr>
      <w:r w:rsidRPr="00E71A15">
        <w:rPr>
          <w:sz w:val="24"/>
          <w:szCs w:val="24"/>
        </w:rPr>
        <w:t xml:space="preserve">допуск сурдопереводчика и </w:t>
      </w:r>
      <w:proofErr w:type="spellStart"/>
      <w:r w:rsidRPr="00E71A15">
        <w:rPr>
          <w:sz w:val="24"/>
          <w:szCs w:val="24"/>
        </w:rPr>
        <w:t>тифлосурдопереводчика</w:t>
      </w:r>
      <w:proofErr w:type="spellEnd"/>
      <w:r w:rsidRPr="00E71A15">
        <w:rPr>
          <w:sz w:val="24"/>
          <w:szCs w:val="24"/>
        </w:rPr>
        <w:t>;</w:t>
      </w:r>
    </w:p>
    <w:p w14:paraId="216D9D08" w14:textId="7AB4A918" w:rsidR="008D6611" w:rsidRPr="00E71A15" w:rsidRDefault="007B285A">
      <w:pPr>
        <w:pStyle w:val="11"/>
        <w:ind w:firstLine="720"/>
        <w:jc w:val="both"/>
        <w:rPr>
          <w:sz w:val="24"/>
          <w:szCs w:val="24"/>
        </w:rPr>
      </w:pPr>
      <w:r w:rsidRPr="00E71A15">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052DF348" w14:textId="087ABF0C" w:rsidR="008D6611" w:rsidRPr="00E71A15" w:rsidRDefault="007B285A">
      <w:pPr>
        <w:pStyle w:val="11"/>
        <w:spacing w:after="600"/>
        <w:ind w:firstLine="720"/>
        <w:jc w:val="both"/>
        <w:rPr>
          <w:sz w:val="24"/>
          <w:szCs w:val="24"/>
        </w:rPr>
      </w:pPr>
      <w:r w:rsidRPr="00E71A15">
        <w:rPr>
          <w:sz w:val="24"/>
          <w:szCs w:val="24"/>
        </w:rPr>
        <w:t xml:space="preserve">оказание инвалидам помощи в преодолении барьеров, мешающих получению </w:t>
      </w:r>
      <w:proofErr w:type="gramStart"/>
      <w:r w:rsidRPr="00E71A15">
        <w:rPr>
          <w:sz w:val="24"/>
          <w:szCs w:val="24"/>
        </w:rPr>
        <w:t>ими  муниципальных</w:t>
      </w:r>
      <w:proofErr w:type="gramEnd"/>
      <w:r w:rsidRPr="00E71A15">
        <w:rPr>
          <w:sz w:val="24"/>
          <w:szCs w:val="24"/>
        </w:rPr>
        <w:t xml:space="preserve"> услуг наравне с другими лицами.</w:t>
      </w:r>
    </w:p>
    <w:p w14:paraId="4EDACD8C" w14:textId="05D6E023" w:rsidR="008D6611" w:rsidRPr="00E71A15" w:rsidRDefault="007B285A" w:rsidP="00C2399A">
      <w:pPr>
        <w:pStyle w:val="30"/>
        <w:keepNext/>
        <w:keepLines/>
        <w:ind w:firstLine="0"/>
        <w:jc w:val="center"/>
        <w:rPr>
          <w:sz w:val="24"/>
          <w:szCs w:val="24"/>
        </w:rPr>
      </w:pPr>
      <w:bookmarkStart w:id="10" w:name="bookmark136"/>
      <w:r w:rsidRPr="00E71A15">
        <w:rPr>
          <w:sz w:val="24"/>
          <w:szCs w:val="24"/>
        </w:rPr>
        <w:t>Показатели доступности и качества муниципальной услуги</w:t>
      </w:r>
      <w:bookmarkEnd w:id="10"/>
    </w:p>
    <w:p w14:paraId="3B0C5D22" w14:textId="4A906B12" w:rsidR="008D6611" w:rsidRPr="00E71A15" w:rsidRDefault="00E27F20" w:rsidP="007B285A">
      <w:pPr>
        <w:pStyle w:val="11"/>
        <w:numPr>
          <w:ilvl w:val="1"/>
          <w:numId w:val="24"/>
        </w:numPr>
        <w:ind w:left="0" w:firstLine="900"/>
        <w:jc w:val="both"/>
        <w:rPr>
          <w:sz w:val="24"/>
          <w:szCs w:val="24"/>
        </w:rPr>
      </w:pPr>
      <w:r>
        <w:rPr>
          <w:sz w:val="24"/>
          <w:szCs w:val="24"/>
        </w:rPr>
        <w:t xml:space="preserve"> </w:t>
      </w:r>
      <w:r w:rsidR="007B285A" w:rsidRPr="00E71A15">
        <w:rPr>
          <w:sz w:val="24"/>
          <w:szCs w:val="24"/>
        </w:rPr>
        <w:t>Основными показателями доступности предоставления муниципальной услуги являются:</w:t>
      </w:r>
    </w:p>
    <w:p w14:paraId="645DC30E" w14:textId="6D6CCCFF" w:rsidR="008D6611" w:rsidRPr="00E71A15" w:rsidRDefault="007B285A" w:rsidP="00E27F20">
      <w:pPr>
        <w:pStyle w:val="11"/>
        <w:ind w:firstLine="720"/>
        <w:jc w:val="both"/>
        <w:rPr>
          <w:sz w:val="24"/>
          <w:szCs w:val="24"/>
        </w:rPr>
      </w:pPr>
      <w:r w:rsidRPr="00E71A15">
        <w:rPr>
          <w:sz w:val="24"/>
          <w:szCs w:val="24"/>
        </w:rPr>
        <w:t xml:space="preserve">наличие полной и понятной информации о порядке, сроках и ходе предоставления муниципальной услуги в </w:t>
      </w:r>
      <w:proofErr w:type="spellStart"/>
      <w:r w:rsidRPr="00E71A15">
        <w:rPr>
          <w:sz w:val="24"/>
          <w:szCs w:val="24"/>
        </w:rPr>
        <w:t>информационно</w:t>
      </w:r>
      <w:r w:rsidRPr="00E71A15">
        <w:rPr>
          <w:sz w:val="24"/>
          <w:szCs w:val="24"/>
        </w:rPr>
        <w:softHyphen/>
        <w:t>телекоммуникационных</w:t>
      </w:r>
      <w:proofErr w:type="spellEnd"/>
      <w:r w:rsidRPr="00E71A15">
        <w:rPr>
          <w:sz w:val="24"/>
          <w:szCs w:val="24"/>
        </w:rPr>
        <w:t xml:space="preserve"> сетях общего пользования (в том числе в сети «Интернет»), средствах массовой информации;</w:t>
      </w:r>
    </w:p>
    <w:p w14:paraId="7C10EAE4" w14:textId="6FCFE25A" w:rsidR="008D6611" w:rsidRPr="00E71A15" w:rsidRDefault="007B285A" w:rsidP="00E27F20">
      <w:pPr>
        <w:pStyle w:val="11"/>
        <w:ind w:firstLine="720"/>
        <w:jc w:val="both"/>
        <w:rPr>
          <w:sz w:val="24"/>
          <w:szCs w:val="24"/>
        </w:rPr>
      </w:pPr>
      <w:r w:rsidRPr="00E71A15">
        <w:rPr>
          <w:sz w:val="24"/>
          <w:szCs w:val="24"/>
        </w:rPr>
        <w:t>возможность получения заявителем уведомлений о предоставлении муниципальной услуги с помощью Единого портала, регионального портала;</w:t>
      </w:r>
    </w:p>
    <w:p w14:paraId="301021DE" w14:textId="4ED1C914" w:rsidR="008D6611" w:rsidRPr="00E71A15" w:rsidRDefault="007B285A" w:rsidP="00E27F20">
      <w:pPr>
        <w:pStyle w:val="11"/>
        <w:ind w:firstLine="720"/>
        <w:jc w:val="both"/>
        <w:rPr>
          <w:sz w:val="24"/>
          <w:szCs w:val="24"/>
        </w:rPr>
      </w:pPr>
      <w:r w:rsidRPr="00E71A15">
        <w:rPr>
          <w:sz w:val="24"/>
          <w:szCs w:val="24"/>
        </w:rPr>
        <w:t xml:space="preserve">возможность получения информации о ходе предоставления муниципальной услуги, в том числе с использованием </w:t>
      </w:r>
      <w:proofErr w:type="spellStart"/>
      <w:r w:rsidRPr="00E71A15">
        <w:rPr>
          <w:sz w:val="24"/>
          <w:szCs w:val="24"/>
        </w:rPr>
        <w:t>информационно</w:t>
      </w:r>
      <w:r w:rsidRPr="00E71A15">
        <w:rPr>
          <w:sz w:val="24"/>
          <w:szCs w:val="24"/>
        </w:rPr>
        <w:softHyphen/>
        <w:t>коммуникационных</w:t>
      </w:r>
      <w:proofErr w:type="spellEnd"/>
      <w:r w:rsidRPr="00E71A15">
        <w:rPr>
          <w:sz w:val="24"/>
          <w:szCs w:val="24"/>
        </w:rPr>
        <w:t xml:space="preserve"> технологий.</w:t>
      </w:r>
    </w:p>
    <w:p w14:paraId="75F010FF" w14:textId="79B83EC8" w:rsidR="008D6611" w:rsidRPr="00E71A15" w:rsidRDefault="004B17A3" w:rsidP="007B285A">
      <w:pPr>
        <w:pStyle w:val="11"/>
        <w:numPr>
          <w:ilvl w:val="1"/>
          <w:numId w:val="24"/>
        </w:numPr>
        <w:tabs>
          <w:tab w:val="left" w:pos="900"/>
        </w:tabs>
        <w:ind w:left="0" w:firstLine="900"/>
        <w:jc w:val="both"/>
        <w:rPr>
          <w:sz w:val="24"/>
          <w:szCs w:val="24"/>
        </w:rPr>
      </w:pPr>
      <w:r>
        <w:rPr>
          <w:sz w:val="24"/>
          <w:szCs w:val="24"/>
        </w:rPr>
        <w:t xml:space="preserve"> </w:t>
      </w:r>
      <w:r w:rsidR="007B285A" w:rsidRPr="00E71A15">
        <w:rPr>
          <w:sz w:val="24"/>
          <w:szCs w:val="24"/>
        </w:rPr>
        <w:t>Основными показателями качества предоставления муниципальной услуги являются:</w:t>
      </w:r>
    </w:p>
    <w:p w14:paraId="15C8EE31" w14:textId="187149D8" w:rsidR="008D6611" w:rsidRPr="00E71A15" w:rsidRDefault="007B285A" w:rsidP="00E27F20">
      <w:pPr>
        <w:pStyle w:val="11"/>
        <w:ind w:firstLine="740"/>
        <w:jc w:val="both"/>
        <w:rPr>
          <w:sz w:val="24"/>
          <w:szCs w:val="24"/>
        </w:rPr>
      </w:pPr>
      <w:r w:rsidRPr="00E71A15">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8668279" w14:textId="574054E6" w:rsidR="008D6611" w:rsidRPr="00E71A15" w:rsidRDefault="007B285A" w:rsidP="00E27F20">
      <w:pPr>
        <w:pStyle w:val="11"/>
        <w:ind w:firstLine="740"/>
        <w:jc w:val="both"/>
        <w:rPr>
          <w:sz w:val="24"/>
          <w:szCs w:val="24"/>
        </w:rPr>
      </w:pPr>
      <w:r w:rsidRPr="00E71A15">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6FA85065" w14:textId="77777777" w:rsidR="008D6611" w:rsidRPr="00E71A15" w:rsidRDefault="007B285A" w:rsidP="00E27F20">
      <w:pPr>
        <w:pStyle w:val="11"/>
        <w:ind w:firstLine="740"/>
        <w:jc w:val="both"/>
        <w:rPr>
          <w:sz w:val="24"/>
          <w:szCs w:val="24"/>
        </w:rPr>
      </w:pPr>
      <w:r w:rsidRPr="00E71A15">
        <w:rPr>
          <w:sz w:val="24"/>
          <w:szCs w:val="24"/>
        </w:rPr>
        <w:t>отсутствие обоснованных жалоб на действия (бездействие) сотрудников и их некорректное (невнимательное) отношение к заявителям;</w:t>
      </w:r>
    </w:p>
    <w:p w14:paraId="272116DF" w14:textId="7751A0A5" w:rsidR="008D6611" w:rsidRPr="00E71A15" w:rsidRDefault="007B285A" w:rsidP="00E27F20">
      <w:pPr>
        <w:pStyle w:val="11"/>
        <w:ind w:firstLine="740"/>
        <w:jc w:val="both"/>
        <w:rPr>
          <w:sz w:val="24"/>
          <w:szCs w:val="24"/>
        </w:rPr>
      </w:pPr>
      <w:r w:rsidRPr="00E71A15">
        <w:rPr>
          <w:sz w:val="24"/>
          <w:szCs w:val="24"/>
        </w:rPr>
        <w:t>отсутствие нарушений установленных сроков в процессе предоставления муниципальной услуги;</w:t>
      </w:r>
    </w:p>
    <w:p w14:paraId="3B773D4F" w14:textId="0120BA5F" w:rsidR="008D6611" w:rsidRPr="00E71A15" w:rsidRDefault="007B285A" w:rsidP="00E27F20">
      <w:pPr>
        <w:pStyle w:val="11"/>
        <w:ind w:firstLine="740"/>
        <w:jc w:val="both"/>
        <w:rPr>
          <w:sz w:val="24"/>
          <w:szCs w:val="24"/>
        </w:rPr>
      </w:pPr>
      <w:r w:rsidRPr="00E71A15">
        <w:rPr>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4548BAC8" w14:textId="77777777" w:rsidR="00E27F20" w:rsidRDefault="00E27F20">
      <w:pPr>
        <w:pStyle w:val="11"/>
        <w:spacing w:after="300"/>
        <w:ind w:firstLine="0"/>
        <w:jc w:val="center"/>
        <w:rPr>
          <w:b/>
          <w:bCs/>
          <w:sz w:val="24"/>
          <w:szCs w:val="24"/>
        </w:rPr>
      </w:pPr>
    </w:p>
    <w:p w14:paraId="6877C06F" w14:textId="5F9A80B6" w:rsidR="008D6611" w:rsidRPr="00E71A15" w:rsidRDefault="007B285A">
      <w:pPr>
        <w:pStyle w:val="11"/>
        <w:spacing w:after="300"/>
        <w:ind w:firstLine="0"/>
        <w:jc w:val="center"/>
        <w:rPr>
          <w:sz w:val="24"/>
          <w:szCs w:val="24"/>
        </w:rPr>
      </w:pPr>
      <w:r w:rsidRPr="00E71A15">
        <w:rPr>
          <w:b/>
          <w:bCs/>
          <w:sz w:val="24"/>
          <w:szCs w:val="24"/>
        </w:rPr>
        <w:t xml:space="preserve">Раздел </w:t>
      </w:r>
      <w:r w:rsidRPr="00E71A15">
        <w:rPr>
          <w:b/>
          <w:bCs/>
          <w:sz w:val="24"/>
          <w:szCs w:val="24"/>
          <w:lang w:val="en-US" w:eastAsia="en-US" w:bidi="en-US"/>
        </w:rPr>
        <w:t>III</w:t>
      </w:r>
      <w:r w:rsidRPr="00E71A15">
        <w:rPr>
          <w:b/>
          <w:bCs/>
          <w:sz w:val="24"/>
          <w:szCs w:val="24"/>
          <w:lang w:eastAsia="en-US" w:bidi="en-US"/>
        </w:rPr>
        <w:t xml:space="preserve">. </w:t>
      </w:r>
      <w:r w:rsidRPr="00E71A15">
        <w:rPr>
          <w:b/>
          <w:bCs/>
          <w:sz w:val="24"/>
          <w:szCs w:val="24"/>
        </w:rPr>
        <w:t>Состав, последовательность и сроки выполнения</w:t>
      </w:r>
      <w:r w:rsidRPr="00E71A15">
        <w:rPr>
          <w:b/>
          <w:bCs/>
          <w:sz w:val="24"/>
          <w:szCs w:val="24"/>
        </w:rPr>
        <w:br/>
        <w:t>административных процедур (действий), требования к порядку их</w:t>
      </w:r>
      <w:r w:rsidRPr="00E71A15">
        <w:rPr>
          <w:b/>
          <w:bCs/>
          <w:sz w:val="24"/>
          <w:szCs w:val="24"/>
        </w:rPr>
        <w:br/>
        <w:t>выполнения, в том числе особенности выполнения административных</w:t>
      </w:r>
      <w:r w:rsidRPr="00E71A15">
        <w:rPr>
          <w:b/>
          <w:bCs/>
          <w:sz w:val="24"/>
          <w:szCs w:val="24"/>
        </w:rPr>
        <w:br/>
        <w:t>процедур в электронной форме</w:t>
      </w:r>
    </w:p>
    <w:p w14:paraId="551E6021" w14:textId="77777777" w:rsidR="008D6611" w:rsidRPr="00E71A15" w:rsidRDefault="007B285A">
      <w:pPr>
        <w:pStyle w:val="30"/>
        <w:keepNext/>
        <w:keepLines/>
        <w:ind w:left="1780" w:firstLine="0"/>
        <w:rPr>
          <w:sz w:val="24"/>
          <w:szCs w:val="24"/>
        </w:rPr>
      </w:pPr>
      <w:bookmarkStart w:id="11" w:name="bookmark138"/>
      <w:r w:rsidRPr="00E71A15">
        <w:rPr>
          <w:sz w:val="24"/>
          <w:szCs w:val="24"/>
        </w:rPr>
        <w:t>Исчерпывающий перечень административных процедур</w:t>
      </w:r>
      <w:bookmarkEnd w:id="11"/>
    </w:p>
    <w:p w14:paraId="095AAADB" w14:textId="2DB63AB8" w:rsidR="008D6611" w:rsidRPr="00E71A15" w:rsidRDefault="004B17A3" w:rsidP="007B285A">
      <w:pPr>
        <w:pStyle w:val="11"/>
        <w:numPr>
          <w:ilvl w:val="1"/>
          <w:numId w:val="24"/>
        </w:numPr>
        <w:tabs>
          <w:tab w:val="left" w:pos="1134"/>
        </w:tabs>
        <w:ind w:left="0" w:firstLine="900"/>
        <w:jc w:val="both"/>
        <w:rPr>
          <w:sz w:val="24"/>
          <w:szCs w:val="24"/>
        </w:rPr>
      </w:pPr>
      <w:r>
        <w:rPr>
          <w:sz w:val="24"/>
          <w:szCs w:val="24"/>
        </w:rPr>
        <w:t xml:space="preserve"> </w:t>
      </w:r>
      <w:r w:rsidR="007B285A" w:rsidRPr="00E71A15">
        <w:rPr>
          <w:sz w:val="24"/>
          <w:szCs w:val="24"/>
        </w:rPr>
        <w:t>Предоставление государственной (муниципальной) услуги включает в себя следующие административные процедуры:</w:t>
      </w:r>
    </w:p>
    <w:p w14:paraId="7659575E" w14:textId="77777777" w:rsidR="008D6611" w:rsidRPr="00E71A15" w:rsidRDefault="007B285A">
      <w:pPr>
        <w:pStyle w:val="11"/>
        <w:ind w:firstLine="740"/>
        <w:jc w:val="both"/>
        <w:rPr>
          <w:sz w:val="24"/>
          <w:szCs w:val="24"/>
        </w:rPr>
      </w:pPr>
      <w:r w:rsidRPr="00E71A15">
        <w:rPr>
          <w:sz w:val="24"/>
          <w:szCs w:val="24"/>
        </w:rPr>
        <w:t>прием, проверка документов и регистрация уведомления об окончании строительства;</w:t>
      </w:r>
    </w:p>
    <w:p w14:paraId="5C7999BF" w14:textId="77777777" w:rsidR="008D6611" w:rsidRPr="00E71A15" w:rsidRDefault="007B285A">
      <w:pPr>
        <w:pStyle w:val="11"/>
        <w:ind w:firstLine="740"/>
        <w:jc w:val="both"/>
        <w:rPr>
          <w:sz w:val="24"/>
          <w:szCs w:val="24"/>
        </w:rPr>
      </w:pPr>
      <w:r w:rsidRPr="00E71A15">
        <w:rPr>
          <w:sz w:val="24"/>
          <w:szCs w:val="24"/>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400C241B" w14:textId="77777777" w:rsidR="008D6611" w:rsidRPr="00E71A15" w:rsidRDefault="007B285A">
      <w:pPr>
        <w:pStyle w:val="11"/>
        <w:ind w:firstLine="740"/>
        <w:jc w:val="both"/>
        <w:rPr>
          <w:sz w:val="24"/>
          <w:szCs w:val="24"/>
        </w:rPr>
      </w:pPr>
      <w:r w:rsidRPr="00E71A15">
        <w:rPr>
          <w:sz w:val="24"/>
          <w:szCs w:val="24"/>
        </w:rPr>
        <w:t>рассмотрение документов и сведений;</w:t>
      </w:r>
    </w:p>
    <w:p w14:paraId="2CD1F2FB" w14:textId="77777777" w:rsidR="008D6611" w:rsidRPr="00E71A15" w:rsidRDefault="007B285A">
      <w:pPr>
        <w:pStyle w:val="11"/>
        <w:spacing w:after="40"/>
        <w:ind w:firstLine="740"/>
        <w:jc w:val="both"/>
        <w:rPr>
          <w:sz w:val="24"/>
          <w:szCs w:val="24"/>
        </w:rPr>
      </w:pPr>
      <w:r w:rsidRPr="00E71A15">
        <w:rPr>
          <w:sz w:val="24"/>
          <w:szCs w:val="24"/>
        </w:rPr>
        <w:t>принятие решения;</w:t>
      </w:r>
    </w:p>
    <w:p w14:paraId="0D63527D" w14:textId="77777777" w:rsidR="008D6611" w:rsidRPr="00E71A15" w:rsidRDefault="007B285A">
      <w:pPr>
        <w:pStyle w:val="11"/>
        <w:spacing w:after="40"/>
        <w:ind w:firstLine="740"/>
        <w:jc w:val="both"/>
        <w:rPr>
          <w:sz w:val="24"/>
          <w:szCs w:val="24"/>
        </w:rPr>
      </w:pPr>
      <w:r w:rsidRPr="00E71A15">
        <w:rPr>
          <w:sz w:val="24"/>
          <w:szCs w:val="24"/>
        </w:rPr>
        <w:lastRenderedPageBreak/>
        <w:t>выдача результата.</w:t>
      </w:r>
    </w:p>
    <w:p w14:paraId="36604DF1" w14:textId="77777777" w:rsidR="008D6611" w:rsidRPr="00E71A15" w:rsidRDefault="007B285A">
      <w:pPr>
        <w:pStyle w:val="11"/>
        <w:spacing w:after="600"/>
        <w:ind w:firstLine="740"/>
        <w:jc w:val="both"/>
        <w:rPr>
          <w:sz w:val="24"/>
          <w:szCs w:val="24"/>
        </w:rPr>
      </w:pPr>
      <w:r w:rsidRPr="00E71A15">
        <w:rPr>
          <w:sz w:val="24"/>
          <w:szCs w:val="24"/>
        </w:rPr>
        <w:t>Описание административных процедур представлено в Приложении № 6 к настоящему Административному регламенту.</w:t>
      </w:r>
    </w:p>
    <w:p w14:paraId="279AE9CC" w14:textId="1843CE36" w:rsidR="008D6611" w:rsidRPr="00E71A15" w:rsidRDefault="007B285A" w:rsidP="004B17A3">
      <w:pPr>
        <w:pStyle w:val="30"/>
        <w:keepNext/>
        <w:keepLines/>
        <w:ind w:left="520" w:firstLine="340"/>
        <w:jc w:val="center"/>
        <w:rPr>
          <w:sz w:val="24"/>
          <w:szCs w:val="24"/>
        </w:rPr>
      </w:pPr>
      <w:bookmarkStart w:id="12" w:name="bookmark140"/>
      <w:r w:rsidRPr="00E71A15">
        <w:rPr>
          <w:sz w:val="24"/>
          <w:szCs w:val="24"/>
        </w:rPr>
        <w:t xml:space="preserve">Перечень административных процедур (действий) при предоставлении </w:t>
      </w:r>
      <w:r w:rsidR="004B17A3">
        <w:rPr>
          <w:sz w:val="24"/>
          <w:szCs w:val="24"/>
        </w:rPr>
        <w:t>м</w:t>
      </w:r>
      <w:r w:rsidRPr="00E71A15">
        <w:rPr>
          <w:sz w:val="24"/>
          <w:szCs w:val="24"/>
        </w:rPr>
        <w:t>униципальной услуги услуг в электронной форме</w:t>
      </w:r>
      <w:bookmarkEnd w:id="12"/>
    </w:p>
    <w:p w14:paraId="7D080961" w14:textId="468A3BE2" w:rsidR="008D6611" w:rsidRPr="00E71A15" w:rsidRDefault="004B17A3" w:rsidP="007B285A">
      <w:pPr>
        <w:pStyle w:val="11"/>
        <w:numPr>
          <w:ilvl w:val="1"/>
          <w:numId w:val="24"/>
        </w:numPr>
        <w:ind w:left="0" w:firstLine="900"/>
        <w:jc w:val="both"/>
        <w:rPr>
          <w:sz w:val="24"/>
          <w:szCs w:val="24"/>
        </w:rPr>
      </w:pPr>
      <w:r>
        <w:rPr>
          <w:sz w:val="24"/>
          <w:szCs w:val="24"/>
        </w:rPr>
        <w:t xml:space="preserve"> </w:t>
      </w:r>
      <w:r w:rsidR="007B285A" w:rsidRPr="00E71A15">
        <w:rPr>
          <w:sz w:val="24"/>
          <w:szCs w:val="24"/>
        </w:rPr>
        <w:t>При предоставлении муниципальной услуги в электронной форме заявителю обеспечиваются:</w:t>
      </w:r>
    </w:p>
    <w:p w14:paraId="385CB903" w14:textId="01209174" w:rsidR="008D6611" w:rsidRPr="00E71A15" w:rsidRDefault="007B285A" w:rsidP="004B17A3">
      <w:pPr>
        <w:pStyle w:val="11"/>
        <w:ind w:firstLine="740"/>
        <w:jc w:val="both"/>
        <w:rPr>
          <w:sz w:val="24"/>
          <w:szCs w:val="24"/>
        </w:rPr>
      </w:pPr>
      <w:r w:rsidRPr="00E71A15">
        <w:rPr>
          <w:sz w:val="24"/>
          <w:szCs w:val="24"/>
        </w:rPr>
        <w:t>получение информации о порядке и сроках предоставления муниципальной услуги;</w:t>
      </w:r>
    </w:p>
    <w:p w14:paraId="58327BC9" w14:textId="77777777" w:rsidR="008D6611" w:rsidRPr="00E71A15" w:rsidRDefault="007B285A" w:rsidP="004B17A3">
      <w:pPr>
        <w:pStyle w:val="11"/>
        <w:ind w:firstLine="740"/>
        <w:jc w:val="both"/>
        <w:rPr>
          <w:sz w:val="24"/>
          <w:szCs w:val="24"/>
        </w:rPr>
      </w:pPr>
      <w:r w:rsidRPr="00E71A15">
        <w:rPr>
          <w:sz w:val="24"/>
          <w:szCs w:val="24"/>
        </w:rPr>
        <w:t>формирование уведомления об окончании строительства;</w:t>
      </w:r>
    </w:p>
    <w:p w14:paraId="23C3A3BD" w14:textId="3BC42C16" w:rsidR="008D6611" w:rsidRPr="00E71A15" w:rsidRDefault="007B285A" w:rsidP="004B17A3">
      <w:pPr>
        <w:pStyle w:val="11"/>
        <w:ind w:firstLine="740"/>
        <w:jc w:val="both"/>
        <w:rPr>
          <w:sz w:val="24"/>
          <w:szCs w:val="24"/>
        </w:rPr>
      </w:pPr>
      <w:r w:rsidRPr="00E71A15">
        <w:rPr>
          <w:sz w:val="24"/>
          <w:szCs w:val="24"/>
        </w:rPr>
        <w:t>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14:paraId="236D5BB5" w14:textId="71E137E8" w:rsidR="008D6611" w:rsidRPr="00E71A15" w:rsidRDefault="007B285A" w:rsidP="004B17A3">
      <w:pPr>
        <w:pStyle w:val="11"/>
        <w:ind w:firstLine="740"/>
        <w:jc w:val="both"/>
        <w:rPr>
          <w:sz w:val="24"/>
          <w:szCs w:val="24"/>
        </w:rPr>
      </w:pPr>
      <w:r w:rsidRPr="00E71A15">
        <w:rPr>
          <w:sz w:val="24"/>
          <w:szCs w:val="24"/>
        </w:rPr>
        <w:t>получение результата предоставления муниципальной услуги;</w:t>
      </w:r>
    </w:p>
    <w:p w14:paraId="3564049F" w14:textId="77777777" w:rsidR="008D6611" w:rsidRPr="00E71A15" w:rsidRDefault="007B285A" w:rsidP="004B17A3">
      <w:pPr>
        <w:pStyle w:val="11"/>
        <w:ind w:firstLine="740"/>
        <w:jc w:val="both"/>
        <w:rPr>
          <w:sz w:val="24"/>
          <w:szCs w:val="24"/>
        </w:rPr>
      </w:pPr>
      <w:r w:rsidRPr="00E71A15">
        <w:rPr>
          <w:sz w:val="24"/>
          <w:szCs w:val="24"/>
        </w:rPr>
        <w:t>получение сведений о ходе рассмотрения уведомления об окончании строительства;</w:t>
      </w:r>
    </w:p>
    <w:p w14:paraId="591227BE" w14:textId="52C3CB17" w:rsidR="008D6611" w:rsidRPr="00E71A15" w:rsidRDefault="007B285A" w:rsidP="004B17A3">
      <w:pPr>
        <w:pStyle w:val="11"/>
        <w:ind w:firstLine="740"/>
        <w:jc w:val="both"/>
        <w:rPr>
          <w:sz w:val="24"/>
          <w:szCs w:val="24"/>
        </w:rPr>
      </w:pPr>
      <w:r w:rsidRPr="00E71A15">
        <w:rPr>
          <w:sz w:val="24"/>
          <w:szCs w:val="24"/>
        </w:rPr>
        <w:t>осуществление оценки качества предоставления муниципальной услуги;</w:t>
      </w:r>
    </w:p>
    <w:p w14:paraId="288B9804" w14:textId="4CF27BB3" w:rsidR="008D6611" w:rsidRDefault="007B285A" w:rsidP="004B17A3">
      <w:pPr>
        <w:pStyle w:val="11"/>
        <w:ind w:firstLine="740"/>
        <w:jc w:val="both"/>
        <w:rPr>
          <w:sz w:val="24"/>
          <w:szCs w:val="24"/>
        </w:rPr>
      </w:pPr>
      <w:r w:rsidRPr="00E71A15">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0D806310" w14:textId="77777777" w:rsidR="00C912C9" w:rsidRPr="00E71A15" w:rsidRDefault="00C912C9" w:rsidP="004B17A3">
      <w:pPr>
        <w:pStyle w:val="11"/>
        <w:ind w:firstLine="740"/>
        <w:jc w:val="both"/>
        <w:rPr>
          <w:sz w:val="24"/>
          <w:szCs w:val="24"/>
        </w:rPr>
      </w:pPr>
    </w:p>
    <w:p w14:paraId="0E538BD3" w14:textId="77777777" w:rsidR="008D6611" w:rsidRPr="00E71A15" w:rsidRDefault="007B285A">
      <w:pPr>
        <w:pStyle w:val="30"/>
        <w:keepNext/>
        <w:keepLines/>
        <w:ind w:firstLine="0"/>
        <w:jc w:val="center"/>
        <w:rPr>
          <w:sz w:val="24"/>
          <w:szCs w:val="24"/>
        </w:rPr>
      </w:pPr>
      <w:bookmarkStart w:id="13" w:name="bookmark142"/>
      <w:r w:rsidRPr="00E71A15">
        <w:rPr>
          <w:sz w:val="24"/>
          <w:szCs w:val="24"/>
        </w:rPr>
        <w:t>Порядок осуществления административных процедур (действий) в</w:t>
      </w:r>
      <w:r w:rsidRPr="00E71A15">
        <w:rPr>
          <w:sz w:val="24"/>
          <w:szCs w:val="24"/>
        </w:rPr>
        <w:br/>
        <w:t>электронной форме</w:t>
      </w:r>
      <w:bookmarkEnd w:id="13"/>
    </w:p>
    <w:p w14:paraId="3627E43C" w14:textId="116518E8" w:rsidR="008D6611" w:rsidRPr="00E71A15" w:rsidRDefault="00C912C9" w:rsidP="007B285A">
      <w:pPr>
        <w:pStyle w:val="11"/>
        <w:numPr>
          <w:ilvl w:val="1"/>
          <w:numId w:val="24"/>
        </w:numPr>
        <w:tabs>
          <w:tab w:val="left" w:pos="2079"/>
        </w:tabs>
        <w:jc w:val="both"/>
        <w:rPr>
          <w:sz w:val="24"/>
          <w:szCs w:val="24"/>
        </w:rPr>
      </w:pPr>
      <w:r>
        <w:rPr>
          <w:sz w:val="24"/>
          <w:szCs w:val="24"/>
        </w:rPr>
        <w:t xml:space="preserve"> </w:t>
      </w:r>
      <w:r w:rsidR="007B285A" w:rsidRPr="00E71A15">
        <w:rPr>
          <w:sz w:val="24"/>
          <w:szCs w:val="24"/>
        </w:rPr>
        <w:t>Формирование уведомления об окончании строительства.</w:t>
      </w:r>
    </w:p>
    <w:p w14:paraId="336BAFAF" w14:textId="77777777" w:rsidR="008D6611" w:rsidRPr="00E71A15" w:rsidRDefault="007B285A">
      <w:pPr>
        <w:pStyle w:val="11"/>
        <w:ind w:firstLine="740"/>
        <w:jc w:val="both"/>
        <w:rPr>
          <w:sz w:val="24"/>
          <w:szCs w:val="24"/>
        </w:rPr>
      </w:pPr>
      <w:r w:rsidRPr="00E71A15">
        <w:rPr>
          <w:sz w:val="24"/>
          <w:szCs w:val="24"/>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региональном портале, без необходимости дополнительной подачи уведомления об окончании строительства в какой-либо иной форме.</w:t>
      </w:r>
    </w:p>
    <w:p w14:paraId="453F96E7" w14:textId="77777777" w:rsidR="008D6611" w:rsidRPr="00E71A15" w:rsidRDefault="007B285A">
      <w:pPr>
        <w:pStyle w:val="11"/>
        <w:ind w:firstLine="740"/>
        <w:jc w:val="both"/>
        <w:rPr>
          <w:sz w:val="24"/>
          <w:szCs w:val="24"/>
        </w:rPr>
      </w:pPr>
      <w:r w:rsidRPr="00E71A15">
        <w:rPr>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14:paraId="338CFCF4" w14:textId="77777777" w:rsidR="008D6611" w:rsidRPr="00E71A15" w:rsidRDefault="007B285A">
      <w:pPr>
        <w:pStyle w:val="11"/>
        <w:ind w:firstLine="740"/>
        <w:jc w:val="both"/>
        <w:rPr>
          <w:sz w:val="24"/>
          <w:szCs w:val="24"/>
        </w:rPr>
      </w:pPr>
      <w:r w:rsidRPr="00E71A15">
        <w:rPr>
          <w:sz w:val="24"/>
          <w:szCs w:val="24"/>
        </w:rPr>
        <w:t>При формировании уведомления об окончании строительства заявителю обеспечивается:</w:t>
      </w:r>
    </w:p>
    <w:p w14:paraId="42D0D8BC" w14:textId="56B5F02E" w:rsidR="008D6611" w:rsidRPr="00E71A15" w:rsidRDefault="007B285A" w:rsidP="007B285A">
      <w:pPr>
        <w:pStyle w:val="11"/>
        <w:numPr>
          <w:ilvl w:val="0"/>
          <w:numId w:val="13"/>
        </w:numPr>
        <w:tabs>
          <w:tab w:val="left" w:pos="1128"/>
        </w:tabs>
        <w:ind w:firstLine="740"/>
        <w:jc w:val="both"/>
        <w:rPr>
          <w:sz w:val="24"/>
          <w:szCs w:val="24"/>
        </w:rPr>
      </w:pPr>
      <w:r w:rsidRPr="00E71A15">
        <w:rPr>
          <w:sz w:val="24"/>
          <w:szCs w:val="24"/>
        </w:rPr>
        <w:t>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14:paraId="611771B2" w14:textId="77777777" w:rsidR="008D6611" w:rsidRPr="00E71A15" w:rsidRDefault="007B285A" w:rsidP="007B285A">
      <w:pPr>
        <w:pStyle w:val="11"/>
        <w:numPr>
          <w:ilvl w:val="0"/>
          <w:numId w:val="13"/>
        </w:numPr>
        <w:tabs>
          <w:tab w:val="left" w:pos="1128"/>
        </w:tabs>
        <w:ind w:firstLine="740"/>
        <w:jc w:val="both"/>
        <w:rPr>
          <w:sz w:val="24"/>
          <w:szCs w:val="24"/>
        </w:rPr>
      </w:pPr>
      <w:r w:rsidRPr="00E71A15">
        <w:rPr>
          <w:sz w:val="24"/>
          <w:szCs w:val="24"/>
        </w:rPr>
        <w:t>возможность печати на бумажном носителе копии электронной формы уведомления об окончании строительства;</w:t>
      </w:r>
    </w:p>
    <w:p w14:paraId="5B71ABDA" w14:textId="77777777" w:rsidR="008D6611" w:rsidRPr="00E71A15" w:rsidRDefault="007B285A" w:rsidP="007B285A">
      <w:pPr>
        <w:pStyle w:val="11"/>
        <w:numPr>
          <w:ilvl w:val="0"/>
          <w:numId w:val="13"/>
        </w:numPr>
        <w:tabs>
          <w:tab w:val="left" w:pos="1128"/>
        </w:tabs>
        <w:ind w:firstLine="740"/>
        <w:jc w:val="both"/>
        <w:rPr>
          <w:sz w:val="24"/>
          <w:szCs w:val="24"/>
        </w:rPr>
      </w:pPr>
      <w:r w:rsidRPr="00E71A15">
        <w:rPr>
          <w:sz w:val="24"/>
          <w:szCs w:val="24"/>
        </w:rPr>
        <w:t>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14:paraId="32DAC381" w14:textId="77777777" w:rsidR="008D6611" w:rsidRPr="00E71A15" w:rsidRDefault="007B285A" w:rsidP="007B285A">
      <w:pPr>
        <w:pStyle w:val="11"/>
        <w:numPr>
          <w:ilvl w:val="0"/>
          <w:numId w:val="13"/>
        </w:numPr>
        <w:tabs>
          <w:tab w:val="left" w:pos="1128"/>
        </w:tabs>
        <w:ind w:firstLine="740"/>
        <w:jc w:val="both"/>
        <w:rPr>
          <w:sz w:val="24"/>
          <w:szCs w:val="24"/>
        </w:rPr>
      </w:pPr>
      <w:r w:rsidRPr="00E71A15">
        <w:rPr>
          <w:sz w:val="24"/>
          <w:szCs w:val="24"/>
        </w:rPr>
        <w:t>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0D8B08A1" w14:textId="77777777" w:rsidR="008D6611" w:rsidRPr="00E71A15" w:rsidRDefault="007B285A" w:rsidP="007B285A">
      <w:pPr>
        <w:pStyle w:val="11"/>
        <w:numPr>
          <w:ilvl w:val="0"/>
          <w:numId w:val="13"/>
        </w:numPr>
        <w:tabs>
          <w:tab w:val="left" w:pos="1106"/>
        </w:tabs>
        <w:ind w:firstLine="720"/>
        <w:jc w:val="both"/>
        <w:rPr>
          <w:sz w:val="24"/>
          <w:szCs w:val="24"/>
        </w:rPr>
      </w:pPr>
      <w:r w:rsidRPr="00E71A15">
        <w:rPr>
          <w:sz w:val="24"/>
          <w:szCs w:val="24"/>
        </w:rPr>
        <w:t>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14:paraId="29D6B705" w14:textId="77777777" w:rsidR="008D6611" w:rsidRPr="00E71A15" w:rsidRDefault="007B285A" w:rsidP="007B285A">
      <w:pPr>
        <w:pStyle w:val="11"/>
        <w:numPr>
          <w:ilvl w:val="0"/>
          <w:numId w:val="13"/>
        </w:numPr>
        <w:tabs>
          <w:tab w:val="left" w:pos="1106"/>
        </w:tabs>
        <w:ind w:firstLine="720"/>
        <w:jc w:val="both"/>
        <w:rPr>
          <w:sz w:val="24"/>
          <w:szCs w:val="24"/>
        </w:rPr>
      </w:pPr>
      <w:r w:rsidRPr="00E71A15">
        <w:rPr>
          <w:sz w:val="24"/>
          <w:szCs w:val="24"/>
        </w:rPr>
        <w:t xml:space="preserve">возможность доступа заявителя на Едином портале, региональном портале, к ранее поданным им уведомлениям об окончании строительства в течение не менее одного года, а также </w:t>
      </w:r>
      <w:r w:rsidRPr="00E71A15">
        <w:rPr>
          <w:sz w:val="24"/>
          <w:szCs w:val="24"/>
        </w:rPr>
        <w:lastRenderedPageBreak/>
        <w:t>к частично сформированным уведомлениям – в течение не менее 3 месяцев.</w:t>
      </w:r>
    </w:p>
    <w:p w14:paraId="2D380CF0" w14:textId="429E04E3" w:rsidR="008D6611" w:rsidRPr="00E71A15" w:rsidRDefault="007B285A">
      <w:pPr>
        <w:pStyle w:val="11"/>
        <w:ind w:firstLine="720"/>
        <w:jc w:val="both"/>
        <w:rPr>
          <w:sz w:val="24"/>
          <w:szCs w:val="24"/>
        </w:rPr>
      </w:pPr>
      <w:r w:rsidRPr="00E71A15">
        <w:rPr>
          <w:sz w:val="24"/>
          <w:szCs w:val="24"/>
        </w:rPr>
        <w:t>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14:paraId="5A553006" w14:textId="77777777" w:rsidR="008D6611" w:rsidRPr="00E71A15" w:rsidRDefault="007B285A" w:rsidP="007B285A">
      <w:pPr>
        <w:pStyle w:val="11"/>
        <w:numPr>
          <w:ilvl w:val="1"/>
          <w:numId w:val="24"/>
        </w:numPr>
        <w:tabs>
          <w:tab w:val="left" w:pos="1134"/>
        </w:tabs>
        <w:ind w:left="0" w:firstLine="709"/>
        <w:jc w:val="both"/>
        <w:rPr>
          <w:sz w:val="24"/>
          <w:szCs w:val="24"/>
        </w:rPr>
      </w:pPr>
      <w:r w:rsidRPr="00E71A15">
        <w:rPr>
          <w:sz w:val="24"/>
          <w:szCs w:val="24"/>
        </w:rPr>
        <w:t>Уполномоченный орган обеспечивает в срок не позднее 1 рабочего дня с момента подачи уведомления об окончании строительства на Единый портал, региональный портал, а в случае его поступления в выходной, нерабочий праздничный день, – в следующий за ним первый рабочий день:</w:t>
      </w:r>
    </w:p>
    <w:p w14:paraId="1120320C" w14:textId="1440DA7D" w:rsidR="008D6611" w:rsidRPr="00E71A15" w:rsidRDefault="007B285A" w:rsidP="007B285A">
      <w:pPr>
        <w:pStyle w:val="11"/>
        <w:numPr>
          <w:ilvl w:val="0"/>
          <w:numId w:val="14"/>
        </w:numPr>
        <w:tabs>
          <w:tab w:val="left" w:pos="1106"/>
        </w:tabs>
        <w:ind w:firstLine="720"/>
        <w:jc w:val="both"/>
        <w:rPr>
          <w:sz w:val="24"/>
          <w:szCs w:val="24"/>
        </w:rPr>
      </w:pPr>
      <w:r w:rsidRPr="00E71A15">
        <w:rPr>
          <w:sz w:val="24"/>
          <w:szCs w:val="24"/>
        </w:rPr>
        <w:t>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14:paraId="1B2C9E00" w14:textId="19733520" w:rsidR="008D6611" w:rsidRPr="00E71A15" w:rsidRDefault="007B285A" w:rsidP="007B285A">
      <w:pPr>
        <w:pStyle w:val="11"/>
        <w:numPr>
          <w:ilvl w:val="0"/>
          <w:numId w:val="14"/>
        </w:numPr>
        <w:tabs>
          <w:tab w:val="left" w:pos="1106"/>
        </w:tabs>
        <w:ind w:firstLine="720"/>
        <w:jc w:val="both"/>
        <w:rPr>
          <w:sz w:val="24"/>
          <w:szCs w:val="24"/>
        </w:rPr>
      </w:pPr>
      <w:r w:rsidRPr="00E71A15">
        <w:rPr>
          <w:sz w:val="24"/>
          <w:szCs w:val="24"/>
        </w:rPr>
        <w:t>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14:paraId="19B61CDA" w14:textId="33E5153C" w:rsidR="008D6611" w:rsidRPr="00E71A15" w:rsidRDefault="007B285A" w:rsidP="007B285A">
      <w:pPr>
        <w:pStyle w:val="11"/>
        <w:numPr>
          <w:ilvl w:val="1"/>
          <w:numId w:val="24"/>
        </w:numPr>
        <w:tabs>
          <w:tab w:val="left" w:pos="900"/>
        </w:tabs>
        <w:ind w:left="0" w:firstLine="900"/>
        <w:jc w:val="both"/>
        <w:rPr>
          <w:sz w:val="24"/>
          <w:szCs w:val="24"/>
        </w:rPr>
      </w:pPr>
      <w:r w:rsidRPr="00E71A15">
        <w:rPr>
          <w:sz w:val="24"/>
          <w:szCs w:val="24"/>
        </w:rPr>
        <w:t>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7A7D892B" w14:textId="77777777" w:rsidR="008D6611" w:rsidRPr="00E71A15" w:rsidRDefault="007B285A">
      <w:pPr>
        <w:pStyle w:val="11"/>
        <w:ind w:firstLine="720"/>
        <w:jc w:val="both"/>
        <w:rPr>
          <w:sz w:val="24"/>
          <w:szCs w:val="24"/>
        </w:rPr>
      </w:pPr>
      <w:r w:rsidRPr="00E71A15">
        <w:rPr>
          <w:sz w:val="24"/>
          <w:szCs w:val="24"/>
        </w:rPr>
        <w:t>Ответственное должностное лицо:</w:t>
      </w:r>
    </w:p>
    <w:p w14:paraId="3D043CBE" w14:textId="77777777" w:rsidR="008D6611" w:rsidRPr="00E71A15" w:rsidRDefault="007B285A">
      <w:pPr>
        <w:pStyle w:val="11"/>
        <w:ind w:firstLine="720"/>
        <w:jc w:val="both"/>
        <w:rPr>
          <w:sz w:val="24"/>
          <w:szCs w:val="24"/>
        </w:rPr>
      </w:pPr>
      <w:r w:rsidRPr="00E71A15">
        <w:rPr>
          <w:sz w:val="24"/>
          <w:szCs w:val="24"/>
        </w:rPr>
        <w:t>проверяет наличие электронных уведомлений об окончании строительства, поступивших из Единого портала, регионального портала, с периодичностью не реже 2 раз в день;</w:t>
      </w:r>
    </w:p>
    <w:p w14:paraId="669B2441" w14:textId="77777777" w:rsidR="008D6611" w:rsidRPr="00E71A15" w:rsidRDefault="007B285A">
      <w:pPr>
        <w:pStyle w:val="11"/>
        <w:ind w:firstLine="720"/>
        <w:jc w:val="both"/>
        <w:rPr>
          <w:sz w:val="24"/>
          <w:szCs w:val="24"/>
        </w:rPr>
      </w:pPr>
      <w:r w:rsidRPr="00E71A15">
        <w:rPr>
          <w:sz w:val="24"/>
          <w:szCs w:val="24"/>
        </w:rPr>
        <w:t>рассматривает поступившие уведомления об окончании строительства и приложенные образы документов (документы);</w:t>
      </w:r>
    </w:p>
    <w:p w14:paraId="68CACCA5" w14:textId="77777777" w:rsidR="008D6611" w:rsidRPr="00E71A15" w:rsidRDefault="007B285A">
      <w:pPr>
        <w:pStyle w:val="11"/>
        <w:ind w:firstLine="720"/>
        <w:jc w:val="both"/>
        <w:rPr>
          <w:sz w:val="24"/>
          <w:szCs w:val="24"/>
        </w:rPr>
      </w:pPr>
      <w:r w:rsidRPr="00E71A15">
        <w:rPr>
          <w:sz w:val="24"/>
          <w:szCs w:val="24"/>
        </w:rPr>
        <w:t>производит действия в соответствии с пунктом 3.4 настоящего Административного регламента.</w:t>
      </w:r>
    </w:p>
    <w:p w14:paraId="4719B985" w14:textId="7A0DD7B2" w:rsidR="008D6611" w:rsidRPr="00E71A15" w:rsidRDefault="00F43A48" w:rsidP="007B285A">
      <w:pPr>
        <w:pStyle w:val="11"/>
        <w:numPr>
          <w:ilvl w:val="1"/>
          <w:numId w:val="24"/>
        </w:numPr>
        <w:tabs>
          <w:tab w:val="left" w:pos="993"/>
        </w:tabs>
        <w:ind w:left="0" w:firstLine="900"/>
        <w:jc w:val="both"/>
        <w:rPr>
          <w:sz w:val="24"/>
          <w:szCs w:val="24"/>
        </w:rPr>
      </w:pPr>
      <w:r>
        <w:rPr>
          <w:sz w:val="24"/>
          <w:szCs w:val="24"/>
        </w:rPr>
        <w:t xml:space="preserve"> </w:t>
      </w:r>
      <w:r w:rsidR="007B285A" w:rsidRPr="00E71A15">
        <w:rPr>
          <w:sz w:val="24"/>
          <w:szCs w:val="24"/>
        </w:rPr>
        <w:t>Заявителю в качестве результата предоставления муниципальной услуги обеспечивается возможность получения документа:</w:t>
      </w:r>
    </w:p>
    <w:p w14:paraId="40EF0C84" w14:textId="77777777" w:rsidR="008D6611" w:rsidRPr="00E71A15" w:rsidRDefault="007B285A">
      <w:pPr>
        <w:pStyle w:val="11"/>
        <w:ind w:firstLine="720"/>
        <w:jc w:val="both"/>
        <w:rPr>
          <w:sz w:val="24"/>
          <w:szCs w:val="24"/>
        </w:rPr>
      </w:pPr>
      <w:r w:rsidRPr="00E71A15">
        <w:rPr>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14:paraId="2DBFFEB1" w14:textId="77777777" w:rsidR="008D6611" w:rsidRPr="00E71A15" w:rsidRDefault="007B285A">
      <w:pPr>
        <w:pStyle w:val="11"/>
        <w:ind w:firstLine="720"/>
        <w:jc w:val="both"/>
        <w:rPr>
          <w:sz w:val="24"/>
          <w:szCs w:val="24"/>
        </w:rPr>
      </w:pPr>
      <w:r w:rsidRPr="00E71A15">
        <w:rPr>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99AA4DE" w14:textId="2EF1CB0C" w:rsidR="008D6611" w:rsidRPr="00E71A15" w:rsidRDefault="00F43A48" w:rsidP="007B285A">
      <w:pPr>
        <w:pStyle w:val="11"/>
        <w:numPr>
          <w:ilvl w:val="1"/>
          <w:numId w:val="24"/>
        </w:numPr>
        <w:tabs>
          <w:tab w:val="left" w:pos="900"/>
        </w:tabs>
        <w:ind w:left="0" w:firstLine="900"/>
        <w:jc w:val="both"/>
        <w:rPr>
          <w:sz w:val="24"/>
          <w:szCs w:val="24"/>
        </w:rPr>
      </w:pPr>
      <w:r>
        <w:rPr>
          <w:sz w:val="24"/>
          <w:szCs w:val="24"/>
        </w:rPr>
        <w:t xml:space="preserve"> </w:t>
      </w:r>
      <w:r w:rsidR="007B285A" w:rsidRPr="00E71A15">
        <w:rPr>
          <w:sz w:val="24"/>
          <w:szCs w:val="24"/>
        </w:rPr>
        <w:t>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14:paraId="7CB3A6F2" w14:textId="433D0353" w:rsidR="008D6611" w:rsidRPr="00E71A15" w:rsidRDefault="007B285A">
      <w:pPr>
        <w:pStyle w:val="11"/>
        <w:ind w:firstLine="720"/>
        <w:jc w:val="both"/>
        <w:rPr>
          <w:sz w:val="24"/>
          <w:szCs w:val="24"/>
        </w:rPr>
      </w:pPr>
      <w:r w:rsidRPr="00E71A15">
        <w:rPr>
          <w:sz w:val="24"/>
          <w:szCs w:val="24"/>
        </w:rPr>
        <w:t>При предоставлении муниципальной услуги в электронной форме заявителю направляется:</w:t>
      </w:r>
    </w:p>
    <w:p w14:paraId="13188B00" w14:textId="6A5B111B" w:rsidR="008D6611" w:rsidRPr="00E71A15" w:rsidRDefault="007B285A" w:rsidP="007B285A">
      <w:pPr>
        <w:pStyle w:val="11"/>
        <w:numPr>
          <w:ilvl w:val="0"/>
          <w:numId w:val="15"/>
        </w:numPr>
        <w:tabs>
          <w:tab w:val="left" w:pos="1157"/>
        </w:tabs>
        <w:ind w:firstLine="720"/>
        <w:jc w:val="both"/>
        <w:rPr>
          <w:sz w:val="24"/>
          <w:szCs w:val="24"/>
        </w:rPr>
      </w:pPr>
      <w:r w:rsidRPr="00E71A15">
        <w:rPr>
          <w:sz w:val="24"/>
          <w:szCs w:val="24"/>
        </w:rPr>
        <w:t>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2F9946DC" w14:textId="3A1DE25A" w:rsidR="008D6611" w:rsidRPr="00E71A15" w:rsidRDefault="007B285A" w:rsidP="007B285A">
      <w:pPr>
        <w:pStyle w:val="11"/>
        <w:numPr>
          <w:ilvl w:val="0"/>
          <w:numId w:val="15"/>
        </w:numPr>
        <w:tabs>
          <w:tab w:val="left" w:pos="1157"/>
        </w:tabs>
        <w:ind w:firstLine="720"/>
        <w:jc w:val="both"/>
        <w:rPr>
          <w:sz w:val="24"/>
          <w:szCs w:val="24"/>
        </w:rPr>
      </w:pPr>
      <w:r w:rsidRPr="00E71A15">
        <w:rPr>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64020D1" w14:textId="1C73D4BD" w:rsidR="008D6611" w:rsidRPr="00E71A15" w:rsidRDefault="00ED388C" w:rsidP="007B285A">
      <w:pPr>
        <w:pStyle w:val="11"/>
        <w:numPr>
          <w:ilvl w:val="1"/>
          <w:numId w:val="24"/>
        </w:numPr>
        <w:tabs>
          <w:tab w:val="left" w:pos="2059"/>
        </w:tabs>
        <w:jc w:val="both"/>
        <w:rPr>
          <w:sz w:val="24"/>
          <w:szCs w:val="24"/>
        </w:rPr>
      </w:pPr>
      <w:r>
        <w:rPr>
          <w:sz w:val="24"/>
          <w:szCs w:val="24"/>
        </w:rPr>
        <w:t xml:space="preserve"> </w:t>
      </w:r>
      <w:r w:rsidR="007B285A" w:rsidRPr="00E71A15">
        <w:rPr>
          <w:sz w:val="24"/>
          <w:szCs w:val="24"/>
        </w:rPr>
        <w:t>Оценка качества предоставления муниципальной услуги.</w:t>
      </w:r>
    </w:p>
    <w:p w14:paraId="0537C2ED" w14:textId="19CAA713" w:rsidR="008D6611" w:rsidRPr="00E71A15" w:rsidRDefault="007B285A">
      <w:pPr>
        <w:pStyle w:val="11"/>
        <w:ind w:firstLine="720"/>
        <w:jc w:val="both"/>
        <w:rPr>
          <w:sz w:val="24"/>
          <w:szCs w:val="24"/>
        </w:rPr>
      </w:pPr>
      <w:r w:rsidRPr="00E71A15">
        <w:rPr>
          <w:sz w:val="24"/>
          <w:szCs w:val="24"/>
        </w:rPr>
        <w:lastRenderedPageBreak/>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473DBF23" w14:textId="6B66C953" w:rsidR="008D6611" w:rsidRPr="00E71A15" w:rsidRDefault="00ED388C" w:rsidP="007B285A">
      <w:pPr>
        <w:pStyle w:val="11"/>
        <w:numPr>
          <w:ilvl w:val="1"/>
          <w:numId w:val="24"/>
        </w:numPr>
        <w:tabs>
          <w:tab w:val="left" w:pos="900"/>
        </w:tabs>
        <w:spacing w:after="300"/>
        <w:ind w:left="0" w:firstLine="900"/>
        <w:jc w:val="both"/>
        <w:rPr>
          <w:sz w:val="24"/>
          <w:szCs w:val="24"/>
        </w:rPr>
      </w:pPr>
      <w:r>
        <w:rPr>
          <w:sz w:val="24"/>
          <w:szCs w:val="24"/>
        </w:rPr>
        <w:t xml:space="preserve"> </w:t>
      </w:r>
      <w:r w:rsidR="007B285A" w:rsidRPr="00E71A15">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14:paraId="26DA6EAB" w14:textId="77777777" w:rsidR="008D6611" w:rsidRPr="00E71A15" w:rsidRDefault="007B285A">
      <w:pPr>
        <w:pStyle w:val="11"/>
        <w:spacing w:after="300"/>
        <w:ind w:firstLine="740"/>
        <w:jc w:val="both"/>
        <w:rPr>
          <w:sz w:val="24"/>
          <w:szCs w:val="24"/>
        </w:rPr>
      </w:pPr>
      <w:r w:rsidRPr="00E71A15">
        <w:rPr>
          <w:b/>
          <w:bCs/>
          <w:sz w:val="24"/>
          <w:szCs w:val="24"/>
        </w:rPr>
        <w:t xml:space="preserve">Раздел </w:t>
      </w:r>
      <w:r w:rsidRPr="00E71A15">
        <w:rPr>
          <w:b/>
          <w:bCs/>
          <w:sz w:val="24"/>
          <w:szCs w:val="24"/>
          <w:lang w:val="en-US" w:eastAsia="en-US" w:bidi="en-US"/>
        </w:rPr>
        <w:t>IV</w:t>
      </w:r>
      <w:r w:rsidRPr="00E71A15">
        <w:rPr>
          <w:b/>
          <w:bCs/>
          <w:sz w:val="24"/>
          <w:szCs w:val="24"/>
          <w:lang w:eastAsia="en-US" w:bidi="en-US"/>
        </w:rPr>
        <w:t xml:space="preserve">. </w:t>
      </w:r>
      <w:r w:rsidRPr="00E71A15">
        <w:rPr>
          <w:b/>
          <w:bCs/>
          <w:sz w:val="24"/>
          <w:szCs w:val="24"/>
        </w:rPr>
        <w:t>Формы контроля за исполнением административного регламента</w:t>
      </w:r>
    </w:p>
    <w:p w14:paraId="24D45E81" w14:textId="77777777" w:rsidR="008D6611" w:rsidRPr="00E71A15" w:rsidRDefault="007B285A">
      <w:pPr>
        <w:pStyle w:val="11"/>
        <w:ind w:firstLine="0"/>
        <w:jc w:val="center"/>
        <w:rPr>
          <w:sz w:val="24"/>
          <w:szCs w:val="24"/>
        </w:rPr>
      </w:pPr>
      <w:r w:rsidRPr="00E71A15">
        <w:rPr>
          <w:b/>
          <w:bCs/>
          <w:sz w:val="24"/>
          <w:szCs w:val="24"/>
        </w:rPr>
        <w:t>Порядок осуществления текущего контроля за соблюдением</w:t>
      </w:r>
    </w:p>
    <w:p w14:paraId="023A402D" w14:textId="6A35C7E6" w:rsidR="008D6611" w:rsidRPr="00E71A15" w:rsidRDefault="007B285A">
      <w:pPr>
        <w:pStyle w:val="11"/>
        <w:spacing w:after="300"/>
        <w:ind w:firstLine="0"/>
        <w:jc w:val="center"/>
        <w:rPr>
          <w:sz w:val="24"/>
          <w:szCs w:val="24"/>
        </w:rPr>
      </w:pPr>
      <w:r w:rsidRPr="00E71A15">
        <w:rPr>
          <w:b/>
          <w:bCs/>
          <w:sz w:val="24"/>
          <w:szCs w:val="24"/>
        </w:rPr>
        <w:t>и исполнением ответственными должностными лицами положений</w:t>
      </w:r>
      <w:r w:rsidRPr="00E71A15">
        <w:rPr>
          <w:b/>
          <w:bCs/>
          <w:sz w:val="24"/>
          <w:szCs w:val="24"/>
        </w:rPr>
        <w:br/>
        <w:t>регламента и иных нормативных правовых актов,</w:t>
      </w:r>
      <w:r w:rsidRPr="00E71A15">
        <w:rPr>
          <w:b/>
          <w:bCs/>
          <w:sz w:val="24"/>
          <w:szCs w:val="24"/>
        </w:rPr>
        <w:br/>
        <w:t xml:space="preserve">устанавливающих требования к предоставлению </w:t>
      </w:r>
      <w:r w:rsidR="00ED388C">
        <w:rPr>
          <w:b/>
          <w:bCs/>
          <w:sz w:val="24"/>
          <w:szCs w:val="24"/>
        </w:rPr>
        <w:t>м</w:t>
      </w:r>
      <w:r w:rsidRPr="00E71A15">
        <w:rPr>
          <w:b/>
          <w:bCs/>
          <w:sz w:val="24"/>
          <w:szCs w:val="24"/>
        </w:rPr>
        <w:t>униципальной услуги, а также принятием ими решений</w:t>
      </w:r>
    </w:p>
    <w:p w14:paraId="0FBCB280" w14:textId="77777777" w:rsidR="008D6611" w:rsidRPr="00E71A15" w:rsidRDefault="007B285A" w:rsidP="007B285A">
      <w:pPr>
        <w:pStyle w:val="11"/>
        <w:numPr>
          <w:ilvl w:val="1"/>
          <w:numId w:val="16"/>
        </w:numPr>
        <w:tabs>
          <w:tab w:val="left" w:pos="1291"/>
        </w:tabs>
        <w:ind w:firstLine="540"/>
        <w:jc w:val="both"/>
        <w:rPr>
          <w:sz w:val="24"/>
          <w:szCs w:val="24"/>
        </w:rPr>
      </w:pPr>
      <w:r w:rsidRPr="00E71A15">
        <w:rPr>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55189C29" w14:textId="77777777" w:rsidR="008D6611" w:rsidRPr="00E71A15" w:rsidRDefault="007B285A">
      <w:pPr>
        <w:pStyle w:val="11"/>
        <w:ind w:firstLine="540"/>
        <w:jc w:val="both"/>
        <w:rPr>
          <w:sz w:val="24"/>
          <w:szCs w:val="24"/>
        </w:rPr>
      </w:pPr>
      <w:r w:rsidRPr="00E71A15">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2C2BC290" w14:textId="77777777" w:rsidR="008D6611" w:rsidRPr="00E71A15" w:rsidRDefault="007B285A">
      <w:pPr>
        <w:pStyle w:val="11"/>
        <w:ind w:firstLine="540"/>
        <w:jc w:val="both"/>
        <w:rPr>
          <w:sz w:val="24"/>
          <w:szCs w:val="24"/>
        </w:rPr>
      </w:pPr>
      <w:r w:rsidRPr="00E71A15">
        <w:rPr>
          <w:sz w:val="24"/>
          <w:szCs w:val="24"/>
        </w:rPr>
        <w:t>Текущий контроль осуществляется путем проведения проверок:</w:t>
      </w:r>
    </w:p>
    <w:p w14:paraId="25D3D6D8" w14:textId="0FFF1360" w:rsidR="008D6611" w:rsidRPr="00E71A15" w:rsidRDefault="007B285A">
      <w:pPr>
        <w:pStyle w:val="11"/>
        <w:ind w:firstLine="540"/>
        <w:jc w:val="both"/>
        <w:rPr>
          <w:sz w:val="24"/>
          <w:szCs w:val="24"/>
        </w:rPr>
      </w:pPr>
      <w:r w:rsidRPr="00E71A15">
        <w:rPr>
          <w:sz w:val="24"/>
          <w:szCs w:val="24"/>
        </w:rPr>
        <w:t>решений о предоставлении (об отказе в предоставлении) муниципальной услуги;</w:t>
      </w:r>
    </w:p>
    <w:p w14:paraId="4AE5EFB7" w14:textId="77777777" w:rsidR="008D6611" w:rsidRPr="00E71A15" w:rsidRDefault="007B285A">
      <w:pPr>
        <w:pStyle w:val="11"/>
        <w:ind w:firstLine="540"/>
        <w:jc w:val="both"/>
        <w:rPr>
          <w:sz w:val="24"/>
          <w:szCs w:val="24"/>
        </w:rPr>
      </w:pPr>
      <w:r w:rsidRPr="00E71A15">
        <w:rPr>
          <w:sz w:val="24"/>
          <w:szCs w:val="24"/>
        </w:rPr>
        <w:t>выявления и устранения нарушений прав граждан;</w:t>
      </w:r>
    </w:p>
    <w:p w14:paraId="722A11C0" w14:textId="77777777" w:rsidR="008D6611" w:rsidRPr="00E71A15" w:rsidRDefault="007B285A">
      <w:pPr>
        <w:pStyle w:val="11"/>
        <w:spacing w:after="300"/>
        <w:ind w:firstLine="540"/>
        <w:jc w:val="both"/>
        <w:rPr>
          <w:sz w:val="24"/>
          <w:szCs w:val="24"/>
        </w:rPr>
      </w:pPr>
      <w:r w:rsidRPr="00E71A15">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2F7DD86" w14:textId="570D6892" w:rsidR="008D6611" w:rsidRPr="00ED388C" w:rsidRDefault="007B285A">
      <w:pPr>
        <w:pStyle w:val="11"/>
        <w:spacing w:after="300"/>
        <w:ind w:firstLine="0"/>
        <w:jc w:val="center"/>
        <w:rPr>
          <w:sz w:val="24"/>
          <w:szCs w:val="24"/>
        </w:rPr>
      </w:pPr>
      <w:r w:rsidRPr="00ED388C">
        <w:rPr>
          <w:b/>
          <w:bCs/>
          <w:sz w:val="24"/>
          <w:szCs w:val="24"/>
        </w:rPr>
        <w:t>Порядок и периодичность осуществления плановых и внеплановых</w:t>
      </w:r>
      <w:r w:rsidRPr="00ED388C">
        <w:rPr>
          <w:b/>
          <w:bCs/>
          <w:sz w:val="24"/>
          <w:szCs w:val="24"/>
        </w:rPr>
        <w:br/>
        <w:t>проверок полноты и качества предоставления муниципальной услуги, в том числе порядок и формы контроля за полнотой</w:t>
      </w:r>
      <w:r w:rsidR="00A9382B">
        <w:rPr>
          <w:b/>
          <w:bCs/>
          <w:sz w:val="24"/>
          <w:szCs w:val="24"/>
        </w:rPr>
        <w:t xml:space="preserve"> </w:t>
      </w:r>
      <w:r w:rsidRPr="00ED388C">
        <w:rPr>
          <w:b/>
          <w:bCs/>
          <w:sz w:val="24"/>
          <w:szCs w:val="24"/>
        </w:rPr>
        <w:t>и качеством предоставления муниципальной услуги</w:t>
      </w:r>
    </w:p>
    <w:p w14:paraId="09FA3161" w14:textId="7F5AFF22" w:rsidR="008D6611" w:rsidRPr="00ED388C" w:rsidRDefault="007B285A" w:rsidP="007B285A">
      <w:pPr>
        <w:pStyle w:val="11"/>
        <w:numPr>
          <w:ilvl w:val="1"/>
          <w:numId w:val="16"/>
        </w:numPr>
        <w:tabs>
          <w:tab w:val="left" w:pos="1243"/>
        </w:tabs>
        <w:ind w:firstLine="560"/>
        <w:jc w:val="both"/>
        <w:rPr>
          <w:sz w:val="24"/>
          <w:szCs w:val="24"/>
        </w:rPr>
      </w:pPr>
      <w:r w:rsidRPr="00ED388C">
        <w:rPr>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14:paraId="5E450597" w14:textId="423CB30D" w:rsidR="008D6611" w:rsidRPr="00ED388C" w:rsidRDefault="007B285A" w:rsidP="007B285A">
      <w:pPr>
        <w:pStyle w:val="11"/>
        <w:numPr>
          <w:ilvl w:val="1"/>
          <w:numId w:val="16"/>
        </w:numPr>
        <w:tabs>
          <w:tab w:val="left" w:pos="1243"/>
        </w:tabs>
        <w:ind w:firstLine="560"/>
        <w:jc w:val="both"/>
        <w:rPr>
          <w:sz w:val="24"/>
          <w:szCs w:val="24"/>
        </w:rPr>
      </w:pPr>
      <w:r w:rsidRPr="00ED388C">
        <w:rPr>
          <w:sz w:val="24"/>
          <w:szCs w:val="24"/>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w:t>
      </w:r>
      <w:r w:rsidRPr="00ED388C">
        <w:rPr>
          <w:sz w:val="24"/>
          <w:szCs w:val="24"/>
        </w:rPr>
        <w:lastRenderedPageBreak/>
        <w:t>проверке полноты и качества предоставления муниципальной услуги контролю подлежат:</w:t>
      </w:r>
    </w:p>
    <w:p w14:paraId="18F46A45" w14:textId="2C740605" w:rsidR="008D6611" w:rsidRPr="00ED388C" w:rsidRDefault="007B285A">
      <w:pPr>
        <w:pStyle w:val="11"/>
        <w:ind w:firstLine="560"/>
        <w:jc w:val="both"/>
        <w:rPr>
          <w:sz w:val="24"/>
          <w:szCs w:val="24"/>
        </w:rPr>
      </w:pPr>
      <w:r w:rsidRPr="00ED388C">
        <w:rPr>
          <w:sz w:val="24"/>
          <w:szCs w:val="24"/>
        </w:rPr>
        <w:t>соблюдение сроков предоставления муниципальной услуги;</w:t>
      </w:r>
    </w:p>
    <w:p w14:paraId="739D8891" w14:textId="77777777" w:rsidR="008D6611" w:rsidRPr="00ED388C" w:rsidRDefault="007B285A">
      <w:pPr>
        <w:pStyle w:val="11"/>
        <w:ind w:firstLine="560"/>
        <w:jc w:val="both"/>
        <w:rPr>
          <w:sz w:val="24"/>
          <w:szCs w:val="24"/>
        </w:rPr>
      </w:pPr>
      <w:r w:rsidRPr="00ED388C">
        <w:rPr>
          <w:sz w:val="24"/>
          <w:szCs w:val="24"/>
        </w:rPr>
        <w:t>соблюдение положений настоящего Административного регламента;</w:t>
      </w:r>
    </w:p>
    <w:p w14:paraId="7D8D2905" w14:textId="58B6F8CC" w:rsidR="008D6611" w:rsidRPr="00ED388C" w:rsidRDefault="007B285A">
      <w:pPr>
        <w:pStyle w:val="11"/>
        <w:ind w:firstLine="560"/>
        <w:jc w:val="both"/>
        <w:rPr>
          <w:sz w:val="24"/>
          <w:szCs w:val="24"/>
        </w:rPr>
      </w:pPr>
      <w:r w:rsidRPr="00ED388C">
        <w:rPr>
          <w:sz w:val="24"/>
          <w:szCs w:val="24"/>
        </w:rPr>
        <w:t xml:space="preserve">правильность и обоснованность принятого решения об отказе в предоставлении </w:t>
      </w:r>
      <w:r w:rsidR="00A9382B">
        <w:rPr>
          <w:sz w:val="24"/>
          <w:szCs w:val="24"/>
        </w:rPr>
        <w:t>м</w:t>
      </w:r>
      <w:r w:rsidRPr="00ED388C">
        <w:rPr>
          <w:sz w:val="24"/>
          <w:szCs w:val="24"/>
        </w:rPr>
        <w:t>униципальной услуги.</w:t>
      </w:r>
    </w:p>
    <w:p w14:paraId="2B6B98E2" w14:textId="77777777" w:rsidR="008D6611" w:rsidRPr="00ED388C" w:rsidRDefault="007B285A">
      <w:pPr>
        <w:pStyle w:val="11"/>
        <w:ind w:firstLine="560"/>
        <w:jc w:val="both"/>
        <w:rPr>
          <w:sz w:val="24"/>
          <w:szCs w:val="24"/>
        </w:rPr>
      </w:pPr>
      <w:r w:rsidRPr="00ED388C">
        <w:rPr>
          <w:sz w:val="24"/>
          <w:szCs w:val="24"/>
        </w:rPr>
        <w:t>Основанием для проведения внеплановых проверок являются:</w:t>
      </w:r>
    </w:p>
    <w:p w14:paraId="555CAC62" w14:textId="693C19F3" w:rsidR="008D6611" w:rsidRPr="00ED388C" w:rsidRDefault="007B285A">
      <w:pPr>
        <w:pStyle w:val="11"/>
        <w:spacing w:after="300"/>
        <w:ind w:firstLine="560"/>
        <w:jc w:val="both"/>
        <w:rPr>
          <w:sz w:val="24"/>
          <w:szCs w:val="24"/>
        </w:rPr>
      </w:pPr>
      <w:r w:rsidRPr="00ED388C">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5F4E05BD" w14:textId="5278F844" w:rsidR="008D6611" w:rsidRPr="00ED388C" w:rsidRDefault="007B285A">
      <w:pPr>
        <w:pStyle w:val="11"/>
        <w:spacing w:after="300"/>
        <w:ind w:firstLine="0"/>
        <w:jc w:val="center"/>
        <w:rPr>
          <w:sz w:val="24"/>
          <w:szCs w:val="24"/>
        </w:rPr>
      </w:pPr>
      <w:r w:rsidRPr="00ED388C">
        <w:rPr>
          <w:b/>
          <w:bCs/>
          <w:sz w:val="24"/>
          <w:szCs w:val="24"/>
        </w:rPr>
        <w:t>Ответственность должностных лиц за решения и действия</w:t>
      </w:r>
      <w:r w:rsidRPr="00ED388C">
        <w:rPr>
          <w:b/>
          <w:bCs/>
          <w:sz w:val="24"/>
          <w:szCs w:val="24"/>
        </w:rPr>
        <w:br/>
        <w:t>(бездействие), принимаемые (осуществляемые) ими в ходе</w:t>
      </w:r>
      <w:r w:rsidRPr="00ED388C">
        <w:rPr>
          <w:b/>
          <w:bCs/>
          <w:sz w:val="24"/>
          <w:szCs w:val="24"/>
        </w:rPr>
        <w:br/>
        <w:t>предоставления муниципальной услуги</w:t>
      </w:r>
    </w:p>
    <w:p w14:paraId="4F3F1134" w14:textId="11B02A30" w:rsidR="008D6611" w:rsidRPr="00ED388C" w:rsidRDefault="007B285A" w:rsidP="007B285A">
      <w:pPr>
        <w:pStyle w:val="11"/>
        <w:numPr>
          <w:ilvl w:val="1"/>
          <w:numId w:val="17"/>
        </w:numPr>
        <w:tabs>
          <w:tab w:val="left" w:pos="1243"/>
        </w:tabs>
        <w:ind w:firstLine="560"/>
        <w:jc w:val="both"/>
        <w:rPr>
          <w:sz w:val="24"/>
          <w:szCs w:val="24"/>
        </w:rPr>
      </w:pPr>
      <w:r w:rsidRPr="00ED388C">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00A9382B">
        <w:rPr>
          <w:sz w:val="24"/>
          <w:szCs w:val="24"/>
        </w:rPr>
        <w:t xml:space="preserve">Няндомского муниципального округа </w:t>
      </w:r>
      <w:r w:rsidRPr="00ED388C">
        <w:rPr>
          <w:sz w:val="24"/>
          <w:szCs w:val="24"/>
        </w:rPr>
        <w:t>осуществляется привлечение виновных лиц к ответственности в соответствии с законодательством Российской Федерации.</w:t>
      </w:r>
    </w:p>
    <w:p w14:paraId="4183E729" w14:textId="2DFDB5F7" w:rsidR="008D6611" w:rsidRPr="00ED388C" w:rsidRDefault="007B285A">
      <w:pPr>
        <w:pStyle w:val="11"/>
        <w:spacing w:after="300"/>
        <w:ind w:firstLine="560"/>
        <w:jc w:val="both"/>
        <w:rPr>
          <w:sz w:val="24"/>
          <w:szCs w:val="24"/>
        </w:rPr>
      </w:pPr>
      <w:r w:rsidRPr="00ED388C">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C47DF9D" w14:textId="3160EE42" w:rsidR="008D6611" w:rsidRPr="00ED388C" w:rsidRDefault="007B285A">
      <w:pPr>
        <w:pStyle w:val="11"/>
        <w:spacing w:after="300"/>
        <w:ind w:firstLine="0"/>
        <w:jc w:val="center"/>
        <w:rPr>
          <w:sz w:val="24"/>
          <w:szCs w:val="24"/>
        </w:rPr>
      </w:pPr>
      <w:r w:rsidRPr="00ED388C">
        <w:rPr>
          <w:b/>
          <w:bCs/>
          <w:sz w:val="24"/>
          <w:szCs w:val="24"/>
        </w:rPr>
        <w:t>Требования к порядку и формам контроля за предоставлением</w:t>
      </w:r>
      <w:r w:rsidRPr="00ED388C">
        <w:rPr>
          <w:b/>
          <w:bCs/>
          <w:sz w:val="24"/>
          <w:szCs w:val="24"/>
        </w:rPr>
        <w:br/>
        <w:t>муниципальной услуги, в том числе со стороны граждан,</w:t>
      </w:r>
      <w:r w:rsidRPr="00ED388C">
        <w:rPr>
          <w:b/>
          <w:bCs/>
          <w:sz w:val="24"/>
          <w:szCs w:val="24"/>
        </w:rPr>
        <w:br/>
        <w:t>их объединений и организаций</w:t>
      </w:r>
    </w:p>
    <w:p w14:paraId="6C5A946D" w14:textId="29A0131E" w:rsidR="008D6611" w:rsidRPr="00ED388C" w:rsidRDefault="007B285A" w:rsidP="007B285A">
      <w:pPr>
        <w:pStyle w:val="11"/>
        <w:numPr>
          <w:ilvl w:val="1"/>
          <w:numId w:val="17"/>
        </w:numPr>
        <w:tabs>
          <w:tab w:val="left" w:pos="1279"/>
        </w:tabs>
        <w:ind w:firstLine="560"/>
        <w:jc w:val="both"/>
        <w:rPr>
          <w:sz w:val="24"/>
          <w:szCs w:val="24"/>
        </w:rPr>
      </w:pPr>
      <w:r w:rsidRPr="00ED388C">
        <w:rPr>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69FD0651" w14:textId="77777777" w:rsidR="008D6611" w:rsidRPr="00A9382B" w:rsidRDefault="007B285A">
      <w:pPr>
        <w:pStyle w:val="11"/>
        <w:ind w:firstLine="560"/>
        <w:jc w:val="both"/>
        <w:rPr>
          <w:sz w:val="24"/>
          <w:szCs w:val="24"/>
        </w:rPr>
      </w:pPr>
      <w:r w:rsidRPr="00A9382B">
        <w:rPr>
          <w:sz w:val="24"/>
          <w:szCs w:val="24"/>
        </w:rPr>
        <w:t>Граждане, их объединения и организации также имеют право:</w:t>
      </w:r>
    </w:p>
    <w:p w14:paraId="2AE840D9" w14:textId="6D243905" w:rsidR="008D6611" w:rsidRPr="00A9382B" w:rsidRDefault="007B285A">
      <w:pPr>
        <w:pStyle w:val="11"/>
        <w:ind w:firstLine="560"/>
        <w:jc w:val="both"/>
        <w:rPr>
          <w:sz w:val="24"/>
          <w:szCs w:val="24"/>
        </w:rPr>
      </w:pPr>
      <w:r w:rsidRPr="00A9382B">
        <w:rPr>
          <w:sz w:val="24"/>
          <w:szCs w:val="24"/>
        </w:rPr>
        <w:t xml:space="preserve">направлять замечания и предложения по улучшению доступности и качества предоставления </w:t>
      </w:r>
      <w:r w:rsidR="00A9382B">
        <w:rPr>
          <w:sz w:val="24"/>
          <w:szCs w:val="24"/>
        </w:rPr>
        <w:t>м</w:t>
      </w:r>
      <w:r w:rsidRPr="00A9382B">
        <w:rPr>
          <w:sz w:val="24"/>
          <w:szCs w:val="24"/>
        </w:rPr>
        <w:t>униципальной услуги;</w:t>
      </w:r>
    </w:p>
    <w:p w14:paraId="2B0C7C21" w14:textId="77777777" w:rsidR="008D6611" w:rsidRPr="00A9382B" w:rsidRDefault="007B285A">
      <w:pPr>
        <w:pStyle w:val="11"/>
        <w:ind w:firstLine="560"/>
        <w:jc w:val="both"/>
        <w:rPr>
          <w:sz w:val="24"/>
          <w:szCs w:val="24"/>
        </w:rPr>
      </w:pPr>
      <w:r w:rsidRPr="00A9382B">
        <w:rPr>
          <w:sz w:val="24"/>
          <w:szCs w:val="24"/>
        </w:rPr>
        <w:t>вносить предложения о мерах по устранению нарушений настоящего Административного регламента.</w:t>
      </w:r>
    </w:p>
    <w:p w14:paraId="1902D9C7" w14:textId="77777777" w:rsidR="008D6611" w:rsidRPr="00A9382B" w:rsidRDefault="007B285A" w:rsidP="007B285A">
      <w:pPr>
        <w:pStyle w:val="11"/>
        <w:numPr>
          <w:ilvl w:val="1"/>
          <w:numId w:val="17"/>
        </w:numPr>
        <w:tabs>
          <w:tab w:val="left" w:pos="1279"/>
        </w:tabs>
        <w:ind w:firstLine="560"/>
        <w:jc w:val="both"/>
        <w:rPr>
          <w:sz w:val="24"/>
          <w:szCs w:val="24"/>
        </w:rPr>
      </w:pPr>
      <w:r w:rsidRPr="00A9382B">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1D696E54" w14:textId="77777777" w:rsidR="008D6611" w:rsidRPr="00A9382B" w:rsidRDefault="007B285A">
      <w:pPr>
        <w:pStyle w:val="11"/>
        <w:spacing w:after="300"/>
        <w:ind w:firstLine="560"/>
        <w:jc w:val="both"/>
        <w:rPr>
          <w:sz w:val="24"/>
          <w:szCs w:val="24"/>
        </w:rPr>
      </w:pPr>
      <w:r w:rsidRPr="00A9382B">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0BA477B" w14:textId="77777777" w:rsidR="008D6611" w:rsidRPr="00A9382B" w:rsidRDefault="007B285A">
      <w:pPr>
        <w:pStyle w:val="11"/>
        <w:spacing w:after="300"/>
        <w:ind w:firstLine="0"/>
        <w:jc w:val="center"/>
        <w:rPr>
          <w:sz w:val="24"/>
          <w:szCs w:val="24"/>
        </w:rPr>
      </w:pPr>
      <w:r w:rsidRPr="00A9382B">
        <w:rPr>
          <w:b/>
          <w:bCs/>
          <w:sz w:val="24"/>
          <w:szCs w:val="24"/>
        </w:rPr>
        <w:t xml:space="preserve">Раздел </w:t>
      </w:r>
      <w:r w:rsidRPr="00A9382B">
        <w:rPr>
          <w:b/>
          <w:bCs/>
          <w:sz w:val="24"/>
          <w:szCs w:val="24"/>
          <w:lang w:val="en-US" w:eastAsia="en-US" w:bidi="en-US"/>
        </w:rPr>
        <w:t>V</w:t>
      </w:r>
      <w:r w:rsidRPr="00A9382B">
        <w:rPr>
          <w:b/>
          <w:bCs/>
          <w:sz w:val="24"/>
          <w:szCs w:val="24"/>
          <w:lang w:eastAsia="en-US" w:bidi="en-US"/>
        </w:rPr>
        <w:t xml:space="preserve">. </w:t>
      </w:r>
      <w:r w:rsidRPr="00A9382B">
        <w:rPr>
          <w:b/>
          <w:bCs/>
          <w:sz w:val="24"/>
          <w:szCs w:val="24"/>
        </w:rPr>
        <w:t>Досудебный (внесудебный) порядок обжалования решений и</w:t>
      </w:r>
      <w:r w:rsidRPr="00A9382B">
        <w:rPr>
          <w:b/>
          <w:bCs/>
          <w:sz w:val="24"/>
          <w:szCs w:val="24"/>
        </w:rPr>
        <w:br/>
        <w:t>действий (бездействия) органа, предоставляющего государственную</w:t>
      </w:r>
      <w:r w:rsidRPr="00A9382B">
        <w:rPr>
          <w:b/>
          <w:bCs/>
          <w:sz w:val="24"/>
          <w:szCs w:val="24"/>
        </w:rPr>
        <w:br/>
        <w:t>(муниципальную) услугу, а также их должностных лиц, государственных</w:t>
      </w:r>
      <w:r w:rsidRPr="00A9382B">
        <w:rPr>
          <w:b/>
          <w:bCs/>
          <w:sz w:val="24"/>
          <w:szCs w:val="24"/>
        </w:rPr>
        <w:br/>
        <w:t>(муниципальных) служащих</w:t>
      </w:r>
    </w:p>
    <w:p w14:paraId="35553804" w14:textId="1DC3BA22" w:rsidR="008D6611" w:rsidRPr="00E66561" w:rsidRDefault="007B285A" w:rsidP="007B285A">
      <w:pPr>
        <w:pStyle w:val="11"/>
        <w:numPr>
          <w:ilvl w:val="1"/>
          <w:numId w:val="18"/>
        </w:numPr>
        <w:tabs>
          <w:tab w:val="left" w:pos="1283"/>
        </w:tabs>
        <w:spacing w:after="300"/>
        <w:ind w:firstLine="720"/>
        <w:jc w:val="both"/>
        <w:rPr>
          <w:sz w:val="24"/>
          <w:szCs w:val="24"/>
        </w:rPr>
      </w:pPr>
      <w:r w:rsidRPr="00E66561">
        <w:rPr>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2152AE86" w14:textId="77777777" w:rsidR="008D6611" w:rsidRPr="006944FD" w:rsidRDefault="007B285A">
      <w:pPr>
        <w:pStyle w:val="11"/>
        <w:spacing w:after="300"/>
        <w:ind w:firstLine="0"/>
        <w:jc w:val="center"/>
        <w:rPr>
          <w:sz w:val="24"/>
          <w:szCs w:val="24"/>
        </w:rPr>
      </w:pPr>
      <w:r w:rsidRPr="00E66561">
        <w:rPr>
          <w:b/>
          <w:bCs/>
          <w:sz w:val="24"/>
          <w:szCs w:val="24"/>
        </w:rPr>
        <w:t>Органы местного самоуправления, организации и уполномоченные на</w:t>
      </w:r>
      <w:r w:rsidRPr="00E66561">
        <w:rPr>
          <w:b/>
          <w:bCs/>
          <w:sz w:val="24"/>
          <w:szCs w:val="24"/>
        </w:rPr>
        <w:br/>
        <w:t>рассмотрение жалобы лица, которым может быть направлена жало</w:t>
      </w:r>
      <w:r>
        <w:rPr>
          <w:b/>
          <w:bCs/>
        </w:rPr>
        <w:t>ба</w:t>
      </w:r>
      <w:r>
        <w:rPr>
          <w:b/>
          <w:bCs/>
        </w:rPr>
        <w:br/>
      </w:r>
      <w:r w:rsidRPr="006944FD">
        <w:rPr>
          <w:b/>
          <w:bCs/>
          <w:sz w:val="24"/>
          <w:szCs w:val="24"/>
        </w:rPr>
        <w:t>заявителя в досудебном (внесудебном) порядке</w:t>
      </w:r>
    </w:p>
    <w:p w14:paraId="7BFDFF93" w14:textId="77777777" w:rsidR="008D6611" w:rsidRPr="008967CB" w:rsidRDefault="007B285A" w:rsidP="007B285A">
      <w:pPr>
        <w:pStyle w:val="11"/>
        <w:numPr>
          <w:ilvl w:val="1"/>
          <w:numId w:val="18"/>
        </w:numPr>
        <w:tabs>
          <w:tab w:val="left" w:pos="1279"/>
        </w:tabs>
        <w:ind w:firstLine="720"/>
        <w:jc w:val="both"/>
        <w:rPr>
          <w:sz w:val="24"/>
          <w:szCs w:val="24"/>
        </w:rPr>
      </w:pPr>
      <w:r w:rsidRPr="008967CB">
        <w:rPr>
          <w:sz w:val="24"/>
          <w:szCs w:val="24"/>
        </w:rPr>
        <w:lastRenderedPageBreak/>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5A42B3BF" w14:textId="77777777" w:rsidR="008D6611" w:rsidRPr="008967CB" w:rsidRDefault="007B285A">
      <w:pPr>
        <w:pStyle w:val="11"/>
        <w:ind w:firstLine="720"/>
        <w:jc w:val="both"/>
        <w:rPr>
          <w:sz w:val="24"/>
          <w:szCs w:val="24"/>
        </w:rPr>
      </w:pPr>
      <w:r w:rsidRPr="008967CB">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4BF67E47" w14:textId="77777777" w:rsidR="008D6611" w:rsidRPr="008967CB" w:rsidRDefault="007B285A" w:rsidP="00161D00">
      <w:pPr>
        <w:pStyle w:val="11"/>
        <w:ind w:firstLine="720"/>
        <w:jc w:val="both"/>
        <w:rPr>
          <w:sz w:val="24"/>
          <w:szCs w:val="24"/>
        </w:rPr>
      </w:pPr>
      <w:r w:rsidRPr="008967CB">
        <w:rPr>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4A57461B" w14:textId="77777777" w:rsidR="008D6611" w:rsidRPr="008967CB" w:rsidRDefault="007B285A" w:rsidP="00161D00">
      <w:pPr>
        <w:pStyle w:val="11"/>
        <w:ind w:firstLine="720"/>
        <w:jc w:val="both"/>
        <w:rPr>
          <w:sz w:val="24"/>
          <w:szCs w:val="24"/>
        </w:rPr>
      </w:pPr>
      <w:r w:rsidRPr="008967CB">
        <w:rPr>
          <w:sz w:val="24"/>
          <w:szCs w:val="24"/>
        </w:rPr>
        <w:t>к руководителю многофункционального центра – на решения и действия (бездействие) работника многофункционального центра;</w:t>
      </w:r>
    </w:p>
    <w:p w14:paraId="11294B42" w14:textId="77777777" w:rsidR="008D6611" w:rsidRPr="008967CB" w:rsidRDefault="007B285A" w:rsidP="00161D00">
      <w:pPr>
        <w:pStyle w:val="11"/>
        <w:ind w:firstLine="740"/>
        <w:jc w:val="both"/>
        <w:rPr>
          <w:sz w:val="24"/>
          <w:szCs w:val="24"/>
        </w:rPr>
      </w:pPr>
      <w:r w:rsidRPr="008967CB">
        <w:rPr>
          <w:sz w:val="24"/>
          <w:szCs w:val="24"/>
        </w:rPr>
        <w:t>к учредителю многофункционального центра – на решение и действия (бездействие) многофункционального центра.</w:t>
      </w:r>
    </w:p>
    <w:p w14:paraId="7838E775" w14:textId="77777777" w:rsidR="008D6611" w:rsidRPr="008967CB" w:rsidRDefault="007B285A" w:rsidP="00161D00">
      <w:pPr>
        <w:pStyle w:val="11"/>
        <w:ind w:firstLine="740"/>
        <w:jc w:val="both"/>
        <w:rPr>
          <w:sz w:val="24"/>
          <w:szCs w:val="24"/>
        </w:rPr>
      </w:pPr>
      <w:r w:rsidRPr="008967CB">
        <w:rPr>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4B99373E" w14:textId="77777777" w:rsidR="00161D00" w:rsidRDefault="00161D00">
      <w:pPr>
        <w:pStyle w:val="11"/>
        <w:spacing w:after="300"/>
        <w:ind w:left="220" w:firstLine="520"/>
        <w:jc w:val="both"/>
        <w:rPr>
          <w:b/>
          <w:bCs/>
          <w:sz w:val="24"/>
          <w:szCs w:val="24"/>
        </w:rPr>
      </w:pPr>
    </w:p>
    <w:p w14:paraId="3A147475" w14:textId="75013D4A" w:rsidR="008D6611" w:rsidRPr="008967CB" w:rsidRDefault="007B285A" w:rsidP="00161D00">
      <w:pPr>
        <w:pStyle w:val="11"/>
        <w:spacing w:after="300"/>
        <w:ind w:left="220" w:firstLine="520"/>
        <w:jc w:val="center"/>
        <w:rPr>
          <w:sz w:val="24"/>
          <w:szCs w:val="24"/>
        </w:rPr>
      </w:pPr>
      <w:r w:rsidRPr="008967CB">
        <w:rPr>
          <w:b/>
          <w:bCs/>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3DC47735" w14:textId="68F55663" w:rsidR="008D6611" w:rsidRPr="008967CB" w:rsidRDefault="007B285A" w:rsidP="007B285A">
      <w:pPr>
        <w:pStyle w:val="11"/>
        <w:numPr>
          <w:ilvl w:val="1"/>
          <w:numId w:val="18"/>
        </w:numPr>
        <w:tabs>
          <w:tab w:val="left" w:pos="1315"/>
        </w:tabs>
        <w:spacing w:after="300"/>
        <w:ind w:firstLine="740"/>
        <w:jc w:val="both"/>
        <w:rPr>
          <w:sz w:val="24"/>
          <w:szCs w:val="24"/>
        </w:rPr>
      </w:pPr>
      <w:r w:rsidRPr="008967CB">
        <w:rPr>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51E09C4" w14:textId="2F9C2B3E" w:rsidR="008D6611" w:rsidRPr="008967CB" w:rsidRDefault="007B285A">
      <w:pPr>
        <w:pStyle w:val="11"/>
        <w:spacing w:after="300"/>
        <w:ind w:firstLine="0"/>
        <w:jc w:val="center"/>
        <w:rPr>
          <w:sz w:val="24"/>
          <w:szCs w:val="24"/>
        </w:rPr>
      </w:pPr>
      <w:r w:rsidRPr="008967CB">
        <w:rPr>
          <w:b/>
          <w:bCs/>
          <w:sz w:val="24"/>
          <w:szCs w:val="24"/>
        </w:rPr>
        <w:t>Перечень нормативных правовых актов, регулирующих порядок</w:t>
      </w:r>
      <w:r w:rsidRPr="008967CB">
        <w:rPr>
          <w:b/>
          <w:bCs/>
          <w:sz w:val="24"/>
          <w:szCs w:val="24"/>
        </w:rPr>
        <w:br/>
        <w:t>досудебного (внесудебного) обжалования действий (бездействия) и (или)</w:t>
      </w:r>
      <w:r w:rsidRPr="008967CB">
        <w:rPr>
          <w:b/>
          <w:bCs/>
          <w:sz w:val="24"/>
          <w:szCs w:val="24"/>
        </w:rPr>
        <w:br/>
        <w:t>решений, принятых (осуществленных) в ходе предоставления</w:t>
      </w:r>
      <w:r w:rsidRPr="008967CB">
        <w:rPr>
          <w:b/>
          <w:bCs/>
          <w:sz w:val="24"/>
          <w:szCs w:val="24"/>
        </w:rPr>
        <w:br/>
        <w:t>муниципальной услуги</w:t>
      </w:r>
    </w:p>
    <w:p w14:paraId="5C69720D" w14:textId="0FEE7C00" w:rsidR="008D6611" w:rsidRPr="008967CB" w:rsidRDefault="007B285A" w:rsidP="007B285A">
      <w:pPr>
        <w:pStyle w:val="11"/>
        <w:numPr>
          <w:ilvl w:val="1"/>
          <w:numId w:val="18"/>
        </w:numPr>
        <w:tabs>
          <w:tab w:val="left" w:pos="1315"/>
        </w:tabs>
        <w:ind w:firstLine="740"/>
        <w:jc w:val="both"/>
        <w:rPr>
          <w:sz w:val="24"/>
          <w:szCs w:val="24"/>
        </w:rPr>
      </w:pPr>
      <w:r w:rsidRPr="008967CB">
        <w:rPr>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5449525C" w14:textId="77777777" w:rsidR="008D6611" w:rsidRPr="008967CB" w:rsidRDefault="007B285A">
      <w:pPr>
        <w:pStyle w:val="11"/>
        <w:ind w:firstLine="740"/>
        <w:jc w:val="both"/>
        <w:rPr>
          <w:sz w:val="24"/>
          <w:szCs w:val="24"/>
        </w:rPr>
      </w:pPr>
      <w:r w:rsidRPr="008967CB">
        <w:rPr>
          <w:sz w:val="24"/>
          <w:szCs w:val="24"/>
        </w:rPr>
        <w:t>Федеральным законом «Об организации предоставления государственных и муниципальных услуг»;</w:t>
      </w:r>
    </w:p>
    <w:p w14:paraId="6614295F" w14:textId="77777777" w:rsidR="008D6611" w:rsidRPr="008967CB" w:rsidRDefault="007B285A">
      <w:pPr>
        <w:pStyle w:val="11"/>
        <w:spacing w:after="300"/>
        <w:ind w:firstLine="740"/>
        <w:jc w:val="both"/>
        <w:rPr>
          <w:sz w:val="24"/>
          <w:szCs w:val="24"/>
        </w:rPr>
      </w:pPr>
      <w:r w:rsidRPr="008967CB">
        <w:rPr>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E8407A4" w14:textId="77777777" w:rsidR="008D6611" w:rsidRPr="008967CB" w:rsidRDefault="007B285A">
      <w:pPr>
        <w:pStyle w:val="11"/>
        <w:spacing w:after="300"/>
        <w:ind w:firstLine="0"/>
        <w:jc w:val="center"/>
        <w:rPr>
          <w:sz w:val="24"/>
          <w:szCs w:val="24"/>
        </w:rPr>
      </w:pPr>
      <w:r w:rsidRPr="008967CB">
        <w:rPr>
          <w:b/>
          <w:bCs/>
          <w:sz w:val="24"/>
          <w:szCs w:val="24"/>
        </w:rPr>
        <w:t xml:space="preserve">Раздел </w:t>
      </w:r>
      <w:r w:rsidRPr="008967CB">
        <w:rPr>
          <w:b/>
          <w:bCs/>
          <w:sz w:val="24"/>
          <w:szCs w:val="24"/>
          <w:lang w:val="en-US" w:eastAsia="en-US" w:bidi="en-US"/>
        </w:rPr>
        <w:t>VI</w:t>
      </w:r>
      <w:r w:rsidRPr="008967CB">
        <w:rPr>
          <w:b/>
          <w:bCs/>
          <w:sz w:val="24"/>
          <w:szCs w:val="24"/>
          <w:lang w:eastAsia="en-US" w:bidi="en-US"/>
        </w:rPr>
        <w:t xml:space="preserve">. </w:t>
      </w:r>
      <w:r w:rsidRPr="008967CB">
        <w:rPr>
          <w:b/>
          <w:bCs/>
          <w:sz w:val="24"/>
          <w:szCs w:val="24"/>
        </w:rPr>
        <w:t>Особенности выполнения административных процедур (действий)</w:t>
      </w:r>
      <w:r w:rsidRPr="008967CB">
        <w:rPr>
          <w:b/>
          <w:bCs/>
          <w:sz w:val="24"/>
          <w:szCs w:val="24"/>
        </w:rPr>
        <w:br/>
        <w:t>в многофункциональных центрах предоставления государственных и</w:t>
      </w:r>
      <w:r w:rsidRPr="008967CB">
        <w:rPr>
          <w:b/>
          <w:bCs/>
          <w:sz w:val="24"/>
          <w:szCs w:val="24"/>
        </w:rPr>
        <w:br/>
        <w:t>муниципальных услуг</w:t>
      </w:r>
    </w:p>
    <w:p w14:paraId="1A25E829" w14:textId="111E296C" w:rsidR="008D6611" w:rsidRPr="008967CB" w:rsidRDefault="007B285A">
      <w:pPr>
        <w:pStyle w:val="11"/>
        <w:spacing w:after="300"/>
        <w:ind w:firstLine="0"/>
        <w:jc w:val="center"/>
        <w:rPr>
          <w:sz w:val="24"/>
          <w:szCs w:val="24"/>
        </w:rPr>
      </w:pPr>
      <w:r w:rsidRPr="008967CB">
        <w:rPr>
          <w:b/>
          <w:bCs/>
          <w:sz w:val="24"/>
          <w:szCs w:val="24"/>
        </w:rPr>
        <w:t>Исчерпывающий перечень административных процедур (действий) при</w:t>
      </w:r>
      <w:r w:rsidRPr="008967CB">
        <w:rPr>
          <w:b/>
          <w:bCs/>
          <w:sz w:val="24"/>
          <w:szCs w:val="24"/>
        </w:rPr>
        <w:br/>
        <w:t>предоставлении муниципальной услуги, выполняемых</w:t>
      </w:r>
      <w:r w:rsidRPr="008967CB">
        <w:rPr>
          <w:b/>
          <w:bCs/>
          <w:sz w:val="24"/>
          <w:szCs w:val="24"/>
        </w:rPr>
        <w:br/>
        <w:t>многофункциональными центрами</w:t>
      </w:r>
    </w:p>
    <w:p w14:paraId="3B482E9B" w14:textId="77777777" w:rsidR="008D6611" w:rsidRPr="008967CB" w:rsidRDefault="007B285A" w:rsidP="007B285A">
      <w:pPr>
        <w:pStyle w:val="11"/>
        <w:numPr>
          <w:ilvl w:val="1"/>
          <w:numId w:val="19"/>
        </w:numPr>
        <w:tabs>
          <w:tab w:val="left" w:pos="1221"/>
        </w:tabs>
        <w:ind w:firstLine="720"/>
        <w:jc w:val="both"/>
        <w:rPr>
          <w:sz w:val="24"/>
          <w:szCs w:val="24"/>
        </w:rPr>
      </w:pPr>
      <w:r w:rsidRPr="008967CB">
        <w:rPr>
          <w:sz w:val="24"/>
          <w:szCs w:val="24"/>
        </w:rPr>
        <w:t>Многофункциональный центр осуществляет:</w:t>
      </w:r>
    </w:p>
    <w:p w14:paraId="5B30D59C" w14:textId="5ECCFC2E" w:rsidR="008D6611" w:rsidRPr="008967CB" w:rsidRDefault="007B285A">
      <w:pPr>
        <w:pStyle w:val="11"/>
        <w:ind w:firstLine="720"/>
        <w:jc w:val="both"/>
        <w:rPr>
          <w:sz w:val="24"/>
          <w:szCs w:val="24"/>
        </w:rPr>
      </w:pPr>
      <w:r w:rsidRPr="008967CB">
        <w:rPr>
          <w:sz w:val="24"/>
          <w:szCs w:val="24"/>
        </w:rPr>
        <w:t xml:space="preserve">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w:t>
      </w:r>
      <w:r w:rsidRPr="008967CB">
        <w:rPr>
          <w:sz w:val="24"/>
          <w:szCs w:val="24"/>
        </w:rPr>
        <w:lastRenderedPageBreak/>
        <w:t>услуги, а также консультирование заявителей о порядке предоставления муниципальной услуги в многофункциональном центре;</w:t>
      </w:r>
    </w:p>
    <w:p w14:paraId="7B7FB1B0" w14:textId="080AD342" w:rsidR="008D6611" w:rsidRPr="008967CB" w:rsidRDefault="007B285A">
      <w:pPr>
        <w:pStyle w:val="11"/>
        <w:ind w:firstLine="720"/>
        <w:jc w:val="both"/>
        <w:rPr>
          <w:sz w:val="24"/>
          <w:szCs w:val="24"/>
        </w:rPr>
      </w:pPr>
      <w:r w:rsidRPr="008967CB">
        <w:rPr>
          <w:sz w:val="24"/>
          <w:szCs w:val="24"/>
        </w:rPr>
        <w:t>выдачу заявителю результата предоставления муниципальной</w:t>
      </w:r>
      <w:r w:rsidR="000A7E46">
        <w:rPr>
          <w:sz w:val="24"/>
          <w:szCs w:val="24"/>
        </w:rPr>
        <w:t xml:space="preserve"> </w:t>
      </w:r>
      <w:r w:rsidRPr="008967CB">
        <w:rPr>
          <w:sz w:val="24"/>
          <w:szCs w:val="24"/>
        </w:rPr>
        <w:t xml:space="preserve">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161D00">
        <w:rPr>
          <w:sz w:val="24"/>
          <w:szCs w:val="24"/>
        </w:rPr>
        <w:t>му</w:t>
      </w:r>
      <w:r w:rsidRPr="008967CB">
        <w:rPr>
          <w:sz w:val="24"/>
          <w:szCs w:val="24"/>
        </w:rPr>
        <w:t>ниципальных услуг;</w:t>
      </w:r>
    </w:p>
    <w:p w14:paraId="6CD09BFB" w14:textId="77777777" w:rsidR="008D6611" w:rsidRPr="008967CB" w:rsidRDefault="007B285A">
      <w:pPr>
        <w:pStyle w:val="11"/>
        <w:ind w:firstLine="720"/>
        <w:jc w:val="both"/>
        <w:rPr>
          <w:sz w:val="24"/>
          <w:szCs w:val="24"/>
        </w:rPr>
      </w:pPr>
      <w:r w:rsidRPr="008967CB">
        <w:rPr>
          <w:sz w:val="24"/>
          <w:szCs w:val="24"/>
        </w:rPr>
        <w:t>иные процедуры и действия, предусмотренные Федеральным законом № 210- ФЗ.</w:t>
      </w:r>
    </w:p>
    <w:p w14:paraId="19FCCD85" w14:textId="77777777" w:rsidR="008D6611" w:rsidRPr="008967CB" w:rsidRDefault="007B285A">
      <w:pPr>
        <w:pStyle w:val="11"/>
        <w:spacing w:after="300"/>
        <w:ind w:firstLine="720"/>
        <w:jc w:val="both"/>
        <w:rPr>
          <w:sz w:val="24"/>
          <w:szCs w:val="24"/>
        </w:rPr>
      </w:pPr>
      <w:r w:rsidRPr="008967CB">
        <w:rPr>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126518FF" w14:textId="77777777" w:rsidR="008D6611" w:rsidRPr="008967CB" w:rsidRDefault="007B285A">
      <w:pPr>
        <w:pStyle w:val="30"/>
        <w:keepNext/>
        <w:keepLines/>
        <w:ind w:firstLine="0"/>
        <w:jc w:val="center"/>
        <w:rPr>
          <w:sz w:val="24"/>
          <w:szCs w:val="24"/>
        </w:rPr>
      </w:pPr>
      <w:bookmarkStart w:id="14" w:name="bookmark144"/>
      <w:r w:rsidRPr="008967CB">
        <w:rPr>
          <w:sz w:val="24"/>
          <w:szCs w:val="24"/>
        </w:rPr>
        <w:t>Информирование заявителей</w:t>
      </w:r>
      <w:bookmarkEnd w:id="14"/>
    </w:p>
    <w:p w14:paraId="4B7CB285" w14:textId="77777777" w:rsidR="008D6611" w:rsidRPr="008967CB" w:rsidRDefault="007B285A" w:rsidP="007B285A">
      <w:pPr>
        <w:pStyle w:val="11"/>
        <w:numPr>
          <w:ilvl w:val="1"/>
          <w:numId w:val="19"/>
        </w:numPr>
        <w:tabs>
          <w:tab w:val="left" w:pos="1517"/>
        </w:tabs>
        <w:ind w:firstLine="720"/>
        <w:jc w:val="both"/>
        <w:rPr>
          <w:sz w:val="24"/>
          <w:szCs w:val="24"/>
        </w:rPr>
      </w:pPr>
      <w:r w:rsidRPr="008967CB">
        <w:rPr>
          <w:sz w:val="24"/>
          <w:szCs w:val="24"/>
        </w:rPr>
        <w:t>Информирование заявителя многофункциональными центрами осуществляется следующими способами:</w:t>
      </w:r>
    </w:p>
    <w:p w14:paraId="09D987E3" w14:textId="77777777" w:rsidR="008D6611" w:rsidRPr="008967CB" w:rsidRDefault="007B285A" w:rsidP="007B285A">
      <w:pPr>
        <w:pStyle w:val="11"/>
        <w:numPr>
          <w:ilvl w:val="0"/>
          <w:numId w:val="20"/>
        </w:numPr>
        <w:tabs>
          <w:tab w:val="left" w:pos="1087"/>
        </w:tabs>
        <w:ind w:firstLine="720"/>
        <w:jc w:val="both"/>
        <w:rPr>
          <w:sz w:val="24"/>
          <w:szCs w:val="24"/>
        </w:rPr>
      </w:pPr>
      <w:r w:rsidRPr="008967CB">
        <w:rPr>
          <w:sz w:val="24"/>
          <w:szCs w:val="24"/>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93ED4B2" w14:textId="77777777" w:rsidR="008D6611" w:rsidRPr="008967CB" w:rsidRDefault="007B285A" w:rsidP="007B285A">
      <w:pPr>
        <w:pStyle w:val="11"/>
        <w:numPr>
          <w:ilvl w:val="0"/>
          <w:numId w:val="20"/>
        </w:numPr>
        <w:tabs>
          <w:tab w:val="left" w:pos="1106"/>
        </w:tabs>
        <w:ind w:firstLine="720"/>
        <w:jc w:val="both"/>
        <w:rPr>
          <w:sz w:val="24"/>
          <w:szCs w:val="24"/>
        </w:rPr>
      </w:pPr>
      <w:r w:rsidRPr="008967CB">
        <w:rPr>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14:paraId="7A72AA92" w14:textId="77777777" w:rsidR="008D6611" w:rsidRPr="008967CB" w:rsidRDefault="007B285A">
      <w:pPr>
        <w:pStyle w:val="11"/>
        <w:ind w:firstLine="720"/>
        <w:jc w:val="both"/>
        <w:rPr>
          <w:sz w:val="24"/>
          <w:szCs w:val="24"/>
        </w:rPr>
      </w:pPr>
      <w:r w:rsidRPr="008967CB">
        <w:rPr>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1C069143" w14:textId="77777777" w:rsidR="008D6611" w:rsidRPr="008967CB" w:rsidRDefault="007B285A">
      <w:pPr>
        <w:pStyle w:val="11"/>
        <w:ind w:firstLine="720"/>
        <w:jc w:val="both"/>
        <w:rPr>
          <w:sz w:val="24"/>
          <w:szCs w:val="24"/>
        </w:rPr>
      </w:pPr>
      <w:r w:rsidRPr="008967CB">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42FF724F" w14:textId="77777777" w:rsidR="008D6611" w:rsidRPr="008967CB" w:rsidRDefault="007B285A">
      <w:pPr>
        <w:pStyle w:val="11"/>
        <w:ind w:firstLine="720"/>
        <w:jc w:val="both"/>
        <w:rPr>
          <w:sz w:val="24"/>
          <w:szCs w:val="24"/>
        </w:rPr>
      </w:pPr>
      <w:r w:rsidRPr="008967CB">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5CD118AA" w14:textId="77777777" w:rsidR="008D6611" w:rsidRPr="008967CB" w:rsidRDefault="007B285A" w:rsidP="000A7E46">
      <w:pPr>
        <w:pStyle w:val="11"/>
        <w:ind w:firstLine="720"/>
        <w:jc w:val="both"/>
        <w:rPr>
          <w:sz w:val="24"/>
          <w:szCs w:val="24"/>
        </w:rPr>
      </w:pPr>
      <w:r w:rsidRPr="008967CB">
        <w:rPr>
          <w:sz w:val="24"/>
          <w:szCs w:val="24"/>
        </w:rPr>
        <w:t>изложить обращение в письменной форме (ответ направляется Заявителю в соответствии со способом, указанным в обращении);</w:t>
      </w:r>
    </w:p>
    <w:p w14:paraId="5CAC1509" w14:textId="77777777" w:rsidR="008D6611" w:rsidRPr="008967CB" w:rsidRDefault="007B285A" w:rsidP="000A7E46">
      <w:pPr>
        <w:pStyle w:val="11"/>
        <w:ind w:firstLine="720"/>
        <w:jc w:val="both"/>
        <w:rPr>
          <w:sz w:val="24"/>
          <w:szCs w:val="24"/>
        </w:rPr>
      </w:pPr>
      <w:r w:rsidRPr="008967CB">
        <w:rPr>
          <w:sz w:val="24"/>
          <w:szCs w:val="24"/>
        </w:rPr>
        <w:t>назначить другое время для консультаций.</w:t>
      </w:r>
    </w:p>
    <w:p w14:paraId="50AFEDF5" w14:textId="77777777" w:rsidR="008D6611" w:rsidRPr="008967CB" w:rsidRDefault="007B285A" w:rsidP="000A7E46">
      <w:pPr>
        <w:pStyle w:val="11"/>
        <w:ind w:firstLine="720"/>
        <w:jc w:val="both"/>
        <w:rPr>
          <w:sz w:val="24"/>
          <w:szCs w:val="24"/>
        </w:rPr>
      </w:pPr>
      <w:r w:rsidRPr="008967CB">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5D5EFCB1" w14:textId="77777777" w:rsidR="000A7E46" w:rsidRDefault="000A7E46">
      <w:pPr>
        <w:pStyle w:val="30"/>
        <w:keepNext/>
        <w:keepLines/>
        <w:ind w:firstLine="0"/>
        <w:jc w:val="center"/>
        <w:rPr>
          <w:sz w:val="24"/>
          <w:szCs w:val="24"/>
        </w:rPr>
      </w:pPr>
      <w:bookmarkStart w:id="15" w:name="bookmark146"/>
    </w:p>
    <w:p w14:paraId="0848BB3B" w14:textId="0A9042E1" w:rsidR="008D6611" w:rsidRPr="008967CB" w:rsidRDefault="007B285A">
      <w:pPr>
        <w:pStyle w:val="30"/>
        <w:keepNext/>
        <w:keepLines/>
        <w:ind w:firstLine="0"/>
        <w:jc w:val="center"/>
        <w:rPr>
          <w:sz w:val="24"/>
          <w:szCs w:val="24"/>
        </w:rPr>
      </w:pPr>
      <w:r w:rsidRPr="008967CB">
        <w:rPr>
          <w:sz w:val="24"/>
          <w:szCs w:val="24"/>
        </w:rPr>
        <w:t>Выдача заявителю результата предоставления муниципальной услуги</w:t>
      </w:r>
      <w:bookmarkEnd w:id="15"/>
    </w:p>
    <w:p w14:paraId="69437723" w14:textId="77777777" w:rsidR="008D6611" w:rsidRPr="008967CB" w:rsidRDefault="007B285A" w:rsidP="007B285A">
      <w:pPr>
        <w:pStyle w:val="11"/>
        <w:numPr>
          <w:ilvl w:val="1"/>
          <w:numId w:val="19"/>
        </w:numPr>
        <w:tabs>
          <w:tab w:val="left" w:pos="1282"/>
        </w:tabs>
        <w:ind w:firstLine="720"/>
        <w:jc w:val="both"/>
        <w:rPr>
          <w:sz w:val="24"/>
          <w:szCs w:val="24"/>
        </w:rPr>
      </w:pPr>
      <w:r w:rsidRPr="008967CB">
        <w:rPr>
          <w:sz w:val="24"/>
          <w:szCs w:val="24"/>
        </w:rPr>
        <w:t xml:space="preserve">При наличии в уведомлении об окончании строительства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w:t>
      </w:r>
      <w:r w:rsidRPr="008967CB">
        <w:rPr>
          <w:sz w:val="24"/>
          <w:szCs w:val="24"/>
        </w:rPr>
        <w:lastRenderedPageBreak/>
        <w:t>государственных внебюджетных фондов, органами государственной власти субъектов Российской Федерации, органами местного самоуправления".</w:t>
      </w:r>
    </w:p>
    <w:p w14:paraId="5C3E561A" w14:textId="77777777" w:rsidR="008D6611" w:rsidRPr="008967CB" w:rsidRDefault="007B285A">
      <w:pPr>
        <w:pStyle w:val="11"/>
        <w:ind w:firstLine="720"/>
        <w:jc w:val="both"/>
        <w:rPr>
          <w:sz w:val="24"/>
          <w:szCs w:val="24"/>
        </w:rPr>
      </w:pPr>
      <w:r w:rsidRPr="008967CB">
        <w:rPr>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E79FBDC" w14:textId="1DF348A5" w:rsidR="008D6611" w:rsidRPr="008967CB" w:rsidRDefault="007B285A" w:rsidP="007B285A">
      <w:pPr>
        <w:pStyle w:val="11"/>
        <w:numPr>
          <w:ilvl w:val="1"/>
          <w:numId w:val="19"/>
        </w:numPr>
        <w:tabs>
          <w:tab w:val="left" w:pos="1282"/>
        </w:tabs>
        <w:ind w:firstLine="720"/>
        <w:jc w:val="both"/>
        <w:rPr>
          <w:sz w:val="24"/>
          <w:szCs w:val="24"/>
        </w:rPr>
      </w:pPr>
      <w:r w:rsidRPr="008967CB">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8C00DA7" w14:textId="77777777" w:rsidR="008D6611" w:rsidRPr="008967CB" w:rsidRDefault="007B285A">
      <w:pPr>
        <w:pStyle w:val="11"/>
        <w:ind w:firstLine="720"/>
        <w:jc w:val="both"/>
        <w:rPr>
          <w:sz w:val="24"/>
          <w:szCs w:val="24"/>
        </w:rPr>
      </w:pPr>
      <w:r w:rsidRPr="008967CB">
        <w:rPr>
          <w:sz w:val="24"/>
          <w:szCs w:val="24"/>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AD87444" w14:textId="77777777" w:rsidR="008D6611" w:rsidRPr="008967CB" w:rsidRDefault="007B285A">
      <w:pPr>
        <w:pStyle w:val="11"/>
        <w:ind w:firstLine="720"/>
        <w:jc w:val="both"/>
        <w:rPr>
          <w:sz w:val="24"/>
          <w:szCs w:val="24"/>
        </w:rPr>
      </w:pPr>
      <w:r w:rsidRPr="008967CB">
        <w:rPr>
          <w:sz w:val="24"/>
          <w:szCs w:val="24"/>
        </w:rPr>
        <w:t>проверяет полномочия представителя заявителя (в случае обращения представителя заявителя);</w:t>
      </w:r>
    </w:p>
    <w:p w14:paraId="6CF1422C" w14:textId="77777777" w:rsidR="008D6611" w:rsidRPr="008967CB" w:rsidRDefault="007B285A">
      <w:pPr>
        <w:pStyle w:val="11"/>
        <w:ind w:firstLine="720"/>
        <w:jc w:val="both"/>
        <w:rPr>
          <w:sz w:val="24"/>
          <w:szCs w:val="24"/>
        </w:rPr>
      </w:pPr>
      <w:r w:rsidRPr="008967CB">
        <w:rPr>
          <w:sz w:val="24"/>
          <w:szCs w:val="24"/>
        </w:rPr>
        <w:t>определяет статус исполнения уведомления об окончании строительства в ГИС;</w:t>
      </w:r>
    </w:p>
    <w:p w14:paraId="7E847A48" w14:textId="4916C8AE" w:rsidR="008D6611" w:rsidRPr="008967CB" w:rsidRDefault="007B285A">
      <w:pPr>
        <w:pStyle w:val="11"/>
        <w:ind w:firstLine="720"/>
        <w:jc w:val="both"/>
        <w:rPr>
          <w:sz w:val="24"/>
          <w:szCs w:val="24"/>
        </w:rPr>
      </w:pPr>
      <w:r w:rsidRPr="008967CB">
        <w:rPr>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B54165D" w14:textId="77777777" w:rsidR="008D6611" w:rsidRPr="008967CB" w:rsidRDefault="007B285A">
      <w:pPr>
        <w:pStyle w:val="11"/>
        <w:ind w:firstLine="720"/>
        <w:jc w:val="both"/>
        <w:rPr>
          <w:sz w:val="24"/>
          <w:szCs w:val="24"/>
        </w:rPr>
      </w:pPr>
      <w:r w:rsidRPr="008967CB">
        <w:rPr>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3EAD184" w14:textId="77777777" w:rsidR="008D6611" w:rsidRPr="008967CB" w:rsidRDefault="007B285A">
      <w:pPr>
        <w:pStyle w:val="11"/>
        <w:ind w:firstLine="720"/>
        <w:jc w:val="both"/>
        <w:rPr>
          <w:sz w:val="24"/>
          <w:szCs w:val="24"/>
        </w:rPr>
      </w:pPr>
      <w:r w:rsidRPr="008967CB">
        <w:rPr>
          <w:sz w:val="24"/>
          <w:szCs w:val="24"/>
        </w:rPr>
        <w:t>выдает документы заявителю, при необходимости запрашивает у заявителя подписи за каждый выданный документ;</w:t>
      </w:r>
    </w:p>
    <w:p w14:paraId="20726DD2" w14:textId="77777777" w:rsidR="008D6611" w:rsidRDefault="007B285A">
      <w:pPr>
        <w:pStyle w:val="11"/>
        <w:ind w:firstLine="720"/>
        <w:jc w:val="both"/>
        <w:rPr>
          <w:sz w:val="24"/>
          <w:szCs w:val="24"/>
        </w:rPr>
      </w:pPr>
      <w:r w:rsidRPr="008967CB">
        <w:rPr>
          <w:sz w:val="24"/>
          <w:szCs w:val="24"/>
        </w:rPr>
        <w:t xml:space="preserve">запрашивает согласие заявителя на участие в смс-опросе для оценки качества предоставленных </w:t>
      </w:r>
      <w:r w:rsidRPr="000A7E46">
        <w:rPr>
          <w:sz w:val="24"/>
          <w:szCs w:val="24"/>
        </w:rPr>
        <w:t>услуг многофункциональным центром.</w:t>
      </w:r>
    </w:p>
    <w:p w14:paraId="52E7E258" w14:textId="77777777" w:rsidR="000A7E46" w:rsidRPr="000A7E46" w:rsidRDefault="000A7E46" w:rsidP="000A7E46"/>
    <w:p w14:paraId="3AA4D991" w14:textId="77777777" w:rsidR="000A7E46" w:rsidRPr="000A7E46" w:rsidRDefault="000A7E46" w:rsidP="000A7E46"/>
    <w:p w14:paraId="4000D67A" w14:textId="77777777" w:rsidR="000A7E46" w:rsidRPr="000A7E46" w:rsidRDefault="000A7E46" w:rsidP="000A7E46"/>
    <w:p w14:paraId="1E5927F4" w14:textId="77777777" w:rsidR="000A7E46" w:rsidRPr="000A7E46" w:rsidRDefault="000A7E46" w:rsidP="000A7E46"/>
    <w:p w14:paraId="0FBEEB30" w14:textId="77777777" w:rsidR="000A7E46" w:rsidRPr="000A7E46" w:rsidRDefault="000A7E46" w:rsidP="000A7E46"/>
    <w:p w14:paraId="0B876F99" w14:textId="77777777" w:rsidR="000A7E46" w:rsidRPr="000A7E46" w:rsidRDefault="000A7E46" w:rsidP="000A7E46"/>
    <w:p w14:paraId="19F0CEFD" w14:textId="77777777" w:rsidR="000A7E46" w:rsidRPr="000A7E46" w:rsidRDefault="000A7E46" w:rsidP="000A7E46"/>
    <w:p w14:paraId="5AAC0F57" w14:textId="77777777" w:rsidR="000A7E46" w:rsidRPr="000A7E46" w:rsidRDefault="000A7E46" w:rsidP="000A7E46"/>
    <w:p w14:paraId="3456A59B" w14:textId="77777777" w:rsidR="000A7E46" w:rsidRPr="000A7E46" w:rsidRDefault="000A7E46" w:rsidP="000A7E46"/>
    <w:p w14:paraId="79A5BB03" w14:textId="77777777" w:rsidR="000A7E46" w:rsidRPr="000A7E46" w:rsidRDefault="000A7E46" w:rsidP="000A7E46"/>
    <w:p w14:paraId="513BA8FE" w14:textId="77777777" w:rsidR="000A7E46" w:rsidRPr="000A7E46" w:rsidRDefault="000A7E46" w:rsidP="000A7E46"/>
    <w:p w14:paraId="372528F5" w14:textId="77777777" w:rsidR="000A7E46" w:rsidRPr="000A7E46" w:rsidRDefault="000A7E46" w:rsidP="000A7E46"/>
    <w:p w14:paraId="6837BFAD" w14:textId="77777777" w:rsidR="000A7E46" w:rsidRPr="000A7E46" w:rsidRDefault="000A7E46" w:rsidP="000A7E46"/>
    <w:p w14:paraId="398272EB" w14:textId="77777777" w:rsidR="000A7E46" w:rsidRPr="000A7E46" w:rsidRDefault="000A7E46" w:rsidP="000A7E46"/>
    <w:p w14:paraId="1DDB0401" w14:textId="77777777" w:rsidR="000A7E46" w:rsidRPr="000A7E46" w:rsidRDefault="000A7E46" w:rsidP="000A7E46"/>
    <w:p w14:paraId="77ACEF1E" w14:textId="77777777" w:rsidR="000A7E46" w:rsidRPr="000A7E46" w:rsidRDefault="000A7E46" w:rsidP="000A7E46"/>
    <w:p w14:paraId="7B92176F" w14:textId="77777777" w:rsidR="000A7E46" w:rsidRPr="000A7E46" w:rsidRDefault="000A7E46" w:rsidP="000A7E46"/>
    <w:p w14:paraId="6297AD45" w14:textId="77777777" w:rsidR="000A7E46" w:rsidRDefault="000A7E46" w:rsidP="000A7E46">
      <w:pPr>
        <w:rPr>
          <w:rFonts w:ascii="Times New Roman" w:eastAsia="Times New Roman" w:hAnsi="Times New Roman" w:cs="Times New Roman"/>
        </w:rPr>
      </w:pPr>
    </w:p>
    <w:p w14:paraId="5F1DC651" w14:textId="77777777" w:rsidR="000A7E46" w:rsidRPr="000A7E46" w:rsidRDefault="000A7E46" w:rsidP="000A7E46"/>
    <w:p w14:paraId="0DD40F88" w14:textId="77777777" w:rsidR="000A7E46" w:rsidRDefault="000A7E46" w:rsidP="000A7E46">
      <w:pPr>
        <w:rPr>
          <w:rFonts w:ascii="Times New Roman" w:eastAsia="Times New Roman" w:hAnsi="Times New Roman" w:cs="Times New Roman"/>
        </w:rPr>
      </w:pPr>
    </w:p>
    <w:p w14:paraId="7BAF2FE8" w14:textId="159CC420" w:rsidR="000A7E46" w:rsidRDefault="000A7E46" w:rsidP="000A7E46">
      <w:pPr>
        <w:jc w:val="center"/>
        <w:rPr>
          <w:rFonts w:ascii="Times New Roman" w:eastAsia="Times New Roman" w:hAnsi="Times New Roman" w:cs="Times New Roman"/>
        </w:rPr>
      </w:pPr>
    </w:p>
    <w:p w14:paraId="5D645339" w14:textId="6CD989E5" w:rsidR="000A7E46" w:rsidRDefault="000A7E46" w:rsidP="000A7E46">
      <w:pPr>
        <w:jc w:val="center"/>
        <w:rPr>
          <w:rFonts w:ascii="Times New Roman" w:eastAsia="Times New Roman" w:hAnsi="Times New Roman" w:cs="Times New Roman"/>
        </w:rPr>
      </w:pPr>
    </w:p>
    <w:p w14:paraId="708C0E60" w14:textId="77777777" w:rsidR="000A7E46" w:rsidRDefault="000A7E46" w:rsidP="000A7E46">
      <w:pPr>
        <w:jc w:val="center"/>
        <w:rPr>
          <w:rFonts w:ascii="Times New Roman" w:eastAsia="Times New Roman" w:hAnsi="Times New Roman" w:cs="Times New Roman"/>
        </w:rPr>
      </w:pPr>
    </w:p>
    <w:p w14:paraId="027485BB" w14:textId="0ACDD623" w:rsidR="000A7E46" w:rsidRPr="000A7E46" w:rsidRDefault="000A7E46" w:rsidP="000A7E46">
      <w:pPr>
        <w:tabs>
          <w:tab w:val="center" w:pos="5068"/>
        </w:tabs>
        <w:sectPr w:rsidR="000A7E46" w:rsidRPr="000A7E46">
          <w:footerReference w:type="even" r:id="rId8"/>
          <w:footerReference w:type="default" r:id="rId9"/>
          <w:footnotePr>
            <w:numFmt w:val="chicago"/>
          </w:footnotePr>
          <w:pgSz w:w="11900" w:h="16840"/>
          <w:pgMar w:top="1119" w:right="530" w:bottom="929" w:left="1233" w:header="691" w:footer="3" w:gutter="0"/>
          <w:cols w:space="720"/>
          <w:noEndnote/>
          <w:docGrid w:linePitch="360"/>
          <w15:footnoteColumns w:val="1"/>
        </w:sectPr>
      </w:pPr>
      <w:r>
        <w:lastRenderedPageBreak/>
        <w:tab/>
      </w:r>
    </w:p>
    <w:p w14:paraId="4B3B0311" w14:textId="77777777" w:rsidR="008D6611" w:rsidRDefault="007B285A">
      <w:pPr>
        <w:pStyle w:val="32"/>
        <w:spacing w:after="520"/>
        <w:jc w:val="right"/>
      </w:pPr>
      <w:r>
        <w:lastRenderedPageBreak/>
        <w:t>ФОРМА</w:t>
      </w:r>
    </w:p>
    <w:p w14:paraId="31F17C7E" w14:textId="77777777" w:rsidR="008D6611" w:rsidRDefault="007B285A">
      <w:pPr>
        <w:pStyle w:val="32"/>
        <w:tabs>
          <w:tab w:val="left" w:leader="underscore" w:pos="6605"/>
        </w:tabs>
        <w:spacing w:line="209" w:lineRule="auto"/>
        <w:jc w:val="center"/>
      </w:pPr>
      <w:r>
        <w:t xml:space="preserve">Кому </w:t>
      </w:r>
      <w:r>
        <w:tab/>
      </w:r>
    </w:p>
    <w:p w14:paraId="1841CC09" w14:textId="77777777" w:rsidR="008D6611" w:rsidRDefault="007B285A">
      <w:pPr>
        <w:pStyle w:val="40"/>
        <w:spacing w:after="0"/>
      </w:pPr>
      <w:r>
        <w:t>(фамилия, имя, отчество (при наличии) застройщика, ОГРНИП (для</w:t>
      </w:r>
      <w:r>
        <w:br/>
        <w:t>физического лица, зарегистрированного в качестве индивидуального</w:t>
      </w:r>
      <w:r>
        <w:br/>
        <w:t>предпринимателя) - для физического лица, полное наименование</w:t>
      </w:r>
    </w:p>
    <w:p w14:paraId="2F3D3C14" w14:textId="77777777" w:rsidR="008D6611" w:rsidRDefault="007B285A">
      <w:pPr>
        <w:pStyle w:val="40"/>
        <w:pBdr>
          <w:bottom w:val="single" w:sz="4" w:space="0" w:color="auto"/>
        </w:pBdr>
        <w:spacing w:after="800"/>
        <w:ind w:right="200"/>
        <w:jc w:val="right"/>
      </w:pPr>
      <w:r>
        <w:t>застройщика, ИНН*, ОГРН - для юридического лица почтовый индекс и адрес, телефон, адрес электронной почты застройщика)</w:t>
      </w:r>
    </w:p>
    <w:p w14:paraId="5B3697B1" w14:textId="77777777" w:rsidR="008D6611" w:rsidRDefault="007B285A">
      <w:pPr>
        <w:pStyle w:val="32"/>
        <w:spacing w:after="100"/>
        <w:jc w:val="center"/>
      </w:pPr>
      <w:r>
        <w:rPr>
          <w:b/>
          <w:bCs/>
        </w:rPr>
        <w:t>РЕШЕНИЕ</w:t>
      </w:r>
    </w:p>
    <w:p w14:paraId="586645A1" w14:textId="77777777" w:rsidR="008D6611" w:rsidRDefault="007B285A">
      <w:pPr>
        <w:pStyle w:val="32"/>
        <w:spacing w:after="800"/>
        <w:jc w:val="center"/>
      </w:pPr>
      <w:r>
        <w:rPr>
          <w:b/>
          <w:bCs/>
        </w:rPr>
        <w:t>об отказе в приеме документов</w:t>
      </w:r>
    </w:p>
    <w:p w14:paraId="668A13A4" w14:textId="77777777" w:rsidR="008D6611" w:rsidRDefault="007B285A">
      <w:pPr>
        <w:pStyle w:val="40"/>
        <w:pBdr>
          <w:top w:val="single" w:sz="4" w:space="0" w:color="auto"/>
        </w:pBdr>
      </w:pPr>
      <w:r>
        <w:t>(наименование уполномоченного на выдачу разрешений на строительство федерального органа исполнительной</w:t>
      </w:r>
      <w:r>
        <w:br/>
        <w:t>власти, органа исполнительной власти субъекта Российской Федерации, органа местного самоуправления)</w:t>
      </w:r>
    </w:p>
    <w:p w14:paraId="5A2078D5" w14:textId="3B310BB5" w:rsidR="008D6611" w:rsidRDefault="007B285A">
      <w:pPr>
        <w:pStyle w:val="32"/>
        <w:spacing w:after="260"/>
        <w:ind w:firstLine="680"/>
      </w:pPr>
      <w:r>
        <w:t>В приеме документов для предоставления услуги "</w:t>
      </w:r>
      <w:r w:rsidR="000A7E46">
        <w:t>Выдача</w:t>
      </w:r>
      <w:r>
        <w:t xml:space="preserve">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80"/>
        <w:gridCol w:w="4397"/>
        <w:gridCol w:w="3888"/>
      </w:tblGrid>
      <w:tr w:rsidR="008D6611" w14:paraId="16E92463" w14:textId="77777777" w:rsidTr="000A7E46">
        <w:trPr>
          <w:trHeight w:hRule="exact" w:val="840"/>
          <w:jc w:val="center"/>
        </w:trPr>
        <w:tc>
          <w:tcPr>
            <w:tcW w:w="1980" w:type="dxa"/>
            <w:tcBorders>
              <w:top w:val="single" w:sz="4" w:space="0" w:color="auto"/>
              <w:left w:val="single" w:sz="4" w:space="0" w:color="auto"/>
            </w:tcBorders>
            <w:shd w:val="clear" w:color="auto" w:fill="auto"/>
            <w:vAlign w:val="bottom"/>
          </w:tcPr>
          <w:p w14:paraId="3FD9A9B9" w14:textId="77777777" w:rsidR="000A7E46" w:rsidRDefault="007B285A">
            <w:pPr>
              <w:pStyle w:val="ab"/>
              <w:ind w:firstLine="0"/>
              <w:jc w:val="center"/>
              <w:rPr>
                <w:sz w:val="24"/>
                <w:szCs w:val="24"/>
              </w:rPr>
            </w:pPr>
            <w:r>
              <w:rPr>
                <w:sz w:val="24"/>
                <w:szCs w:val="24"/>
              </w:rPr>
              <w:t xml:space="preserve">№ пункта </w:t>
            </w:r>
            <w:proofErr w:type="spellStart"/>
            <w:r>
              <w:rPr>
                <w:sz w:val="24"/>
                <w:szCs w:val="24"/>
              </w:rPr>
              <w:t>Административ</w:t>
            </w:r>
            <w:proofErr w:type="spellEnd"/>
            <w:r w:rsidR="000A7E46">
              <w:rPr>
                <w:sz w:val="24"/>
                <w:szCs w:val="24"/>
              </w:rPr>
              <w:t>-</w:t>
            </w:r>
          </w:p>
          <w:p w14:paraId="2AC85FB1" w14:textId="1C50EA09" w:rsidR="008D6611" w:rsidRDefault="007B285A">
            <w:pPr>
              <w:pStyle w:val="ab"/>
              <w:ind w:firstLine="0"/>
              <w:jc w:val="center"/>
              <w:rPr>
                <w:sz w:val="24"/>
                <w:szCs w:val="24"/>
              </w:rPr>
            </w:pPr>
            <w:proofErr w:type="spellStart"/>
            <w:r>
              <w:rPr>
                <w:sz w:val="24"/>
                <w:szCs w:val="24"/>
              </w:rPr>
              <w:t>ного</w:t>
            </w:r>
            <w:proofErr w:type="spellEnd"/>
            <w:r>
              <w:rPr>
                <w:sz w:val="24"/>
                <w:szCs w:val="24"/>
              </w:rPr>
              <w:t xml:space="preserve"> регламента</w:t>
            </w:r>
          </w:p>
        </w:tc>
        <w:tc>
          <w:tcPr>
            <w:tcW w:w="4397" w:type="dxa"/>
            <w:tcBorders>
              <w:top w:val="single" w:sz="4" w:space="0" w:color="auto"/>
              <w:left w:val="single" w:sz="4" w:space="0" w:color="auto"/>
            </w:tcBorders>
            <w:shd w:val="clear" w:color="auto" w:fill="auto"/>
            <w:vAlign w:val="bottom"/>
          </w:tcPr>
          <w:p w14:paraId="640BDABF" w14:textId="77777777" w:rsidR="008D6611" w:rsidRDefault="007B285A">
            <w:pPr>
              <w:pStyle w:val="ab"/>
              <w:ind w:firstLine="0"/>
              <w:jc w:val="center"/>
              <w:rPr>
                <w:sz w:val="24"/>
                <w:szCs w:val="24"/>
              </w:rPr>
            </w:pPr>
            <w:r>
              <w:rPr>
                <w:sz w:val="24"/>
                <w:szCs w:val="24"/>
              </w:rPr>
              <w:t>Наименование основания для отказа в соответствии с Административным регламентом</w:t>
            </w:r>
          </w:p>
        </w:tc>
        <w:tc>
          <w:tcPr>
            <w:tcW w:w="3888" w:type="dxa"/>
            <w:tcBorders>
              <w:top w:val="single" w:sz="4" w:space="0" w:color="auto"/>
              <w:left w:val="single" w:sz="4" w:space="0" w:color="auto"/>
              <w:right w:val="single" w:sz="4" w:space="0" w:color="auto"/>
            </w:tcBorders>
            <w:shd w:val="clear" w:color="auto" w:fill="auto"/>
            <w:vAlign w:val="center"/>
          </w:tcPr>
          <w:p w14:paraId="35D3BC3C" w14:textId="77777777" w:rsidR="008D6611" w:rsidRDefault="007B285A">
            <w:pPr>
              <w:pStyle w:val="ab"/>
              <w:ind w:firstLine="0"/>
              <w:jc w:val="center"/>
              <w:rPr>
                <w:sz w:val="24"/>
                <w:szCs w:val="24"/>
              </w:rPr>
            </w:pPr>
            <w:r>
              <w:rPr>
                <w:sz w:val="24"/>
                <w:szCs w:val="24"/>
              </w:rPr>
              <w:t>Разъяснение причин отказа в приеме документов</w:t>
            </w:r>
          </w:p>
        </w:tc>
      </w:tr>
      <w:tr w:rsidR="008D6611" w14:paraId="72296576" w14:textId="77777777" w:rsidTr="000A7E46">
        <w:trPr>
          <w:trHeight w:hRule="exact" w:val="1517"/>
          <w:jc w:val="center"/>
        </w:trPr>
        <w:tc>
          <w:tcPr>
            <w:tcW w:w="1980" w:type="dxa"/>
            <w:tcBorders>
              <w:top w:val="single" w:sz="4" w:space="0" w:color="auto"/>
              <w:left w:val="single" w:sz="4" w:space="0" w:color="auto"/>
            </w:tcBorders>
            <w:shd w:val="clear" w:color="auto" w:fill="auto"/>
          </w:tcPr>
          <w:p w14:paraId="0925B499" w14:textId="143AEAF9" w:rsidR="008D6611" w:rsidRDefault="000A7E46">
            <w:pPr>
              <w:pStyle w:val="ab"/>
              <w:ind w:firstLine="0"/>
              <w:jc w:val="both"/>
              <w:rPr>
                <w:sz w:val="24"/>
                <w:szCs w:val="24"/>
              </w:rPr>
            </w:pPr>
            <w:r>
              <w:rPr>
                <w:sz w:val="24"/>
                <w:szCs w:val="24"/>
              </w:rPr>
              <w:t>П</w:t>
            </w:r>
            <w:r w:rsidR="007B285A">
              <w:rPr>
                <w:sz w:val="24"/>
                <w:szCs w:val="24"/>
              </w:rPr>
              <w:t>одпункт</w:t>
            </w:r>
            <w:r>
              <w:rPr>
                <w:sz w:val="24"/>
                <w:szCs w:val="24"/>
              </w:rPr>
              <w:t> «</w:t>
            </w:r>
            <w:r w:rsidR="007B285A">
              <w:rPr>
                <w:sz w:val="24"/>
                <w:szCs w:val="24"/>
              </w:rPr>
              <w:t>а</w:t>
            </w:r>
            <w:r>
              <w:rPr>
                <w:sz w:val="24"/>
                <w:szCs w:val="24"/>
              </w:rPr>
              <w:t>»</w:t>
            </w:r>
            <w:r w:rsidR="007B285A">
              <w:rPr>
                <w:sz w:val="24"/>
                <w:szCs w:val="24"/>
              </w:rPr>
              <w:t xml:space="preserve"> пункта 2.13</w:t>
            </w:r>
          </w:p>
        </w:tc>
        <w:tc>
          <w:tcPr>
            <w:tcW w:w="4397" w:type="dxa"/>
            <w:tcBorders>
              <w:top w:val="single" w:sz="4" w:space="0" w:color="auto"/>
              <w:left w:val="single" w:sz="4" w:space="0" w:color="auto"/>
            </w:tcBorders>
            <w:shd w:val="clear" w:color="auto" w:fill="auto"/>
          </w:tcPr>
          <w:p w14:paraId="068E01C4" w14:textId="25EDB75A" w:rsidR="008D6611" w:rsidRDefault="007B285A">
            <w:pPr>
              <w:pStyle w:val="ab"/>
              <w:ind w:firstLine="0"/>
              <w:rPr>
                <w:sz w:val="24"/>
                <w:szCs w:val="24"/>
              </w:rPr>
            </w:pPr>
            <w:r>
              <w:rPr>
                <w:sz w:val="24"/>
                <w:szCs w:val="24"/>
              </w:rPr>
              <w:t>уведомление об окончании строительства представлено в орган местного самоуправления, в полномочия которых не входит предоставление услуги</w:t>
            </w:r>
          </w:p>
        </w:tc>
        <w:tc>
          <w:tcPr>
            <w:tcW w:w="3888" w:type="dxa"/>
            <w:tcBorders>
              <w:top w:val="single" w:sz="4" w:space="0" w:color="auto"/>
              <w:left w:val="single" w:sz="4" w:space="0" w:color="auto"/>
              <w:right w:val="single" w:sz="4" w:space="0" w:color="auto"/>
            </w:tcBorders>
            <w:shd w:val="clear" w:color="auto" w:fill="auto"/>
          </w:tcPr>
          <w:p w14:paraId="10E667D1" w14:textId="63F9D0AD" w:rsidR="008D6611" w:rsidRPr="000A7E46" w:rsidRDefault="000A7E46" w:rsidP="000A7E46">
            <w:pPr>
              <w:pStyle w:val="ab"/>
              <w:ind w:firstLine="0"/>
              <w:jc w:val="center"/>
              <w:rPr>
                <w:sz w:val="24"/>
                <w:szCs w:val="24"/>
              </w:rPr>
            </w:pPr>
            <w:r w:rsidRPr="000A7E46">
              <w:rPr>
                <w:sz w:val="24"/>
                <w:szCs w:val="24"/>
              </w:rPr>
              <w:t>Управление строительства, архитектуры и жилищно-коммунального хозяйства</w:t>
            </w:r>
          </w:p>
        </w:tc>
      </w:tr>
      <w:tr w:rsidR="008D6611" w14:paraId="2107AFEB" w14:textId="77777777" w:rsidTr="000A7E46">
        <w:trPr>
          <w:trHeight w:hRule="exact" w:val="2059"/>
          <w:jc w:val="center"/>
        </w:trPr>
        <w:tc>
          <w:tcPr>
            <w:tcW w:w="1980" w:type="dxa"/>
            <w:tcBorders>
              <w:top w:val="single" w:sz="4" w:space="0" w:color="auto"/>
              <w:left w:val="single" w:sz="4" w:space="0" w:color="auto"/>
            </w:tcBorders>
            <w:shd w:val="clear" w:color="auto" w:fill="auto"/>
          </w:tcPr>
          <w:p w14:paraId="392643F9" w14:textId="254653D4" w:rsidR="008D6611" w:rsidRDefault="007B285A">
            <w:pPr>
              <w:pStyle w:val="ab"/>
              <w:ind w:firstLine="0"/>
              <w:jc w:val="both"/>
              <w:rPr>
                <w:sz w:val="24"/>
                <w:szCs w:val="24"/>
              </w:rPr>
            </w:pPr>
            <w:r>
              <w:rPr>
                <w:sz w:val="24"/>
                <w:szCs w:val="24"/>
              </w:rPr>
              <w:t xml:space="preserve">подпункт </w:t>
            </w:r>
            <w:r w:rsidR="000A7E46">
              <w:rPr>
                <w:sz w:val="24"/>
                <w:szCs w:val="24"/>
              </w:rPr>
              <w:t>«</w:t>
            </w:r>
            <w:r>
              <w:rPr>
                <w:sz w:val="24"/>
                <w:szCs w:val="24"/>
              </w:rPr>
              <w:t>б</w:t>
            </w:r>
            <w:r w:rsidR="000A7E46">
              <w:rPr>
                <w:sz w:val="24"/>
                <w:szCs w:val="24"/>
              </w:rPr>
              <w:t>»</w:t>
            </w:r>
            <w:r>
              <w:rPr>
                <w:sz w:val="24"/>
                <w:szCs w:val="24"/>
              </w:rPr>
              <w:t xml:space="preserve"> пункта 2.13</w:t>
            </w:r>
          </w:p>
        </w:tc>
        <w:tc>
          <w:tcPr>
            <w:tcW w:w="4397" w:type="dxa"/>
            <w:tcBorders>
              <w:top w:val="single" w:sz="4" w:space="0" w:color="auto"/>
              <w:left w:val="single" w:sz="4" w:space="0" w:color="auto"/>
            </w:tcBorders>
            <w:shd w:val="clear" w:color="auto" w:fill="auto"/>
          </w:tcPr>
          <w:p w14:paraId="0C0A74B6" w14:textId="77777777" w:rsidR="008D6611" w:rsidRDefault="007B285A">
            <w:pPr>
              <w:pStyle w:val="ab"/>
              <w:ind w:firstLine="0"/>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8" w:type="dxa"/>
            <w:tcBorders>
              <w:top w:val="single" w:sz="4" w:space="0" w:color="auto"/>
              <w:left w:val="single" w:sz="4" w:space="0" w:color="auto"/>
              <w:right w:val="single" w:sz="4" w:space="0" w:color="auto"/>
            </w:tcBorders>
            <w:shd w:val="clear" w:color="auto" w:fill="auto"/>
          </w:tcPr>
          <w:p w14:paraId="082C2803" w14:textId="5A5224A8" w:rsidR="008D6611" w:rsidRDefault="008D6611">
            <w:pPr>
              <w:pStyle w:val="ab"/>
              <w:ind w:firstLine="0"/>
              <w:rPr>
                <w:sz w:val="24"/>
                <w:szCs w:val="24"/>
              </w:rPr>
            </w:pPr>
          </w:p>
        </w:tc>
      </w:tr>
      <w:tr w:rsidR="008D6611" w14:paraId="58C54EB8" w14:textId="77777777" w:rsidTr="000A7E46">
        <w:trPr>
          <w:trHeight w:hRule="exact" w:val="293"/>
          <w:jc w:val="center"/>
        </w:trPr>
        <w:tc>
          <w:tcPr>
            <w:tcW w:w="1980" w:type="dxa"/>
            <w:tcBorders>
              <w:top w:val="single" w:sz="4" w:space="0" w:color="auto"/>
              <w:left w:val="single" w:sz="4" w:space="0" w:color="auto"/>
              <w:bottom w:val="single" w:sz="4" w:space="0" w:color="auto"/>
            </w:tcBorders>
            <w:shd w:val="clear" w:color="auto" w:fill="auto"/>
            <w:vAlign w:val="bottom"/>
          </w:tcPr>
          <w:p w14:paraId="3EF48005" w14:textId="7C8A2248" w:rsidR="008D6611" w:rsidRDefault="007B285A">
            <w:pPr>
              <w:pStyle w:val="ab"/>
              <w:ind w:firstLine="0"/>
              <w:jc w:val="both"/>
              <w:rPr>
                <w:sz w:val="24"/>
                <w:szCs w:val="24"/>
              </w:rPr>
            </w:pPr>
            <w:r>
              <w:rPr>
                <w:sz w:val="24"/>
                <w:szCs w:val="24"/>
              </w:rPr>
              <w:t xml:space="preserve">подпункт </w:t>
            </w:r>
            <w:r w:rsidR="000A7E46">
              <w:rPr>
                <w:sz w:val="24"/>
                <w:szCs w:val="24"/>
              </w:rPr>
              <w:t>«</w:t>
            </w:r>
            <w:r>
              <w:rPr>
                <w:sz w:val="24"/>
                <w:szCs w:val="24"/>
              </w:rPr>
              <w:t>в</w:t>
            </w:r>
            <w:r w:rsidR="000A7E46">
              <w:rPr>
                <w:sz w:val="24"/>
                <w:szCs w:val="24"/>
              </w:rPr>
              <w:t>»</w:t>
            </w:r>
          </w:p>
        </w:tc>
        <w:tc>
          <w:tcPr>
            <w:tcW w:w="4397" w:type="dxa"/>
            <w:tcBorders>
              <w:top w:val="single" w:sz="4" w:space="0" w:color="auto"/>
              <w:left w:val="single" w:sz="4" w:space="0" w:color="auto"/>
              <w:bottom w:val="single" w:sz="4" w:space="0" w:color="auto"/>
            </w:tcBorders>
            <w:shd w:val="clear" w:color="auto" w:fill="auto"/>
            <w:vAlign w:val="bottom"/>
          </w:tcPr>
          <w:p w14:paraId="44E01BC1" w14:textId="77777777" w:rsidR="008D6611" w:rsidRDefault="007B285A">
            <w:pPr>
              <w:pStyle w:val="ab"/>
              <w:ind w:firstLine="0"/>
              <w:rPr>
                <w:sz w:val="24"/>
                <w:szCs w:val="24"/>
              </w:rPr>
            </w:pPr>
            <w:r>
              <w:rPr>
                <w:sz w:val="24"/>
                <w:szCs w:val="24"/>
              </w:rPr>
              <w:t>представленные документы содержат</w:t>
            </w:r>
          </w:p>
        </w:tc>
        <w:tc>
          <w:tcPr>
            <w:tcW w:w="3888" w:type="dxa"/>
            <w:tcBorders>
              <w:top w:val="single" w:sz="4" w:space="0" w:color="auto"/>
              <w:left w:val="single" w:sz="4" w:space="0" w:color="auto"/>
              <w:bottom w:val="single" w:sz="4" w:space="0" w:color="auto"/>
              <w:right w:val="single" w:sz="4" w:space="0" w:color="auto"/>
            </w:tcBorders>
            <w:shd w:val="clear" w:color="auto" w:fill="auto"/>
            <w:vAlign w:val="bottom"/>
          </w:tcPr>
          <w:p w14:paraId="64959014" w14:textId="2D3900CD" w:rsidR="008D6611" w:rsidRDefault="008D6611">
            <w:pPr>
              <w:pStyle w:val="ab"/>
              <w:ind w:firstLine="0"/>
              <w:rPr>
                <w:sz w:val="24"/>
                <w:szCs w:val="24"/>
              </w:rPr>
            </w:pPr>
          </w:p>
        </w:tc>
      </w:tr>
    </w:tbl>
    <w:p w14:paraId="2469C190" w14:textId="77777777" w:rsidR="008D6611" w:rsidRDefault="008D6611">
      <w:pPr>
        <w:sectPr w:rsidR="008D6611">
          <w:headerReference w:type="even" r:id="rId10"/>
          <w:headerReference w:type="default" r:id="rId11"/>
          <w:footerReference w:type="even" r:id="rId12"/>
          <w:footerReference w:type="default" r:id="rId13"/>
          <w:footnotePr>
            <w:numFmt w:val="chicago"/>
          </w:footnotePr>
          <w:pgSz w:w="11900" w:h="16840"/>
          <w:pgMar w:top="3332" w:right="450" w:bottom="860" w:left="1159" w:header="0" w:footer="432" w:gutter="0"/>
          <w:cols w:space="720"/>
          <w:noEndnote/>
          <w:docGrid w:linePitch="360"/>
          <w15:footnoteColumns w:val="1"/>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06"/>
        <w:gridCol w:w="4397"/>
        <w:gridCol w:w="3888"/>
      </w:tblGrid>
      <w:tr w:rsidR="008D6611" w14:paraId="19F40A09" w14:textId="77777777">
        <w:trPr>
          <w:trHeight w:hRule="exact" w:val="840"/>
          <w:jc w:val="center"/>
        </w:trPr>
        <w:tc>
          <w:tcPr>
            <w:tcW w:w="2006" w:type="dxa"/>
            <w:tcBorders>
              <w:top w:val="single" w:sz="4" w:space="0" w:color="auto"/>
              <w:left w:val="single" w:sz="4" w:space="0" w:color="auto"/>
            </w:tcBorders>
            <w:shd w:val="clear" w:color="auto" w:fill="auto"/>
            <w:vAlign w:val="bottom"/>
          </w:tcPr>
          <w:p w14:paraId="08336731" w14:textId="77777777" w:rsidR="008D6611" w:rsidRDefault="007B285A">
            <w:pPr>
              <w:pStyle w:val="ab"/>
              <w:ind w:firstLine="0"/>
              <w:jc w:val="center"/>
              <w:rPr>
                <w:sz w:val="24"/>
                <w:szCs w:val="24"/>
              </w:rPr>
            </w:pPr>
            <w:r>
              <w:rPr>
                <w:sz w:val="24"/>
                <w:szCs w:val="24"/>
              </w:rPr>
              <w:lastRenderedPageBreak/>
              <w:t xml:space="preserve">№ пункта </w:t>
            </w:r>
            <w:proofErr w:type="spellStart"/>
            <w:r>
              <w:rPr>
                <w:sz w:val="24"/>
                <w:szCs w:val="24"/>
              </w:rPr>
              <w:t>Административн</w:t>
            </w:r>
            <w:proofErr w:type="spellEnd"/>
            <w:r>
              <w:rPr>
                <w:sz w:val="24"/>
                <w:szCs w:val="24"/>
              </w:rPr>
              <w:t xml:space="preserve"> ого регламента</w:t>
            </w:r>
          </w:p>
        </w:tc>
        <w:tc>
          <w:tcPr>
            <w:tcW w:w="4397" w:type="dxa"/>
            <w:tcBorders>
              <w:top w:val="single" w:sz="4" w:space="0" w:color="auto"/>
              <w:left w:val="single" w:sz="4" w:space="0" w:color="auto"/>
            </w:tcBorders>
            <w:shd w:val="clear" w:color="auto" w:fill="auto"/>
            <w:vAlign w:val="bottom"/>
          </w:tcPr>
          <w:p w14:paraId="370A66EB" w14:textId="77777777" w:rsidR="008D6611" w:rsidRDefault="007B285A">
            <w:pPr>
              <w:pStyle w:val="ab"/>
              <w:ind w:firstLine="0"/>
              <w:jc w:val="center"/>
              <w:rPr>
                <w:sz w:val="24"/>
                <w:szCs w:val="24"/>
              </w:rPr>
            </w:pPr>
            <w:r>
              <w:rPr>
                <w:sz w:val="24"/>
                <w:szCs w:val="24"/>
              </w:rPr>
              <w:t>Наименование основания для отказа в соответствии с Административным регламентом</w:t>
            </w:r>
          </w:p>
        </w:tc>
        <w:tc>
          <w:tcPr>
            <w:tcW w:w="3888" w:type="dxa"/>
            <w:tcBorders>
              <w:top w:val="single" w:sz="4" w:space="0" w:color="auto"/>
              <w:left w:val="single" w:sz="4" w:space="0" w:color="auto"/>
              <w:right w:val="single" w:sz="4" w:space="0" w:color="auto"/>
            </w:tcBorders>
            <w:shd w:val="clear" w:color="auto" w:fill="auto"/>
            <w:vAlign w:val="center"/>
          </w:tcPr>
          <w:p w14:paraId="251B0DFB" w14:textId="77777777" w:rsidR="008D6611" w:rsidRDefault="007B285A">
            <w:pPr>
              <w:pStyle w:val="ab"/>
              <w:ind w:firstLine="0"/>
              <w:jc w:val="center"/>
              <w:rPr>
                <w:sz w:val="24"/>
                <w:szCs w:val="24"/>
              </w:rPr>
            </w:pPr>
            <w:r>
              <w:rPr>
                <w:sz w:val="24"/>
                <w:szCs w:val="24"/>
              </w:rPr>
              <w:t>Разъяснение причин отказа в приеме документов</w:t>
            </w:r>
          </w:p>
        </w:tc>
      </w:tr>
      <w:tr w:rsidR="008D6611" w14:paraId="7F3E50FE" w14:textId="77777777">
        <w:trPr>
          <w:trHeight w:hRule="exact" w:val="1790"/>
          <w:jc w:val="center"/>
        </w:trPr>
        <w:tc>
          <w:tcPr>
            <w:tcW w:w="2006" w:type="dxa"/>
            <w:tcBorders>
              <w:top w:val="single" w:sz="4" w:space="0" w:color="auto"/>
              <w:left w:val="single" w:sz="4" w:space="0" w:color="auto"/>
            </w:tcBorders>
            <w:shd w:val="clear" w:color="auto" w:fill="auto"/>
          </w:tcPr>
          <w:p w14:paraId="4231C96C" w14:textId="77777777" w:rsidR="008D6611" w:rsidRDefault="007B285A">
            <w:pPr>
              <w:pStyle w:val="ab"/>
              <w:ind w:firstLine="0"/>
              <w:jc w:val="both"/>
              <w:rPr>
                <w:sz w:val="24"/>
                <w:szCs w:val="24"/>
              </w:rPr>
            </w:pPr>
            <w:r>
              <w:rPr>
                <w:sz w:val="24"/>
                <w:szCs w:val="24"/>
              </w:rPr>
              <w:t>пункта 2.13</w:t>
            </w:r>
          </w:p>
        </w:tc>
        <w:tc>
          <w:tcPr>
            <w:tcW w:w="4397" w:type="dxa"/>
            <w:tcBorders>
              <w:top w:val="single" w:sz="4" w:space="0" w:color="auto"/>
              <w:left w:val="single" w:sz="4" w:space="0" w:color="auto"/>
            </w:tcBorders>
            <w:shd w:val="clear" w:color="auto" w:fill="auto"/>
          </w:tcPr>
          <w:p w14:paraId="0B08F906" w14:textId="77777777" w:rsidR="008D6611" w:rsidRDefault="007B285A">
            <w:pPr>
              <w:pStyle w:val="ab"/>
              <w:ind w:firstLine="0"/>
              <w:rPr>
                <w:sz w:val="24"/>
                <w:szCs w:val="24"/>
              </w:rPr>
            </w:pPr>
            <w:r>
              <w:rPr>
                <w:sz w:val="24"/>
                <w:szCs w:val="24"/>
              </w:rPr>
              <w:t>подчистки и исправления текста</w:t>
            </w:r>
          </w:p>
        </w:tc>
        <w:tc>
          <w:tcPr>
            <w:tcW w:w="3888" w:type="dxa"/>
            <w:tcBorders>
              <w:top w:val="single" w:sz="4" w:space="0" w:color="auto"/>
              <w:left w:val="single" w:sz="4" w:space="0" w:color="auto"/>
              <w:right w:val="single" w:sz="4" w:space="0" w:color="auto"/>
            </w:tcBorders>
            <w:shd w:val="clear" w:color="auto" w:fill="auto"/>
          </w:tcPr>
          <w:p w14:paraId="03376585" w14:textId="7EE08665" w:rsidR="008D6611" w:rsidRDefault="008D6611">
            <w:pPr>
              <w:pStyle w:val="ab"/>
              <w:ind w:firstLine="0"/>
              <w:rPr>
                <w:sz w:val="24"/>
                <w:szCs w:val="24"/>
              </w:rPr>
            </w:pPr>
          </w:p>
        </w:tc>
      </w:tr>
      <w:tr w:rsidR="008D6611" w14:paraId="6A08C8E5" w14:textId="77777777">
        <w:trPr>
          <w:trHeight w:hRule="exact" w:val="2179"/>
          <w:jc w:val="center"/>
        </w:trPr>
        <w:tc>
          <w:tcPr>
            <w:tcW w:w="2006" w:type="dxa"/>
            <w:tcBorders>
              <w:top w:val="single" w:sz="4" w:space="0" w:color="auto"/>
              <w:left w:val="single" w:sz="4" w:space="0" w:color="auto"/>
            </w:tcBorders>
            <w:shd w:val="clear" w:color="auto" w:fill="auto"/>
          </w:tcPr>
          <w:p w14:paraId="14B60A87" w14:textId="107798D3" w:rsidR="008D6611" w:rsidRDefault="000A7E46">
            <w:pPr>
              <w:pStyle w:val="ab"/>
              <w:ind w:firstLine="0"/>
              <w:jc w:val="both"/>
              <w:rPr>
                <w:sz w:val="24"/>
                <w:szCs w:val="24"/>
              </w:rPr>
            </w:pPr>
            <w:r>
              <w:rPr>
                <w:sz w:val="24"/>
                <w:szCs w:val="24"/>
              </w:rPr>
              <w:t>П</w:t>
            </w:r>
            <w:r w:rsidR="007B285A">
              <w:rPr>
                <w:sz w:val="24"/>
                <w:szCs w:val="24"/>
              </w:rPr>
              <w:t>одпункт</w:t>
            </w:r>
            <w:r>
              <w:rPr>
                <w:sz w:val="24"/>
                <w:szCs w:val="24"/>
              </w:rPr>
              <w:t> «</w:t>
            </w:r>
            <w:r w:rsidR="007B285A">
              <w:rPr>
                <w:sz w:val="24"/>
                <w:szCs w:val="24"/>
              </w:rPr>
              <w:t>г</w:t>
            </w:r>
            <w:r>
              <w:rPr>
                <w:sz w:val="24"/>
                <w:szCs w:val="24"/>
              </w:rPr>
              <w:t>»</w:t>
            </w:r>
            <w:r w:rsidR="007B285A">
              <w:rPr>
                <w:sz w:val="24"/>
                <w:szCs w:val="24"/>
              </w:rPr>
              <w:t xml:space="preserve"> пункта 2.13</w:t>
            </w:r>
          </w:p>
        </w:tc>
        <w:tc>
          <w:tcPr>
            <w:tcW w:w="4397" w:type="dxa"/>
            <w:tcBorders>
              <w:top w:val="single" w:sz="4" w:space="0" w:color="auto"/>
              <w:left w:val="single" w:sz="4" w:space="0" w:color="auto"/>
            </w:tcBorders>
            <w:shd w:val="clear" w:color="auto" w:fill="auto"/>
          </w:tcPr>
          <w:p w14:paraId="26BE96F7" w14:textId="77777777" w:rsidR="008D6611" w:rsidRDefault="007B285A">
            <w:pPr>
              <w:pStyle w:val="ab"/>
              <w:ind w:firstLine="0"/>
              <w:rPr>
                <w:sz w:val="24"/>
                <w:szCs w:val="24"/>
              </w:rPr>
            </w:pPr>
            <w:r>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8" w:type="dxa"/>
            <w:tcBorders>
              <w:top w:val="single" w:sz="4" w:space="0" w:color="auto"/>
              <w:left w:val="single" w:sz="4" w:space="0" w:color="auto"/>
              <w:right w:val="single" w:sz="4" w:space="0" w:color="auto"/>
            </w:tcBorders>
            <w:shd w:val="clear" w:color="auto" w:fill="auto"/>
          </w:tcPr>
          <w:p w14:paraId="78B244DD" w14:textId="572E9358" w:rsidR="008D6611" w:rsidRDefault="008D6611">
            <w:pPr>
              <w:pStyle w:val="ab"/>
              <w:ind w:firstLine="0"/>
              <w:rPr>
                <w:sz w:val="24"/>
                <w:szCs w:val="24"/>
              </w:rPr>
            </w:pPr>
          </w:p>
        </w:tc>
      </w:tr>
      <w:tr w:rsidR="008D6611" w14:paraId="373ED289" w14:textId="77777777">
        <w:trPr>
          <w:trHeight w:hRule="exact" w:val="2064"/>
          <w:jc w:val="center"/>
        </w:trPr>
        <w:tc>
          <w:tcPr>
            <w:tcW w:w="2006" w:type="dxa"/>
            <w:tcBorders>
              <w:top w:val="single" w:sz="4" w:space="0" w:color="auto"/>
              <w:left w:val="single" w:sz="4" w:space="0" w:color="auto"/>
            </w:tcBorders>
            <w:shd w:val="clear" w:color="auto" w:fill="auto"/>
          </w:tcPr>
          <w:p w14:paraId="6E0FE7B5" w14:textId="6FFE0535" w:rsidR="008D6611" w:rsidRDefault="000A7E46">
            <w:pPr>
              <w:pStyle w:val="ab"/>
              <w:ind w:firstLine="0"/>
              <w:jc w:val="both"/>
              <w:rPr>
                <w:sz w:val="24"/>
                <w:szCs w:val="24"/>
              </w:rPr>
            </w:pPr>
            <w:r>
              <w:rPr>
                <w:sz w:val="24"/>
                <w:szCs w:val="24"/>
              </w:rPr>
              <w:t>П</w:t>
            </w:r>
            <w:r w:rsidR="007B285A">
              <w:rPr>
                <w:sz w:val="24"/>
                <w:szCs w:val="24"/>
              </w:rPr>
              <w:t>одпункт</w:t>
            </w:r>
            <w:r>
              <w:rPr>
                <w:sz w:val="24"/>
                <w:szCs w:val="24"/>
              </w:rPr>
              <w:t> «</w:t>
            </w:r>
            <w:r w:rsidR="007B285A">
              <w:rPr>
                <w:sz w:val="24"/>
                <w:szCs w:val="24"/>
              </w:rPr>
              <w:t>д</w:t>
            </w:r>
            <w:r>
              <w:rPr>
                <w:sz w:val="24"/>
                <w:szCs w:val="24"/>
              </w:rPr>
              <w:t>»</w:t>
            </w:r>
            <w:r w:rsidR="007B285A">
              <w:rPr>
                <w:sz w:val="24"/>
                <w:szCs w:val="24"/>
              </w:rPr>
              <w:t xml:space="preserve"> пункта 2.13</w:t>
            </w:r>
          </w:p>
        </w:tc>
        <w:tc>
          <w:tcPr>
            <w:tcW w:w="4397" w:type="dxa"/>
            <w:tcBorders>
              <w:top w:val="single" w:sz="4" w:space="0" w:color="auto"/>
              <w:left w:val="single" w:sz="4" w:space="0" w:color="auto"/>
            </w:tcBorders>
            <w:shd w:val="clear" w:color="auto" w:fill="auto"/>
          </w:tcPr>
          <w:p w14:paraId="733907E2" w14:textId="77777777" w:rsidR="008D6611" w:rsidRDefault="007B285A">
            <w:pPr>
              <w:pStyle w:val="ab"/>
              <w:ind w:firstLine="0"/>
              <w:rPr>
                <w:sz w:val="24"/>
                <w:szCs w:val="24"/>
              </w:rPr>
            </w:pPr>
            <w:r>
              <w:rPr>
                <w:sz w:val="24"/>
                <w:szCs w:val="24"/>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888" w:type="dxa"/>
            <w:tcBorders>
              <w:top w:val="single" w:sz="4" w:space="0" w:color="auto"/>
              <w:left w:val="single" w:sz="4" w:space="0" w:color="auto"/>
              <w:right w:val="single" w:sz="4" w:space="0" w:color="auto"/>
            </w:tcBorders>
            <w:shd w:val="clear" w:color="auto" w:fill="auto"/>
          </w:tcPr>
          <w:p w14:paraId="6DF05020" w14:textId="69B712DE" w:rsidR="008D6611" w:rsidRDefault="008D6611">
            <w:pPr>
              <w:pStyle w:val="ab"/>
              <w:ind w:firstLine="0"/>
              <w:rPr>
                <w:sz w:val="24"/>
                <w:szCs w:val="24"/>
              </w:rPr>
            </w:pPr>
          </w:p>
        </w:tc>
      </w:tr>
      <w:tr w:rsidR="008D6611" w14:paraId="16FC1F9D" w14:textId="77777777">
        <w:trPr>
          <w:trHeight w:hRule="exact" w:val="2064"/>
          <w:jc w:val="center"/>
        </w:trPr>
        <w:tc>
          <w:tcPr>
            <w:tcW w:w="2006" w:type="dxa"/>
            <w:tcBorders>
              <w:top w:val="single" w:sz="4" w:space="0" w:color="auto"/>
              <w:left w:val="single" w:sz="4" w:space="0" w:color="auto"/>
              <w:bottom w:val="single" w:sz="4" w:space="0" w:color="auto"/>
            </w:tcBorders>
            <w:shd w:val="clear" w:color="auto" w:fill="auto"/>
          </w:tcPr>
          <w:p w14:paraId="001FB5CE" w14:textId="6A3AB823" w:rsidR="008D6611" w:rsidRDefault="000A7E46">
            <w:pPr>
              <w:pStyle w:val="ab"/>
              <w:ind w:firstLine="0"/>
              <w:jc w:val="both"/>
              <w:rPr>
                <w:sz w:val="24"/>
                <w:szCs w:val="24"/>
              </w:rPr>
            </w:pPr>
            <w:r>
              <w:rPr>
                <w:sz w:val="24"/>
                <w:szCs w:val="24"/>
              </w:rPr>
              <w:t>П</w:t>
            </w:r>
            <w:r w:rsidR="007B285A">
              <w:rPr>
                <w:sz w:val="24"/>
                <w:szCs w:val="24"/>
              </w:rPr>
              <w:t>одпункт</w:t>
            </w:r>
            <w:r>
              <w:rPr>
                <w:sz w:val="24"/>
                <w:szCs w:val="24"/>
              </w:rPr>
              <w:t> «</w:t>
            </w:r>
            <w:r w:rsidR="007B285A">
              <w:rPr>
                <w:sz w:val="24"/>
                <w:szCs w:val="24"/>
              </w:rPr>
              <w:t>е</w:t>
            </w:r>
            <w:r>
              <w:rPr>
                <w:sz w:val="24"/>
                <w:szCs w:val="24"/>
              </w:rPr>
              <w:t>»</w:t>
            </w:r>
            <w:r w:rsidR="007B285A">
              <w:rPr>
                <w:sz w:val="24"/>
                <w:szCs w:val="24"/>
              </w:rPr>
              <w:t xml:space="preserve"> пункта 2.13</w:t>
            </w:r>
          </w:p>
        </w:tc>
        <w:tc>
          <w:tcPr>
            <w:tcW w:w="4397" w:type="dxa"/>
            <w:tcBorders>
              <w:top w:val="single" w:sz="4" w:space="0" w:color="auto"/>
              <w:left w:val="single" w:sz="4" w:space="0" w:color="auto"/>
              <w:bottom w:val="single" w:sz="4" w:space="0" w:color="auto"/>
            </w:tcBorders>
            <w:shd w:val="clear" w:color="auto" w:fill="auto"/>
          </w:tcPr>
          <w:p w14:paraId="5B8E3FC1" w14:textId="77777777" w:rsidR="008D6611" w:rsidRDefault="007B285A">
            <w:pPr>
              <w:pStyle w:val="ab"/>
              <w:ind w:firstLine="0"/>
              <w:rPr>
                <w:sz w:val="24"/>
                <w:szCs w:val="24"/>
              </w:rPr>
            </w:pPr>
            <w:r>
              <w:rPr>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8" w:type="dxa"/>
            <w:tcBorders>
              <w:top w:val="single" w:sz="4" w:space="0" w:color="auto"/>
              <w:left w:val="single" w:sz="4" w:space="0" w:color="auto"/>
              <w:bottom w:val="single" w:sz="4" w:space="0" w:color="auto"/>
              <w:right w:val="single" w:sz="4" w:space="0" w:color="auto"/>
            </w:tcBorders>
            <w:shd w:val="clear" w:color="auto" w:fill="auto"/>
          </w:tcPr>
          <w:p w14:paraId="7B30B77D" w14:textId="2F5BCE07" w:rsidR="008D6611" w:rsidRDefault="008D6611">
            <w:pPr>
              <w:pStyle w:val="ab"/>
              <w:ind w:firstLine="0"/>
              <w:rPr>
                <w:sz w:val="24"/>
                <w:szCs w:val="24"/>
              </w:rPr>
            </w:pPr>
          </w:p>
        </w:tc>
      </w:tr>
    </w:tbl>
    <w:p w14:paraId="61557E69" w14:textId="77777777" w:rsidR="008D6611" w:rsidRDefault="007B285A">
      <w:pPr>
        <w:pStyle w:val="a9"/>
        <w:tabs>
          <w:tab w:val="left" w:leader="underscore" w:pos="10142"/>
        </w:tabs>
        <w:ind w:left="86"/>
      </w:pPr>
      <w:r>
        <w:t xml:space="preserve">Дополнительно информируем: </w:t>
      </w:r>
      <w:r>
        <w:tab/>
      </w:r>
    </w:p>
    <w:p w14:paraId="27DF5AB6" w14:textId="77777777" w:rsidR="008D6611" w:rsidRDefault="007B285A">
      <w:pPr>
        <w:pStyle w:val="a9"/>
        <w:jc w:val="center"/>
        <w:rPr>
          <w:sz w:val="20"/>
          <w:szCs w:val="20"/>
        </w:rPr>
      </w:pPr>
      <w:r>
        <w:t xml:space="preserve">. </w:t>
      </w:r>
      <w:r>
        <w:rPr>
          <w:sz w:val="20"/>
          <w:szCs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3EA7C66B" w14:textId="77777777" w:rsidR="008D6611" w:rsidRDefault="008D6611">
      <w:pPr>
        <w:spacing w:after="99" w:line="1" w:lineRule="exact"/>
      </w:pPr>
    </w:p>
    <w:p w14:paraId="4573C998" w14:textId="77777777" w:rsidR="008D6611" w:rsidRDefault="007B285A">
      <w:pPr>
        <w:pStyle w:val="32"/>
        <w:tabs>
          <w:tab w:val="left" w:leader="underscore" w:pos="9941"/>
        </w:tabs>
        <w:jc w:val="center"/>
      </w:pPr>
      <w:r>
        <w:t xml:space="preserve">Приложение: </w:t>
      </w:r>
      <w:r>
        <w:tab/>
      </w:r>
    </w:p>
    <w:p w14:paraId="06099414" w14:textId="77777777" w:rsidR="008D6611" w:rsidRDefault="007B285A">
      <w:pPr>
        <w:pStyle w:val="40"/>
        <w:spacing w:after="0"/>
      </w:pPr>
      <w:r>
        <w:rPr>
          <w:sz w:val="24"/>
          <w:szCs w:val="24"/>
        </w:rPr>
        <w:t>.</w:t>
      </w:r>
      <w:r>
        <w:rPr>
          <w:sz w:val="24"/>
          <w:szCs w:val="24"/>
        </w:rPr>
        <w:br/>
      </w:r>
      <w:r>
        <w:t>(прилагаются документы, представленные заявителем)</w:t>
      </w:r>
    </w:p>
    <w:p w14:paraId="38827E29" w14:textId="77777777" w:rsidR="008D6611" w:rsidRDefault="007B285A">
      <w:pPr>
        <w:spacing w:line="1" w:lineRule="exact"/>
      </w:pPr>
      <w:r>
        <w:rPr>
          <w:noProof/>
        </w:rPr>
        <mc:AlternateContent>
          <mc:Choice Requires="wps">
            <w:drawing>
              <wp:anchor distT="444500" distB="152400" distL="0" distR="0" simplePos="0" relativeHeight="125829439" behindDoc="0" locked="0" layoutInCell="1" allowOverlap="1" wp14:anchorId="471D72CC" wp14:editId="4FC9D38D">
                <wp:simplePos x="0" y="0"/>
                <wp:positionH relativeFrom="page">
                  <wp:posOffset>1437005</wp:posOffset>
                </wp:positionH>
                <wp:positionV relativeFrom="paragraph">
                  <wp:posOffset>444500</wp:posOffset>
                </wp:positionV>
                <wp:extent cx="688975" cy="173990"/>
                <wp:effectExtent l="0" t="0" r="0" b="0"/>
                <wp:wrapTopAndBottom/>
                <wp:docPr id="189" name="Shape 189"/>
                <wp:cNvGraphicFramePr/>
                <a:graphic xmlns:a="http://schemas.openxmlformats.org/drawingml/2006/main">
                  <a:graphicData uri="http://schemas.microsoft.com/office/word/2010/wordprocessingShape">
                    <wps:wsp>
                      <wps:cNvSpPr txBox="1"/>
                      <wps:spPr>
                        <a:xfrm>
                          <a:off x="0" y="0"/>
                          <a:ext cx="688975" cy="173990"/>
                        </a:xfrm>
                        <a:prstGeom prst="rect">
                          <a:avLst/>
                        </a:prstGeom>
                        <a:noFill/>
                      </wps:spPr>
                      <wps:txbx>
                        <w:txbxContent>
                          <w:p w14:paraId="1E5683A4" w14:textId="77777777" w:rsidR="008D6611" w:rsidRDefault="007B285A">
                            <w:pPr>
                              <w:pStyle w:val="40"/>
                              <w:pBdr>
                                <w:top w:val="single" w:sz="4" w:space="0" w:color="auto"/>
                              </w:pBdr>
                              <w:spacing w:after="0"/>
                              <w:jc w:val="left"/>
                            </w:pPr>
                            <w:r>
                              <w:t>(должность)</w:t>
                            </w:r>
                          </w:p>
                        </w:txbxContent>
                      </wps:txbx>
                      <wps:bodyPr wrap="none" lIns="0" tIns="0" rIns="0" bIns="0"/>
                    </wps:wsp>
                  </a:graphicData>
                </a:graphic>
              </wp:anchor>
            </w:drawing>
          </mc:Choice>
          <mc:Fallback>
            <w:pict>
              <v:shapetype w14:anchorId="471D72CC" id="_x0000_t202" coordsize="21600,21600" o:spt="202" path="m,l,21600r21600,l21600,xe">
                <v:stroke joinstyle="miter"/>
                <v:path gradientshapeok="t" o:connecttype="rect"/>
              </v:shapetype>
              <v:shape id="Shape 189" o:spid="_x0000_s1026" type="#_x0000_t202" style="position:absolute;margin-left:113.15pt;margin-top:35pt;width:54.25pt;height:13.7pt;z-index:125829439;visibility:visible;mso-wrap-style:none;mso-wrap-distance-left:0;mso-wrap-distance-top:35pt;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" filled="f" stroked="f">
                <v:textbox inset="0,0,0,0">
                  <w:txbxContent>
                    <w:p w14:paraId="1E5683A4" w14:textId="77777777" w:rsidR="008D6611" w:rsidRDefault="007B285A">
                      <w:pPr>
                        <w:pStyle w:val="40"/>
                        <w:pBdr>
                          <w:top w:val="single" w:sz="4" w:space="0" w:color="auto"/>
                        </w:pBdr>
                        <w:spacing w:after="0"/>
                        <w:jc w:val="left"/>
                      </w:pPr>
                      <w:r>
                        <w:t>(должность)</w:t>
                      </w:r>
                    </w:p>
                  </w:txbxContent>
                </v:textbox>
                <w10:wrap type="topAndBottom" anchorx="page"/>
              </v:shape>
            </w:pict>
          </mc:Fallback>
        </mc:AlternateContent>
      </w:r>
      <w:r>
        <w:rPr>
          <w:noProof/>
        </w:rPr>
        <mc:AlternateContent>
          <mc:Choice Requires="wps">
            <w:drawing>
              <wp:anchor distT="444500" distB="152400" distL="0" distR="0" simplePos="0" relativeHeight="125829441" behindDoc="0" locked="0" layoutInCell="1" allowOverlap="1" wp14:anchorId="0CC5A117" wp14:editId="14C1B32B">
                <wp:simplePos x="0" y="0"/>
                <wp:positionH relativeFrom="page">
                  <wp:posOffset>3494405</wp:posOffset>
                </wp:positionH>
                <wp:positionV relativeFrom="paragraph">
                  <wp:posOffset>444500</wp:posOffset>
                </wp:positionV>
                <wp:extent cx="554990" cy="173990"/>
                <wp:effectExtent l="0" t="0" r="0" b="0"/>
                <wp:wrapTopAndBottom/>
                <wp:docPr id="191" name="Shape 191"/>
                <wp:cNvGraphicFramePr/>
                <a:graphic xmlns:a="http://schemas.openxmlformats.org/drawingml/2006/main">
                  <a:graphicData uri="http://schemas.microsoft.com/office/word/2010/wordprocessingShape">
                    <wps:wsp>
                      <wps:cNvSpPr txBox="1"/>
                      <wps:spPr>
                        <a:xfrm>
                          <a:off x="0" y="0"/>
                          <a:ext cx="554990" cy="173990"/>
                        </a:xfrm>
                        <a:prstGeom prst="rect">
                          <a:avLst/>
                        </a:prstGeom>
                        <a:noFill/>
                      </wps:spPr>
                      <wps:txbx>
                        <w:txbxContent>
                          <w:p w14:paraId="6E882817" w14:textId="77777777" w:rsidR="008D6611" w:rsidRDefault="007B285A">
                            <w:pPr>
                              <w:pStyle w:val="40"/>
                              <w:pBdr>
                                <w:top w:val="single" w:sz="4" w:space="0" w:color="auto"/>
                              </w:pBdr>
                              <w:spacing w:after="0"/>
                            </w:pPr>
                            <w:r>
                              <w:t>(подпись)</w:t>
                            </w:r>
                          </w:p>
                        </w:txbxContent>
                      </wps:txbx>
                      <wps:bodyPr wrap="none" lIns="0" tIns="0" rIns="0" bIns="0"/>
                    </wps:wsp>
                  </a:graphicData>
                </a:graphic>
              </wp:anchor>
            </w:drawing>
          </mc:Choice>
          <mc:Fallback>
            <w:pict>
              <v:shape w14:anchorId="0CC5A117" id="Shape 191" o:spid="_x0000_s1027" type="#_x0000_t202" style="position:absolute;margin-left:275.15pt;margin-top:35pt;width:43.7pt;height:13.7pt;z-index:125829441;visibility:visible;mso-wrap-style:none;mso-wrap-distance-left:0;mso-wrap-distance-top:35pt;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" filled="f" stroked="f">
                <v:textbox inset="0,0,0,0">
                  <w:txbxContent>
                    <w:p w14:paraId="6E882817" w14:textId="77777777" w:rsidR="008D6611" w:rsidRDefault="007B285A">
                      <w:pPr>
                        <w:pStyle w:val="40"/>
                        <w:pBdr>
                          <w:top w:val="single" w:sz="4" w:space="0" w:color="auto"/>
                        </w:pBdr>
                        <w:spacing w:after="0"/>
                      </w:pPr>
                      <w:r>
                        <w:t>(подпись)</w:t>
                      </w:r>
                    </w:p>
                  </w:txbxContent>
                </v:textbox>
                <w10:wrap type="topAndBottom" anchorx="page"/>
              </v:shape>
            </w:pict>
          </mc:Fallback>
        </mc:AlternateContent>
      </w:r>
      <w:r>
        <w:rPr>
          <w:noProof/>
        </w:rPr>
        <mc:AlternateContent>
          <mc:Choice Requires="wps">
            <w:drawing>
              <wp:anchor distT="444500" distB="0" distL="0" distR="0" simplePos="0" relativeHeight="125829443" behindDoc="0" locked="0" layoutInCell="1" allowOverlap="1" wp14:anchorId="66033ADB" wp14:editId="24F5D347">
                <wp:simplePos x="0" y="0"/>
                <wp:positionH relativeFrom="page">
                  <wp:posOffset>5109845</wp:posOffset>
                </wp:positionH>
                <wp:positionV relativeFrom="paragraph">
                  <wp:posOffset>444500</wp:posOffset>
                </wp:positionV>
                <wp:extent cx="1350010" cy="326390"/>
                <wp:effectExtent l="0" t="0" r="0" b="0"/>
                <wp:wrapTopAndBottom/>
                <wp:docPr id="193" name="Shape 193"/>
                <wp:cNvGraphicFramePr/>
                <a:graphic xmlns:a="http://schemas.openxmlformats.org/drawingml/2006/main">
                  <a:graphicData uri="http://schemas.microsoft.com/office/word/2010/wordprocessingShape">
                    <wps:wsp>
                      <wps:cNvSpPr txBox="1"/>
                      <wps:spPr>
                        <a:xfrm>
                          <a:off x="0" y="0"/>
                          <a:ext cx="1350010" cy="326390"/>
                        </a:xfrm>
                        <a:prstGeom prst="rect">
                          <a:avLst/>
                        </a:prstGeom>
                        <a:noFill/>
                      </wps:spPr>
                      <wps:txbx>
                        <w:txbxContent>
                          <w:p w14:paraId="06465F69" w14:textId="77777777" w:rsidR="008D6611" w:rsidRDefault="007B285A">
                            <w:pPr>
                              <w:pStyle w:val="40"/>
                              <w:pBdr>
                                <w:top w:val="single" w:sz="4" w:space="0" w:color="auto"/>
                              </w:pBdr>
                              <w:spacing w:after="0"/>
                            </w:pPr>
                            <w:r>
                              <w:t>(фамилия, имя, отчество</w:t>
                            </w:r>
                            <w:r>
                              <w:br/>
                              <w:t>(при наличии)</w:t>
                            </w:r>
                          </w:p>
                        </w:txbxContent>
                      </wps:txbx>
                      <wps:bodyPr lIns="0" tIns="0" rIns="0" bIns="0"/>
                    </wps:wsp>
                  </a:graphicData>
                </a:graphic>
              </wp:anchor>
            </w:drawing>
          </mc:Choice>
          <mc:Fallback>
            <w:pict>
              <v:shape w14:anchorId="66033ADB" id="Shape 193" o:spid="_x0000_s1028" type="#_x0000_t202" style="position:absolute;margin-left:402.35pt;margin-top:35pt;width:106.3pt;height:25.7pt;z-index:125829443;visibility:visible;mso-wrap-style:square;mso-wrap-distance-left:0;mso-wrap-distance-top:3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" filled="f" stroked="f">
                <v:textbox inset="0,0,0,0">
                  <w:txbxContent>
                    <w:p w14:paraId="06465F69" w14:textId="77777777" w:rsidR="008D6611" w:rsidRDefault="007B285A">
                      <w:pPr>
                        <w:pStyle w:val="40"/>
                        <w:pBdr>
                          <w:top w:val="single" w:sz="4" w:space="0" w:color="auto"/>
                        </w:pBdr>
                        <w:spacing w:after="0"/>
                      </w:pPr>
                      <w:r>
                        <w:t>(фамилия, имя, отчество</w:t>
                      </w:r>
                      <w:r>
                        <w:br/>
                        <w:t>(при наличии)</w:t>
                      </w:r>
                    </w:p>
                  </w:txbxContent>
                </v:textbox>
                <w10:wrap type="topAndBottom" anchorx="page"/>
              </v:shape>
            </w:pict>
          </mc:Fallback>
        </mc:AlternateContent>
      </w:r>
    </w:p>
    <w:p w14:paraId="012EBBE5" w14:textId="77777777" w:rsidR="008D6611" w:rsidRDefault="007B285A">
      <w:pPr>
        <w:pStyle w:val="32"/>
        <w:spacing w:after="260"/>
      </w:pPr>
      <w:r>
        <w:t>Дата</w:t>
      </w:r>
    </w:p>
    <w:p w14:paraId="78EB013A" w14:textId="77777777" w:rsidR="008D6611" w:rsidRDefault="007B285A">
      <w:pPr>
        <w:pStyle w:val="32"/>
      </w:pPr>
      <w:r>
        <w:t>*Сведения об ИНН в отношении иностранного юридического лица не указываются.</w:t>
      </w:r>
    </w:p>
    <w:p w14:paraId="374770F3" w14:textId="77777777" w:rsidR="000A7E46" w:rsidRDefault="000A7E46">
      <w:pPr>
        <w:pStyle w:val="32"/>
        <w:spacing w:after="800"/>
        <w:jc w:val="right"/>
      </w:pPr>
    </w:p>
    <w:p w14:paraId="7FE19F8F" w14:textId="77777777" w:rsidR="000A7E46" w:rsidRDefault="000A7E46">
      <w:pPr>
        <w:pStyle w:val="32"/>
        <w:spacing w:after="800"/>
        <w:jc w:val="right"/>
      </w:pPr>
    </w:p>
    <w:p w14:paraId="6A9B0162" w14:textId="4AC4EDBF" w:rsidR="008D6611" w:rsidRDefault="007B285A">
      <w:pPr>
        <w:pStyle w:val="32"/>
        <w:spacing w:after="800"/>
        <w:jc w:val="right"/>
      </w:pPr>
      <w:r>
        <w:lastRenderedPageBreak/>
        <w:t>ФОРМА</w:t>
      </w:r>
    </w:p>
    <w:p w14:paraId="579106F5" w14:textId="77777777" w:rsidR="008D6611" w:rsidRDefault="007B285A">
      <w:pPr>
        <w:pStyle w:val="32"/>
        <w:spacing w:after="100"/>
        <w:jc w:val="center"/>
      </w:pPr>
      <w:r>
        <w:rPr>
          <w:b/>
          <w:bCs/>
        </w:rPr>
        <w:t>ЗАЯВЛЕНИЕ</w:t>
      </w:r>
    </w:p>
    <w:p w14:paraId="71C4D698" w14:textId="77777777" w:rsidR="008D6611" w:rsidRDefault="007B285A">
      <w:pPr>
        <w:pStyle w:val="32"/>
        <w:jc w:val="center"/>
      </w:pPr>
      <w:r>
        <w:rPr>
          <w:b/>
          <w:bCs/>
        </w:rPr>
        <w:t>об исправлении допущенных опечаток и ошибок в уведомлении о соответствии</w:t>
      </w:r>
      <w:r>
        <w:rPr>
          <w:b/>
          <w:bCs/>
        </w:rPr>
        <w:br/>
        <w:t>построенных или реконструированных объекта индивидуального жилищного</w:t>
      </w:r>
      <w:r>
        <w:rPr>
          <w:b/>
          <w:bCs/>
        </w:rPr>
        <w:br/>
        <w:t>строительства или садового дома требованиям законодательства</w:t>
      </w:r>
    </w:p>
    <w:p w14:paraId="27696D25" w14:textId="77777777" w:rsidR="008D6611" w:rsidRDefault="007B285A">
      <w:pPr>
        <w:pStyle w:val="32"/>
        <w:jc w:val="center"/>
      </w:pPr>
      <w:r>
        <w:rPr>
          <w:b/>
          <w:bCs/>
        </w:rPr>
        <w:t>о градостроительной деятельности,</w:t>
      </w:r>
      <w:r>
        <w:rPr>
          <w:b/>
          <w:bCs/>
        </w:rPr>
        <w:br/>
        <w:t>уведомлении о несоответствии построенных или реконструированных объекта</w:t>
      </w:r>
      <w:r>
        <w:rPr>
          <w:b/>
          <w:bCs/>
        </w:rPr>
        <w:br/>
        <w:t>индивидуального жилищного строительства или садового дома требованиям</w:t>
      </w:r>
      <w:r>
        <w:rPr>
          <w:b/>
          <w:bCs/>
        </w:rPr>
        <w:br/>
        <w:t>законодательства о градостроительной деятельности*</w:t>
      </w:r>
    </w:p>
    <w:p w14:paraId="128CFBE3" w14:textId="77777777" w:rsidR="008D6611" w:rsidRDefault="007B285A">
      <w:pPr>
        <w:pStyle w:val="32"/>
        <w:spacing w:after="240"/>
        <w:jc w:val="center"/>
      </w:pPr>
      <w:r>
        <w:rPr>
          <w:b/>
          <w:bCs/>
        </w:rPr>
        <w:t>(далее - уведомление)</w:t>
      </w:r>
    </w:p>
    <w:p w14:paraId="45A7E5F7" w14:textId="77777777" w:rsidR="008D6611" w:rsidRDefault="007B285A">
      <w:pPr>
        <w:pStyle w:val="32"/>
        <w:spacing w:after="540"/>
        <w:jc w:val="right"/>
      </w:pPr>
      <w:r>
        <w:t>20___ г.</w:t>
      </w:r>
    </w:p>
    <w:p w14:paraId="552E1EE7" w14:textId="77777777" w:rsidR="008D6611" w:rsidRDefault="007B285A">
      <w:pPr>
        <w:pStyle w:val="40"/>
        <w:pBdr>
          <w:top w:val="single" w:sz="4" w:space="0" w:color="auto"/>
        </w:pBdr>
        <w:spacing w:after="240"/>
      </w:pPr>
      <w:r>
        <w:t>(наименование уполномоченного на выдачу разрешений на строительство федерального органа исполнительной</w:t>
      </w:r>
      <w:r>
        <w:br/>
        <w:t>власти, органа исполнительной власти субъекта Российской Федерации, органа местного самоуправления)</w:t>
      </w:r>
    </w:p>
    <w:p w14:paraId="65646C84" w14:textId="77777777" w:rsidR="008D6611" w:rsidRDefault="007B285A">
      <w:pPr>
        <w:pStyle w:val="32"/>
        <w:spacing w:after="240"/>
        <w:ind w:firstLine="800"/>
        <w:jc w:val="both"/>
      </w:pPr>
      <w:r>
        <w:t>Прошу исправить допущенную опечатку/ ошибку в уведомлении.</w:t>
      </w:r>
    </w:p>
    <w:p w14:paraId="58A3F3AC" w14:textId="77777777" w:rsidR="008D6611" w:rsidRDefault="007B285A">
      <w:pPr>
        <w:pStyle w:val="a9"/>
        <w:ind w:left="3749"/>
      </w:pPr>
      <w:r>
        <w:t>1. Сведения о застройщике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28"/>
        <w:gridCol w:w="5429"/>
        <w:gridCol w:w="3734"/>
      </w:tblGrid>
      <w:tr w:rsidR="008D6611" w14:paraId="22AEB62D" w14:textId="77777777">
        <w:trPr>
          <w:trHeight w:hRule="exact" w:val="648"/>
          <w:jc w:val="center"/>
        </w:trPr>
        <w:tc>
          <w:tcPr>
            <w:tcW w:w="1128" w:type="dxa"/>
            <w:tcBorders>
              <w:top w:val="single" w:sz="4" w:space="0" w:color="auto"/>
              <w:left w:val="single" w:sz="4" w:space="0" w:color="auto"/>
            </w:tcBorders>
            <w:shd w:val="clear" w:color="auto" w:fill="auto"/>
          </w:tcPr>
          <w:p w14:paraId="24C7E0A8" w14:textId="77777777" w:rsidR="008D6611" w:rsidRDefault="007B285A">
            <w:pPr>
              <w:pStyle w:val="ab"/>
              <w:ind w:firstLine="0"/>
              <w:jc w:val="center"/>
              <w:rPr>
                <w:sz w:val="24"/>
                <w:szCs w:val="24"/>
              </w:rPr>
            </w:pPr>
            <w:r>
              <w:rPr>
                <w:sz w:val="24"/>
                <w:szCs w:val="24"/>
              </w:rPr>
              <w:t>1.1.</w:t>
            </w:r>
          </w:p>
        </w:tc>
        <w:tc>
          <w:tcPr>
            <w:tcW w:w="5429" w:type="dxa"/>
            <w:tcBorders>
              <w:top w:val="single" w:sz="4" w:space="0" w:color="auto"/>
              <w:left w:val="single" w:sz="4" w:space="0" w:color="auto"/>
            </w:tcBorders>
            <w:shd w:val="clear" w:color="auto" w:fill="auto"/>
          </w:tcPr>
          <w:p w14:paraId="23025856" w14:textId="77777777" w:rsidR="008D6611" w:rsidRDefault="007B285A">
            <w:pPr>
              <w:pStyle w:val="ab"/>
              <w:ind w:firstLine="0"/>
              <w:rPr>
                <w:sz w:val="24"/>
                <w:szCs w:val="24"/>
              </w:rPr>
            </w:pPr>
            <w:r>
              <w:rPr>
                <w:sz w:val="24"/>
                <w:szCs w:val="24"/>
              </w:rPr>
              <w:t>Сведения о физическом лице, в случае если застройщиком является физическое лицо:</w:t>
            </w:r>
          </w:p>
        </w:tc>
        <w:tc>
          <w:tcPr>
            <w:tcW w:w="3734" w:type="dxa"/>
            <w:tcBorders>
              <w:top w:val="single" w:sz="4" w:space="0" w:color="auto"/>
              <w:left w:val="single" w:sz="4" w:space="0" w:color="auto"/>
              <w:right w:val="single" w:sz="4" w:space="0" w:color="auto"/>
            </w:tcBorders>
            <w:shd w:val="clear" w:color="auto" w:fill="auto"/>
          </w:tcPr>
          <w:p w14:paraId="2C03A3C6" w14:textId="77777777" w:rsidR="008D6611" w:rsidRDefault="008D6611">
            <w:pPr>
              <w:rPr>
                <w:sz w:val="10"/>
                <w:szCs w:val="10"/>
              </w:rPr>
            </w:pPr>
          </w:p>
        </w:tc>
      </w:tr>
      <w:tr w:rsidR="008D6611" w14:paraId="6AC5A60E" w14:textId="77777777">
        <w:trPr>
          <w:trHeight w:hRule="exact" w:val="365"/>
          <w:jc w:val="center"/>
        </w:trPr>
        <w:tc>
          <w:tcPr>
            <w:tcW w:w="1128" w:type="dxa"/>
            <w:tcBorders>
              <w:top w:val="single" w:sz="4" w:space="0" w:color="auto"/>
              <w:left w:val="single" w:sz="4" w:space="0" w:color="auto"/>
            </w:tcBorders>
            <w:shd w:val="clear" w:color="auto" w:fill="auto"/>
          </w:tcPr>
          <w:p w14:paraId="238FAE9F" w14:textId="77777777" w:rsidR="008D6611" w:rsidRDefault="007B285A">
            <w:pPr>
              <w:pStyle w:val="ab"/>
              <w:ind w:firstLine="280"/>
              <w:rPr>
                <w:sz w:val="24"/>
                <w:szCs w:val="24"/>
              </w:rPr>
            </w:pPr>
            <w:r>
              <w:rPr>
                <w:sz w:val="24"/>
                <w:szCs w:val="24"/>
              </w:rPr>
              <w:t>1.1.1.</w:t>
            </w:r>
          </w:p>
        </w:tc>
        <w:tc>
          <w:tcPr>
            <w:tcW w:w="5429" w:type="dxa"/>
            <w:tcBorders>
              <w:top w:val="single" w:sz="4" w:space="0" w:color="auto"/>
              <w:left w:val="single" w:sz="4" w:space="0" w:color="auto"/>
            </w:tcBorders>
            <w:shd w:val="clear" w:color="auto" w:fill="auto"/>
          </w:tcPr>
          <w:p w14:paraId="5A2ACE2C" w14:textId="77777777" w:rsidR="008D6611" w:rsidRDefault="007B285A">
            <w:pPr>
              <w:pStyle w:val="ab"/>
              <w:ind w:firstLine="0"/>
              <w:rPr>
                <w:sz w:val="24"/>
                <w:szCs w:val="24"/>
              </w:rPr>
            </w:pPr>
            <w:r>
              <w:rPr>
                <w:sz w:val="24"/>
                <w:szCs w:val="24"/>
              </w:rPr>
              <w:t>Фамилия, имя, отчество (при наличии)</w:t>
            </w:r>
          </w:p>
        </w:tc>
        <w:tc>
          <w:tcPr>
            <w:tcW w:w="3734" w:type="dxa"/>
            <w:tcBorders>
              <w:top w:val="single" w:sz="4" w:space="0" w:color="auto"/>
              <w:left w:val="single" w:sz="4" w:space="0" w:color="auto"/>
              <w:right w:val="single" w:sz="4" w:space="0" w:color="auto"/>
            </w:tcBorders>
            <w:shd w:val="clear" w:color="auto" w:fill="auto"/>
          </w:tcPr>
          <w:p w14:paraId="3734419B" w14:textId="77777777" w:rsidR="008D6611" w:rsidRDefault="008D6611">
            <w:pPr>
              <w:rPr>
                <w:sz w:val="10"/>
                <w:szCs w:val="10"/>
              </w:rPr>
            </w:pPr>
          </w:p>
        </w:tc>
      </w:tr>
      <w:tr w:rsidR="008D6611" w14:paraId="255089E5" w14:textId="77777777">
        <w:trPr>
          <w:trHeight w:hRule="exact" w:val="922"/>
          <w:jc w:val="center"/>
        </w:trPr>
        <w:tc>
          <w:tcPr>
            <w:tcW w:w="1128" w:type="dxa"/>
            <w:tcBorders>
              <w:top w:val="single" w:sz="4" w:space="0" w:color="auto"/>
              <w:left w:val="single" w:sz="4" w:space="0" w:color="auto"/>
            </w:tcBorders>
            <w:shd w:val="clear" w:color="auto" w:fill="auto"/>
          </w:tcPr>
          <w:p w14:paraId="3B80639E" w14:textId="77777777" w:rsidR="008D6611" w:rsidRDefault="007B285A">
            <w:pPr>
              <w:pStyle w:val="ab"/>
              <w:ind w:firstLine="280"/>
              <w:rPr>
                <w:sz w:val="24"/>
                <w:szCs w:val="24"/>
              </w:rPr>
            </w:pPr>
            <w:r>
              <w:rPr>
                <w:sz w:val="24"/>
                <w:szCs w:val="24"/>
              </w:rPr>
              <w:t>1.1.2.</w:t>
            </w:r>
          </w:p>
        </w:tc>
        <w:tc>
          <w:tcPr>
            <w:tcW w:w="5429" w:type="dxa"/>
            <w:tcBorders>
              <w:top w:val="single" w:sz="4" w:space="0" w:color="auto"/>
              <w:left w:val="single" w:sz="4" w:space="0" w:color="auto"/>
            </w:tcBorders>
            <w:shd w:val="clear" w:color="auto" w:fill="auto"/>
          </w:tcPr>
          <w:p w14:paraId="477A7A0B" w14:textId="77777777" w:rsidR="008D6611" w:rsidRDefault="007B285A">
            <w:pPr>
              <w:pStyle w:val="ab"/>
              <w:ind w:firstLine="0"/>
              <w:rPr>
                <w:sz w:val="24"/>
                <w:szCs w:val="24"/>
              </w:rPr>
            </w:pPr>
            <w:r>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734" w:type="dxa"/>
            <w:tcBorders>
              <w:top w:val="single" w:sz="4" w:space="0" w:color="auto"/>
              <w:left w:val="single" w:sz="4" w:space="0" w:color="auto"/>
              <w:right w:val="single" w:sz="4" w:space="0" w:color="auto"/>
            </w:tcBorders>
            <w:shd w:val="clear" w:color="auto" w:fill="auto"/>
          </w:tcPr>
          <w:p w14:paraId="40A8C313" w14:textId="77777777" w:rsidR="008D6611" w:rsidRDefault="008D6611">
            <w:pPr>
              <w:rPr>
                <w:sz w:val="10"/>
                <w:szCs w:val="10"/>
              </w:rPr>
            </w:pPr>
          </w:p>
        </w:tc>
      </w:tr>
      <w:tr w:rsidR="008D6611" w14:paraId="7281E3B3" w14:textId="77777777">
        <w:trPr>
          <w:trHeight w:hRule="exact" w:val="1190"/>
          <w:jc w:val="center"/>
        </w:trPr>
        <w:tc>
          <w:tcPr>
            <w:tcW w:w="1128" w:type="dxa"/>
            <w:tcBorders>
              <w:top w:val="single" w:sz="4" w:space="0" w:color="auto"/>
              <w:left w:val="single" w:sz="4" w:space="0" w:color="auto"/>
            </w:tcBorders>
            <w:shd w:val="clear" w:color="auto" w:fill="auto"/>
          </w:tcPr>
          <w:p w14:paraId="1DC6CF70" w14:textId="77777777" w:rsidR="008D6611" w:rsidRDefault="007B285A">
            <w:pPr>
              <w:pStyle w:val="ab"/>
              <w:ind w:firstLine="280"/>
              <w:rPr>
                <w:sz w:val="24"/>
                <w:szCs w:val="24"/>
              </w:rPr>
            </w:pPr>
            <w:r>
              <w:rPr>
                <w:sz w:val="24"/>
                <w:szCs w:val="24"/>
              </w:rPr>
              <w:t>1.1.3.</w:t>
            </w:r>
          </w:p>
        </w:tc>
        <w:tc>
          <w:tcPr>
            <w:tcW w:w="5429" w:type="dxa"/>
            <w:tcBorders>
              <w:top w:val="single" w:sz="4" w:space="0" w:color="auto"/>
              <w:left w:val="single" w:sz="4" w:space="0" w:color="auto"/>
            </w:tcBorders>
            <w:shd w:val="clear" w:color="auto" w:fill="auto"/>
          </w:tcPr>
          <w:p w14:paraId="6F10CCD5" w14:textId="77777777" w:rsidR="008D6611" w:rsidRDefault="007B285A">
            <w:pPr>
              <w:pStyle w:val="ab"/>
              <w:ind w:firstLine="0"/>
              <w:rPr>
                <w:sz w:val="24"/>
                <w:szCs w:val="24"/>
              </w:rPr>
            </w:pPr>
            <w:r>
              <w:rPr>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734" w:type="dxa"/>
            <w:tcBorders>
              <w:top w:val="single" w:sz="4" w:space="0" w:color="auto"/>
              <w:left w:val="single" w:sz="4" w:space="0" w:color="auto"/>
              <w:right w:val="single" w:sz="4" w:space="0" w:color="auto"/>
            </w:tcBorders>
            <w:shd w:val="clear" w:color="auto" w:fill="auto"/>
          </w:tcPr>
          <w:p w14:paraId="728EFCB7" w14:textId="77777777" w:rsidR="008D6611" w:rsidRDefault="008D6611">
            <w:pPr>
              <w:rPr>
                <w:sz w:val="10"/>
                <w:szCs w:val="10"/>
              </w:rPr>
            </w:pPr>
          </w:p>
        </w:tc>
      </w:tr>
      <w:tr w:rsidR="008D6611" w14:paraId="6E88C936" w14:textId="77777777">
        <w:trPr>
          <w:trHeight w:hRule="exact" w:val="643"/>
          <w:jc w:val="center"/>
        </w:trPr>
        <w:tc>
          <w:tcPr>
            <w:tcW w:w="1128" w:type="dxa"/>
            <w:tcBorders>
              <w:top w:val="single" w:sz="4" w:space="0" w:color="auto"/>
              <w:left w:val="single" w:sz="4" w:space="0" w:color="auto"/>
            </w:tcBorders>
            <w:shd w:val="clear" w:color="auto" w:fill="auto"/>
          </w:tcPr>
          <w:p w14:paraId="7C094787" w14:textId="77777777" w:rsidR="008D6611" w:rsidRDefault="007B285A">
            <w:pPr>
              <w:pStyle w:val="ab"/>
              <w:ind w:firstLine="0"/>
              <w:jc w:val="center"/>
              <w:rPr>
                <w:sz w:val="24"/>
                <w:szCs w:val="24"/>
              </w:rPr>
            </w:pPr>
            <w:r>
              <w:rPr>
                <w:sz w:val="24"/>
                <w:szCs w:val="24"/>
              </w:rPr>
              <w:t>1.2.</w:t>
            </w:r>
          </w:p>
        </w:tc>
        <w:tc>
          <w:tcPr>
            <w:tcW w:w="5429" w:type="dxa"/>
            <w:tcBorders>
              <w:top w:val="single" w:sz="4" w:space="0" w:color="auto"/>
              <w:left w:val="single" w:sz="4" w:space="0" w:color="auto"/>
            </w:tcBorders>
            <w:shd w:val="clear" w:color="auto" w:fill="auto"/>
          </w:tcPr>
          <w:p w14:paraId="0B0A0FD7" w14:textId="77777777" w:rsidR="008D6611" w:rsidRDefault="007B285A">
            <w:pPr>
              <w:pStyle w:val="ab"/>
              <w:ind w:firstLine="0"/>
              <w:rPr>
                <w:sz w:val="24"/>
                <w:szCs w:val="24"/>
              </w:rPr>
            </w:pPr>
            <w:r>
              <w:rPr>
                <w:sz w:val="24"/>
                <w:szCs w:val="24"/>
              </w:rPr>
              <w:t>Сведения о юридическом лице (в случае если застройщиком является юридическое лицо):</w:t>
            </w:r>
          </w:p>
        </w:tc>
        <w:tc>
          <w:tcPr>
            <w:tcW w:w="3734" w:type="dxa"/>
            <w:tcBorders>
              <w:top w:val="single" w:sz="4" w:space="0" w:color="auto"/>
              <w:left w:val="single" w:sz="4" w:space="0" w:color="auto"/>
              <w:right w:val="single" w:sz="4" w:space="0" w:color="auto"/>
            </w:tcBorders>
            <w:shd w:val="clear" w:color="auto" w:fill="auto"/>
          </w:tcPr>
          <w:p w14:paraId="1C0E6015" w14:textId="77777777" w:rsidR="008D6611" w:rsidRDefault="008D6611">
            <w:pPr>
              <w:rPr>
                <w:sz w:val="10"/>
                <w:szCs w:val="10"/>
              </w:rPr>
            </w:pPr>
          </w:p>
        </w:tc>
      </w:tr>
      <w:tr w:rsidR="008D6611" w14:paraId="18A894F8" w14:textId="77777777">
        <w:trPr>
          <w:trHeight w:hRule="exact" w:val="365"/>
          <w:jc w:val="center"/>
        </w:trPr>
        <w:tc>
          <w:tcPr>
            <w:tcW w:w="1128" w:type="dxa"/>
            <w:tcBorders>
              <w:top w:val="single" w:sz="4" w:space="0" w:color="auto"/>
              <w:left w:val="single" w:sz="4" w:space="0" w:color="auto"/>
            </w:tcBorders>
            <w:shd w:val="clear" w:color="auto" w:fill="auto"/>
          </w:tcPr>
          <w:p w14:paraId="109C16AE" w14:textId="77777777" w:rsidR="008D6611" w:rsidRDefault="007B285A">
            <w:pPr>
              <w:pStyle w:val="ab"/>
              <w:ind w:firstLine="280"/>
              <w:rPr>
                <w:sz w:val="24"/>
                <w:szCs w:val="24"/>
              </w:rPr>
            </w:pPr>
            <w:r>
              <w:rPr>
                <w:sz w:val="24"/>
                <w:szCs w:val="24"/>
              </w:rPr>
              <w:t>1.2.1.</w:t>
            </w:r>
          </w:p>
        </w:tc>
        <w:tc>
          <w:tcPr>
            <w:tcW w:w="5429" w:type="dxa"/>
            <w:tcBorders>
              <w:top w:val="single" w:sz="4" w:space="0" w:color="auto"/>
              <w:left w:val="single" w:sz="4" w:space="0" w:color="auto"/>
            </w:tcBorders>
            <w:shd w:val="clear" w:color="auto" w:fill="auto"/>
          </w:tcPr>
          <w:p w14:paraId="4F1EC0A4" w14:textId="77777777" w:rsidR="008D6611" w:rsidRDefault="007B285A">
            <w:pPr>
              <w:pStyle w:val="ab"/>
              <w:ind w:firstLine="0"/>
              <w:rPr>
                <w:sz w:val="24"/>
                <w:szCs w:val="24"/>
              </w:rPr>
            </w:pPr>
            <w:r>
              <w:rPr>
                <w:sz w:val="24"/>
                <w:szCs w:val="24"/>
              </w:rPr>
              <w:t>Полное наименование</w:t>
            </w:r>
          </w:p>
        </w:tc>
        <w:tc>
          <w:tcPr>
            <w:tcW w:w="3734" w:type="dxa"/>
            <w:tcBorders>
              <w:top w:val="single" w:sz="4" w:space="0" w:color="auto"/>
              <w:left w:val="single" w:sz="4" w:space="0" w:color="auto"/>
              <w:right w:val="single" w:sz="4" w:space="0" w:color="auto"/>
            </w:tcBorders>
            <w:shd w:val="clear" w:color="auto" w:fill="auto"/>
          </w:tcPr>
          <w:p w14:paraId="69D12C97" w14:textId="77777777" w:rsidR="008D6611" w:rsidRDefault="008D6611">
            <w:pPr>
              <w:rPr>
                <w:sz w:val="10"/>
                <w:szCs w:val="10"/>
              </w:rPr>
            </w:pPr>
          </w:p>
        </w:tc>
      </w:tr>
      <w:tr w:rsidR="008D6611" w14:paraId="5EB2B517" w14:textId="77777777">
        <w:trPr>
          <w:trHeight w:hRule="exact" w:val="643"/>
          <w:jc w:val="center"/>
        </w:trPr>
        <w:tc>
          <w:tcPr>
            <w:tcW w:w="1128" w:type="dxa"/>
            <w:tcBorders>
              <w:top w:val="single" w:sz="4" w:space="0" w:color="auto"/>
              <w:left w:val="single" w:sz="4" w:space="0" w:color="auto"/>
            </w:tcBorders>
            <w:shd w:val="clear" w:color="auto" w:fill="auto"/>
          </w:tcPr>
          <w:p w14:paraId="1667A817" w14:textId="77777777" w:rsidR="008D6611" w:rsidRDefault="007B285A">
            <w:pPr>
              <w:pStyle w:val="ab"/>
              <w:ind w:firstLine="280"/>
              <w:rPr>
                <w:sz w:val="24"/>
                <w:szCs w:val="24"/>
              </w:rPr>
            </w:pPr>
            <w:r>
              <w:rPr>
                <w:sz w:val="24"/>
                <w:szCs w:val="24"/>
              </w:rPr>
              <w:t>1.2.2.</w:t>
            </w:r>
          </w:p>
        </w:tc>
        <w:tc>
          <w:tcPr>
            <w:tcW w:w="5429" w:type="dxa"/>
            <w:tcBorders>
              <w:top w:val="single" w:sz="4" w:space="0" w:color="auto"/>
              <w:left w:val="single" w:sz="4" w:space="0" w:color="auto"/>
            </w:tcBorders>
            <w:shd w:val="clear" w:color="auto" w:fill="auto"/>
          </w:tcPr>
          <w:p w14:paraId="21A84476" w14:textId="77777777" w:rsidR="008D6611" w:rsidRDefault="007B285A">
            <w:pPr>
              <w:pStyle w:val="ab"/>
              <w:ind w:firstLine="0"/>
              <w:rPr>
                <w:sz w:val="24"/>
                <w:szCs w:val="24"/>
              </w:rPr>
            </w:pPr>
            <w:r>
              <w:rPr>
                <w:sz w:val="24"/>
                <w:szCs w:val="24"/>
              </w:rPr>
              <w:t>Основной государственный регистрационный номер</w:t>
            </w:r>
          </w:p>
        </w:tc>
        <w:tc>
          <w:tcPr>
            <w:tcW w:w="3734" w:type="dxa"/>
            <w:tcBorders>
              <w:top w:val="single" w:sz="4" w:space="0" w:color="auto"/>
              <w:left w:val="single" w:sz="4" w:space="0" w:color="auto"/>
              <w:right w:val="single" w:sz="4" w:space="0" w:color="auto"/>
            </w:tcBorders>
            <w:shd w:val="clear" w:color="auto" w:fill="auto"/>
          </w:tcPr>
          <w:p w14:paraId="4F572EFE" w14:textId="77777777" w:rsidR="008D6611" w:rsidRDefault="008D6611">
            <w:pPr>
              <w:rPr>
                <w:sz w:val="10"/>
                <w:szCs w:val="10"/>
              </w:rPr>
            </w:pPr>
          </w:p>
        </w:tc>
      </w:tr>
      <w:tr w:rsidR="008D6611" w14:paraId="58A040B1" w14:textId="77777777">
        <w:trPr>
          <w:trHeight w:hRule="exact" w:val="1118"/>
          <w:jc w:val="center"/>
        </w:trPr>
        <w:tc>
          <w:tcPr>
            <w:tcW w:w="1128" w:type="dxa"/>
            <w:tcBorders>
              <w:top w:val="single" w:sz="4" w:space="0" w:color="auto"/>
              <w:left w:val="single" w:sz="4" w:space="0" w:color="auto"/>
              <w:bottom w:val="single" w:sz="4" w:space="0" w:color="auto"/>
            </w:tcBorders>
            <w:shd w:val="clear" w:color="auto" w:fill="auto"/>
          </w:tcPr>
          <w:p w14:paraId="08DA2600" w14:textId="77777777" w:rsidR="008D6611" w:rsidRDefault="007B285A">
            <w:pPr>
              <w:pStyle w:val="ab"/>
              <w:ind w:firstLine="280"/>
              <w:rPr>
                <w:sz w:val="24"/>
                <w:szCs w:val="24"/>
              </w:rPr>
            </w:pPr>
            <w:r>
              <w:rPr>
                <w:sz w:val="24"/>
                <w:szCs w:val="24"/>
              </w:rPr>
              <w:t>1.2.3.</w:t>
            </w:r>
          </w:p>
        </w:tc>
        <w:tc>
          <w:tcPr>
            <w:tcW w:w="5429" w:type="dxa"/>
            <w:tcBorders>
              <w:top w:val="single" w:sz="4" w:space="0" w:color="auto"/>
              <w:left w:val="single" w:sz="4" w:space="0" w:color="auto"/>
              <w:bottom w:val="single" w:sz="4" w:space="0" w:color="auto"/>
            </w:tcBorders>
            <w:shd w:val="clear" w:color="auto" w:fill="auto"/>
            <w:vAlign w:val="bottom"/>
          </w:tcPr>
          <w:p w14:paraId="33F07E08" w14:textId="77777777" w:rsidR="008D6611" w:rsidRDefault="007B285A">
            <w:pPr>
              <w:pStyle w:val="ab"/>
              <w:ind w:firstLine="0"/>
              <w:rPr>
                <w:sz w:val="24"/>
                <w:szCs w:val="24"/>
              </w:rPr>
            </w:pPr>
            <w:r>
              <w:rPr>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734" w:type="dxa"/>
            <w:tcBorders>
              <w:top w:val="single" w:sz="4" w:space="0" w:color="auto"/>
              <w:left w:val="single" w:sz="4" w:space="0" w:color="auto"/>
              <w:bottom w:val="single" w:sz="4" w:space="0" w:color="auto"/>
              <w:right w:val="single" w:sz="4" w:space="0" w:color="auto"/>
            </w:tcBorders>
            <w:shd w:val="clear" w:color="auto" w:fill="auto"/>
          </w:tcPr>
          <w:p w14:paraId="2C1FBCF1" w14:textId="77777777" w:rsidR="008D6611" w:rsidRDefault="008D6611">
            <w:pPr>
              <w:rPr>
                <w:sz w:val="10"/>
                <w:szCs w:val="10"/>
              </w:rPr>
            </w:pPr>
          </w:p>
        </w:tc>
      </w:tr>
    </w:tbl>
    <w:p w14:paraId="16DEA9A9" w14:textId="77777777" w:rsidR="008D6611" w:rsidRDefault="008D6611">
      <w:pPr>
        <w:sectPr w:rsidR="008D6611">
          <w:headerReference w:type="even" r:id="rId14"/>
          <w:headerReference w:type="default" r:id="rId15"/>
          <w:footerReference w:type="even" r:id="rId16"/>
          <w:footerReference w:type="default" r:id="rId17"/>
          <w:footnotePr>
            <w:numFmt w:val="chicago"/>
          </w:footnotePr>
          <w:pgSz w:w="11900" w:h="16840"/>
          <w:pgMar w:top="1713" w:right="450" w:bottom="866" w:left="1159" w:header="0" w:footer="3" w:gutter="0"/>
          <w:cols w:space="720"/>
          <w:noEndnote/>
          <w:docGrid w:linePitch="360"/>
          <w15:footnoteColumns w:val="1"/>
        </w:sectPr>
      </w:pPr>
    </w:p>
    <w:p w14:paraId="771F6653" w14:textId="77777777" w:rsidR="008D6611" w:rsidRDefault="007B285A">
      <w:pPr>
        <w:pStyle w:val="a9"/>
        <w:ind w:left="1555"/>
      </w:pPr>
      <w:r>
        <w:lastRenderedPageBreak/>
        <w:t>2. Сведения о выданном уведомлении, содержащем опечатку/ошибку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28"/>
        <w:gridCol w:w="5275"/>
        <w:gridCol w:w="1786"/>
        <w:gridCol w:w="2102"/>
      </w:tblGrid>
      <w:tr w:rsidR="008D6611" w14:paraId="3BAD3F61" w14:textId="77777777">
        <w:trPr>
          <w:trHeight w:hRule="exact" w:val="562"/>
          <w:jc w:val="center"/>
        </w:trPr>
        <w:tc>
          <w:tcPr>
            <w:tcW w:w="1128" w:type="dxa"/>
            <w:tcBorders>
              <w:top w:val="single" w:sz="4" w:space="0" w:color="auto"/>
              <w:left w:val="single" w:sz="4" w:space="0" w:color="auto"/>
            </w:tcBorders>
            <w:shd w:val="clear" w:color="auto" w:fill="auto"/>
            <w:vAlign w:val="center"/>
          </w:tcPr>
          <w:p w14:paraId="0AA56542" w14:textId="77777777" w:rsidR="008D6611" w:rsidRDefault="007B285A">
            <w:pPr>
              <w:pStyle w:val="ab"/>
              <w:ind w:firstLine="0"/>
              <w:jc w:val="center"/>
              <w:rPr>
                <w:sz w:val="24"/>
                <w:szCs w:val="24"/>
              </w:rPr>
            </w:pPr>
            <w:r>
              <w:rPr>
                <w:sz w:val="24"/>
                <w:szCs w:val="24"/>
              </w:rPr>
              <w:t>№</w:t>
            </w:r>
          </w:p>
        </w:tc>
        <w:tc>
          <w:tcPr>
            <w:tcW w:w="5275" w:type="dxa"/>
            <w:tcBorders>
              <w:top w:val="single" w:sz="4" w:space="0" w:color="auto"/>
              <w:left w:val="single" w:sz="4" w:space="0" w:color="auto"/>
            </w:tcBorders>
            <w:shd w:val="clear" w:color="auto" w:fill="auto"/>
            <w:vAlign w:val="center"/>
          </w:tcPr>
          <w:p w14:paraId="062A460F" w14:textId="77777777" w:rsidR="008D6611" w:rsidRDefault="007B285A">
            <w:pPr>
              <w:pStyle w:val="ab"/>
              <w:ind w:firstLine="0"/>
              <w:jc w:val="center"/>
              <w:rPr>
                <w:sz w:val="24"/>
                <w:szCs w:val="24"/>
              </w:rPr>
            </w:pPr>
            <w:r>
              <w:rPr>
                <w:sz w:val="24"/>
                <w:szCs w:val="24"/>
              </w:rPr>
              <w:t>Орган, выдавший уведомление</w:t>
            </w:r>
          </w:p>
        </w:tc>
        <w:tc>
          <w:tcPr>
            <w:tcW w:w="1786" w:type="dxa"/>
            <w:tcBorders>
              <w:top w:val="single" w:sz="4" w:space="0" w:color="auto"/>
              <w:left w:val="single" w:sz="4" w:space="0" w:color="auto"/>
            </w:tcBorders>
            <w:shd w:val="clear" w:color="auto" w:fill="auto"/>
            <w:vAlign w:val="bottom"/>
          </w:tcPr>
          <w:p w14:paraId="1ECE5FF4" w14:textId="77777777" w:rsidR="008D6611" w:rsidRDefault="007B285A">
            <w:pPr>
              <w:pStyle w:val="ab"/>
              <w:ind w:firstLine="0"/>
              <w:jc w:val="center"/>
              <w:rPr>
                <w:sz w:val="24"/>
                <w:szCs w:val="24"/>
              </w:rPr>
            </w:pPr>
            <w:r>
              <w:rPr>
                <w:sz w:val="24"/>
                <w:szCs w:val="24"/>
              </w:rPr>
              <w:t>Номер документа</w:t>
            </w:r>
          </w:p>
        </w:tc>
        <w:tc>
          <w:tcPr>
            <w:tcW w:w="2102" w:type="dxa"/>
            <w:tcBorders>
              <w:top w:val="single" w:sz="4" w:space="0" w:color="auto"/>
              <w:left w:val="single" w:sz="4" w:space="0" w:color="auto"/>
              <w:right w:val="single" w:sz="4" w:space="0" w:color="auto"/>
            </w:tcBorders>
            <w:shd w:val="clear" w:color="auto" w:fill="auto"/>
            <w:vAlign w:val="center"/>
          </w:tcPr>
          <w:p w14:paraId="6E43D773" w14:textId="77777777" w:rsidR="008D6611" w:rsidRDefault="007B285A">
            <w:pPr>
              <w:pStyle w:val="ab"/>
              <w:ind w:firstLine="0"/>
              <w:jc w:val="center"/>
              <w:rPr>
                <w:sz w:val="24"/>
                <w:szCs w:val="24"/>
              </w:rPr>
            </w:pPr>
            <w:r>
              <w:rPr>
                <w:sz w:val="24"/>
                <w:szCs w:val="24"/>
              </w:rPr>
              <w:t>Дата документа</w:t>
            </w:r>
          </w:p>
        </w:tc>
      </w:tr>
      <w:tr w:rsidR="008D6611" w14:paraId="2EA36305" w14:textId="77777777">
        <w:trPr>
          <w:trHeight w:hRule="exact" w:val="293"/>
          <w:jc w:val="center"/>
        </w:trPr>
        <w:tc>
          <w:tcPr>
            <w:tcW w:w="1128" w:type="dxa"/>
            <w:tcBorders>
              <w:top w:val="single" w:sz="4" w:space="0" w:color="auto"/>
              <w:left w:val="single" w:sz="4" w:space="0" w:color="auto"/>
              <w:bottom w:val="single" w:sz="4" w:space="0" w:color="auto"/>
            </w:tcBorders>
            <w:shd w:val="clear" w:color="auto" w:fill="auto"/>
          </w:tcPr>
          <w:p w14:paraId="00653599" w14:textId="77777777" w:rsidR="008D6611" w:rsidRDefault="008D6611">
            <w:pPr>
              <w:rPr>
                <w:sz w:val="10"/>
                <w:szCs w:val="10"/>
              </w:rPr>
            </w:pPr>
          </w:p>
        </w:tc>
        <w:tc>
          <w:tcPr>
            <w:tcW w:w="5275" w:type="dxa"/>
            <w:tcBorders>
              <w:top w:val="single" w:sz="4" w:space="0" w:color="auto"/>
              <w:left w:val="single" w:sz="4" w:space="0" w:color="auto"/>
              <w:bottom w:val="single" w:sz="4" w:space="0" w:color="auto"/>
            </w:tcBorders>
            <w:shd w:val="clear" w:color="auto" w:fill="auto"/>
          </w:tcPr>
          <w:p w14:paraId="45C5DB64" w14:textId="77777777" w:rsidR="008D6611" w:rsidRDefault="008D6611">
            <w:pPr>
              <w:rPr>
                <w:sz w:val="10"/>
                <w:szCs w:val="10"/>
              </w:rPr>
            </w:pPr>
          </w:p>
        </w:tc>
        <w:tc>
          <w:tcPr>
            <w:tcW w:w="1786" w:type="dxa"/>
            <w:tcBorders>
              <w:top w:val="single" w:sz="4" w:space="0" w:color="auto"/>
              <w:left w:val="single" w:sz="4" w:space="0" w:color="auto"/>
              <w:bottom w:val="single" w:sz="4" w:space="0" w:color="auto"/>
            </w:tcBorders>
            <w:shd w:val="clear" w:color="auto" w:fill="auto"/>
          </w:tcPr>
          <w:p w14:paraId="527E56A2" w14:textId="77777777" w:rsidR="008D6611" w:rsidRDefault="008D6611">
            <w:pPr>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53CE5BC4" w14:textId="77777777" w:rsidR="008D6611" w:rsidRDefault="008D6611">
            <w:pPr>
              <w:rPr>
                <w:sz w:val="10"/>
                <w:szCs w:val="10"/>
              </w:rPr>
            </w:pPr>
          </w:p>
        </w:tc>
      </w:tr>
    </w:tbl>
    <w:p w14:paraId="4D1A711C" w14:textId="77777777" w:rsidR="008D6611" w:rsidRDefault="008D6611">
      <w:pPr>
        <w:spacing w:after="219" w:line="1" w:lineRule="exact"/>
      </w:pPr>
    </w:p>
    <w:p w14:paraId="0A722527" w14:textId="77777777" w:rsidR="008D6611" w:rsidRDefault="007B285A">
      <w:pPr>
        <w:pStyle w:val="a9"/>
        <w:ind w:left="2165"/>
      </w:pPr>
      <w:r>
        <w:t>3. Обоснование для внесения исправлений в уведомление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66"/>
        <w:gridCol w:w="2669"/>
        <w:gridCol w:w="2669"/>
        <w:gridCol w:w="3888"/>
      </w:tblGrid>
      <w:tr w:rsidR="008D6611" w14:paraId="671BA7A0" w14:textId="77777777">
        <w:trPr>
          <w:trHeight w:hRule="exact" w:val="1392"/>
          <w:jc w:val="center"/>
        </w:trPr>
        <w:tc>
          <w:tcPr>
            <w:tcW w:w="1066" w:type="dxa"/>
            <w:tcBorders>
              <w:top w:val="single" w:sz="4" w:space="0" w:color="auto"/>
              <w:left w:val="single" w:sz="4" w:space="0" w:color="auto"/>
            </w:tcBorders>
            <w:shd w:val="clear" w:color="auto" w:fill="auto"/>
            <w:vAlign w:val="center"/>
          </w:tcPr>
          <w:p w14:paraId="580804CF" w14:textId="77777777" w:rsidR="008D6611" w:rsidRDefault="007B285A">
            <w:pPr>
              <w:pStyle w:val="ab"/>
              <w:ind w:firstLine="0"/>
              <w:jc w:val="center"/>
              <w:rPr>
                <w:sz w:val="24"/>
                <w:szCs w:val="24"/>
              </w:rPr>
            </w:pPr>
            <w:r>
              <w:rPr>
                <w:sz w:val="24"/>
                <w:szCs w:val="24"/>
              </w:rPr>
              <w:t>№</w:t>
            </w:r>
          </w:p>
        </w:tc>
        <w:tc>
          <w:tcPr>
            <w:tcW w:w="2669" w:type="dxa"/>
            <w:tcBorders>
              <w:top w:val="single" w:sz="4" w:space="0" w:color="auto"/>
              <w:left w:val="single" w:sz="4" w:space="0" w:color="auto"/>
            </w:tcBorders>
            <w:shd w:val="clear" w:color="auto" w:fill="auto"/>
          </w:tcPr>
          <w:p w14:paraId="46AD6984" w14:textId="77777777" w:rsidR="008D6611" w:rsidRDefault="007B285A">
            <w:pPr>
              <w:pStyle w:val="ab"/>
              <w:ind w:firstLine="0"/>
              <w:jc w:val="center"/>
              <w:rPr>
                <w:sz w:val="24"/>
                <w:szCs w:val="24"/>
              </w:rPr>
            </w:pPr>
            <w:r>
              <w:rPr>
                <w:sz w:val="24"/>
                <w:szCs w:val="24"/>
              </w:rPr>
              <w:t>Данные (сведения), указанные в уведомлении</w:t>
            </w:r>
          </w:p>
        </w:tc>
        <w:tc>
          <w:tcPr>
            <w:tcW w:w="2669" w:type="dxa"/>
            <w:tcBorders>
              <w:top w:val="single" w:sz="4" w:space="0" w:color="auto"/>
              <w:left w:val="single" w:sz="4" w:space="0" w:color="auto"/>
            </w:tcBorders>
            <w:shd w:val="clear" w:color="auto" w:fill="auto"/>
            <w:vAlign w:val="center"/>
          </w:tcPr>
          <w:p w14:paraId="05B5D183" w14:textId="77777777" w:rsidR="008D6611" w:rsidRDefault="007B285A">
            <w:pPr>
              <w:pStyle w:val="ab"/>
              <w:ind w:firstLine="0"/>
              <w:jc w:val="center"/>
              <w:rPr>
                <w:sz w:val="24"/>
                <w:szCs w:val="24"/>
              </w:rPr>
            </w:pPr>
            <w:r>
              <w:rPr>
                <w:sz w:val="24"/>
                <w:szCs w:val="24"/>
              </w:rPr>
              <w:t>Данные (сведения), которые необходимо указать в уведомлении</w:t>
            </w:r>
          </w:p>
        </w:tc>
        <w:tc>
          <w:tcPr>
            <w:tcW w:w="3888" w:type="dxa"/>
            <w:tcBorders>
              <w:top w:val="single" w:sz="4" w:space="0" w:color="auto"/>
              <w:left w:val="single" w:sz="4" w:space="0" w:color="auto"/>
              <w:right w:val="single" w:sz="4" w:space="0" w:color="auto"/>
            </w:tcBorders>
            <w:shd w:val="clear" w:color="auto" w:fill="auto"/>
            <w:vAlign w:val="bottom"/>
          </w:tcPr>
          <w:p w14:paraId="2B3338ED" w14:textId="77777777" w:rsidR="008D6611" w:rsidRDefault="007B285A">
            <w:pPr>
              <w:pStyle w:val="ab"/>
              <w:ind w:firstLine="0"/>
              <w:jc w:val="center"/>
              <w:rPr>
                <w:sz w:val="24"/>
                <w:szCs w:val="24"/>
              </w:rPr>
            </w:pPr>
            <w:r>
              <w:rPr>
                <w:sz w:val="24"/>
                <w:szCs w:val="24"/>
              </w:rPr>
              <w:t>Обоснование с указанием реквизита (-</w:t>
            </w:r>
            <w:proofErr w:type="spellStart"/>
            <w:r>
              <w:rPr>
                <w:sz w:val="24"/>
                <w:szCs w:val="24"/>
              </w:rPr>
              <w:t>ов</w:t>
            </w:r>
            <w:proofErr w:type="spellEnd"/>
            <w:r>
              <w:rPr>
                <w:sz w:val="24"/>
                <w:szCs w:val="24"/>
              </w:rPr>
              <w:t>) документа (-</w:t>
            </w:r>
            <w:proofErr w:type="spellStart"/>
            <w:r>
              <w:rPr>
                <w:sz w:val="24"/>
                <w:szCs w:val="24"/>
              </w:rPr>
              <w:t>ов</w:t>
            </w:r>
            <w:proofErr w:type="spellEnd"/>
            <w:r>
              <w:rPr>
                <w:sz w:val="24"/>
                <w:szCs w:val="24"/>
              </w:rPr>
              <w:t>), документации, на основании которых принималось решение о выдаче уведомления</w:t>
            </w:r>
          </w:p>
        </w:tc>
      </w:tr>
      <w:tr w:rsidR="008D6611" w14:paraId="4073B910" w14:textId="77777777">
        <w:trPr>
          <w:trHeight w:hRule="exact" w:val="293"/>
          <w:jc w:val="center"/>
        </w:trPr>
        <w:tc>
          <w:tcPr>
            <w:tcW w:w="1066" w:type="dxa"/>
            <w:tcBorders>
              <w:top w:val="single" w:sz="4" w:space="0" w:color="auto"/>
              <w:left w:val="single" w:sz="4" w:space="0" w:color="auto"/>
              <w:bottom w:val="single" w:sz="4" w:space="0" w:color="auto"/>
            </w:tcBorders>
            <w:shd w:val="clear" w:color="auto" w:fill="auto"/>
          </w:tcPr>
          <w:p w14:paraId="2AFA8290" w14:textId="77777777" w:rsidR="008D6611" w:rsidRDefault="008D6611">
            <w:pPr>
              <w:rPr>
                <w:sz w:val="10"/>
                <w:szCs w:val="10"/>
              </w:rPr>
            </w:pPr>
          </w:p>
        </w:tc>
        <w:tc>
          <w:tcPr>
            <w:tcW w:w="2669" w:type="dxa"/>
            <w:tcBorders>
              <w:top w:val="single" w:sz="4" w:space="0" w:color="auto"/>
              <w:left w:val="single" w:sz="4" w:space="0" w:color="auto"/>
              <w:bottom w:val="single" w:sz="4" w:space="0" w:color="auto"/>
            </w:tcBorders>
            <w:shd w:val="clear" w:color="auto" w:fill="auto"/>
          </w:tcPr>
          <w:p w14:paraId="676F9531" w14:textId="77777777" w:rsidR="008D6611" w:rsidRDefault="008D6611">
            <w:pPr>
              <w:rPr>
                <w:sz w:val="10"/>
                <w:szCs w:val="10"/>
              </w:rPr>
            </w:pPr>
          </w:p>
        </w:tc>
        <w:tc>
          <w:tcPr>
            <w:tcW w:w="2669" w:type="dxa"/>
            <w:tcBorders>
              <w:top w:val="single" w:sz="4" w:space="0" w:color="auto"/>
              <w:left w:val="single" w:sz="4" w:space="0" w:color="auto"/>
              <w:bottom w:val="single" w:sz="4" w:space="0" w:color="auto"/>
            </w:tcBorders>
            <w:shd w:val="clear" w:color="auto" w:fill="auto"/>
          </w:tcPr>
          <w:p w14:paraId="3EBB728F" w14:textId="77777777" w:rsidR="008D6611" w:rsidRDefault="008D6611">
            <w:pPr>
              <w:rPr>
                <w:sz w:val="10"/>
                <w:szCs w:val="10"/>
              </w:rPr>
            </w:pPr>
          </w:p>
        </w:tc>
        <w:tc>
          <w:tcPr>
            <w:tcW w:w="3888" w:type="dxa"/>
            <w:tcBorders>
              <w:top w:val="single" w:sz="4" w:space="0" w:color="auto"/>
              <w:left w:val="single" w:sz="4" w:space="0" w:color="auto"/>
              <w:bottom w:val="single" w:sz="4" w:space="0" w:color="auto"/>
              <w:right w:val="single" w:sz="4" w:space="0" w:color="auto"/>
            </w:tcBorders>
            <w:shd w:val="clear" w:color="auto" w:fill="auto"/>
          </w:tcPr>
          <w:p w14:paraId="3826B828" w14:textId="77777777" w:rsidR="008D6611" w:rsidRDefault="008D6611">
            <w:pPr>
              <w:rPr>
                <w:sz w:val="10"/>
                <w:szCs w:val="10"/>
              </w:rPr>
            </w:pPr>
          </w:p>
        </w:tc>
      </w:tr>
    </w:tbl>
    <w:p w14:paraId="328F6F2F" w14:textId="77777777" w:rsidR="008D6611" w:rsidRDefault="008D6611">
      <w:pPr>
        <w:spacing w:after="499" w:line="1" w:lineRule="exact"/>
      </w:pPr>
    </w:p>
    <w:p w14:paraId="43A925C8" w14:textId="77777777" w:rsidR="008D6611" w:rsidRDefault="007B285A">
      <w:pPr>
        <w:pStyle w:val="a9"/>
        <w:ind w:left="96"/>
      </w:pPr>
      <w:r>
        <w:t>Приложение:</w:t>
      </w:r>
    </w:p>
    <w:p w14:paraId="4B1B3CFA" w14:textId="77777777" w:rsidR="008D6611" w:rsidRPr="00AF3967" w:rsidRDefault="007B285A">
      <w:pPr>
        <w:pStyle w:val="a9"/>
        <w:ind w:left="96"/>
      </w:pPr>
      <w:r w:rsidRPr="00AF3967">
        <w:t>Номер телефона и адрес электронной почты для связи:</w:t>
      </w:r>
    </w:p>
    <w:p w14:paraId="6EFF1C0F" w14:textId="77777777" w:rsidR="008D6611" w:rsidRPr="00AF3967" w:rsidRDefault="007B285A">
      <w:pPr>
        <w:pStyle w:val="a9"/>
        <w:ind w:left="96"/>
      </w:pPr>
      <w:r w:rsidRPr="00AF3967">
        <w:rPr>
          <w:rFonts w:eastAsia="Arial"/>
        </w:rPr>
        <w:t>Исправленное уведомление о соответствии/уведомление о несоответствии</w:t>
      </w:r>
    </w:p>
    <w:p w14:paraId="4BE4521A" w14:textId="77777777" w:rsidR="008D6611" w:rsidRDefault="007B285A">
      <w:pPr>
        <w:pStyle w:val="a9"/>
        <w:ind w:left="96"/>
      </w:pPr>
      <w:r>
        <w:t>Результат рассмотрения настоящего заявления прошу: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9384"/>
        <w:gridCol w:w="907"/>
      </w:tblGrid>
      <w:tr w:rsidR="008D6611" w14:paraId="4C48CC80" w14:textId="77777777">
        <w:trPr>
          <w:trHeight w:hRule="exact" w:val="1243"/>
          <w:jc w:val="center"/>
        </w:trPr>
        <w:tc>
          <w:tcPr>
            <w:tcW w:w="9384" w:type="dxa"/>
            <w:tcBorders>
              <w:top w:val="single" w:sz="4" w:space="0" w:color="auto"/>
              <w:left w:val="single" w:sz="4" w:space="0" w:color="auto"/>
            </w:tcBorders>
            <w:shd w:val="clear" w:color="auto" w:fill="auto"/>
          </w:tcPr>
          <w:p w14:paraId="112E8398" w14:textId="77777777" w:rsidR="008D6611" w:rsidRDefault="007B285A">
            <w:pPr>
              <w:pStyle w:val="ab"/>
              <w:ind w:firstLine="0"/>
              <w:rPr>
                <w:sz w:val="24"/>
                <w:szCs w:val="24"/>
              </w:rPr>
            </w:pPr>
            <w:r>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907" w:type="dxa"/>
            <w:tcBorders>
              <w:top w:val="single" w:sz="4" w:space="0" w:color="auto"/>
              <w:left w:val="single" w:sz="4" w:space="0" w:color="auto"/>
              <w:right w:val="single" w:sz="4" w:space="0" w:color="auto"/>
            </w:tcBorders>
            <w:shd w:val="clear" w:color="auto" w:fill="auto"/>
          </w:tcPr>
          <w:p w14:paraId="407B1105" w14:textId="77777777" w:rsidR="008D6611" w:rsidRDefault="008D6611">
            <w:pPr>
              <w:rPr>
                <w:sz w:val="10"/>
                <w:szCs w:val="10"/>
              </w:rPr>
            </w:pPr>
          </w:p>
        </w:tc>
      </w:tr>
      <w:tr w:rsidR="008D6611" w14:paraId="4C84CCB2" w14:textId="77777777">
        <w:trPr>
          <w:trHeight w:hRule="exact" w:val="1234"/>
          <w:jc w:val="center"/>
        </w:trPr>
        <w:tc>
          <w:tcPr>
            <w:tcW w:w="9384" w:type="dxa"/>
            <w:tcBorders>
              <w:top w:val="single" w:sz="4" w:space="0" w:color="auto"/>
              <w:left w:val="single" w:sz="4" w:space="0" w:color="auto"/>
            </w:tcBorders>
            <w:shd w:val="clear" w:color="auto" w:fill="auto"/>
          </w:tcPr>
          <w:p w14:paraId="1FDA229E" w14:textId="77777777" w:rsidR="008D6611" w:rsidRDefault="007B285A">
            <w:pPr>
              <w:pStyle w:val="ab"/>
              <w:tabs>
                <w:tab w:val="left" w:leader="underscore" w:pos="4944"/>
              </w:tabs>
              <w:ind w:firstLine="0"/>
              <w:rPr>
                <w:sz w:val="24"/>
                <w:szCs w:val="24"/>
              </w:rPr>
            </w:pPr>
            <w:r>
              <w:rPr>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Pr>
                <w:sz w:val="24"/>
                <w:szCs w:val="24"/>
              </w:rPr>
              <w:tab/>
            </w:r>
          </w:p>
        </w:tc>
        <w:tc>
          <w:tcPr>
            <w:tcW w:w="907" w:type="dxa"/>
            <w:tcBorders>
              <w:top w:val="single" w:sz="4" w:space="0" w:color="auto"/>
              <w:left w:val="single" w:sz="4" w:space="0" w:color="auto"/>
              <w:right w:val="single" w:sz="4" w:space="0" w:color="auto"/>
            </w:tcBorders>
            <w:shd w:val="clear" w:color="auto" w:fill="auto"/>
          </w:tcPr>
          <w:p w14:paraId="0E6ED241" w14:textId="77777777" w:rsidR="008D6611" w:rsidRDefault="008D6611">
            <w:pPr>
              <w:rPr>
                <w:sz w:val="10"/>
                <w:szCs w:val="10"/>
              </w:rPr>
            </w:pPr>
          </w:p>
        </w:tc>
      </w:tr>
      <w:tr w:rsidR="008D6611" w14:paraId="55F17AB3" w14:textId="77777777">
        <w:trPr>
          <w:trHeight w:hRule="exact" w:val="682"/>
          <w:jc w:val="center"/>
        </w:trPr>
        <w:tc>
          <w:tcPr>
            <w:tcW w:w="9384" w:type="dxa"/>
            <w:tcBorders>
              <w:top w:val="single" w:sz="4" w:space="0" w:color="auto"/>
              <w:left w:val="single" w:sz="4" w:space="0" w:color="auto"/>
            </w:tcBorders>
            <w:shd w:val="clear" w:color="auto" w:fill="auto"/>
          </w:tcPr>
          <w:p w14:paraId="1DADB4A3" w14:textId="77777777" w:rsidR="008D6611" w:rsidRDefault="007B285A">
            <w:pPr>
              <w:pStyle w:val="ab"/>
              <w:tabs>
                <w:tab w:val="left" w:leader="underscore" w:pos="4406"/>
              </w:tabs>
              <w:ind w:firstLine="0"/>
              <w:rPr>
                <w:sz w:val="24"/>
                <w:szCs w:val="24"/>
              </w:rPr>
            </w:pPr>
            <w:r>
              <w:rPr>
                <w:sz w:val="24"/>
                <w:szCs w:val="24"/>
              </w:rPr>
              <w:t xml:space="preserve">направить на бумажном носителе на почтовый адрес: </w:t>
            </w:r>
            <w:r>
              <w:rPr>
                <w:sz w:val="24"/>
                <w:szCs w:val="24"/>
              </w:rPr>
              <w:tab/>
            </w:r>
          </w:p>
        </w:tc>
        <w:tc>
          <w:tcPr>
            <w:tcW w:w="907" w:type="dxa"/>
            <w:tcBorders>
              <w:top w:val="single" w:sz="4" w:space="0" w:color="auto"/>
              <w:left w:val="single" w:sz="4" w:space="0" w:color="auto"/>
              <w:right w:val="single" w:sz="4" w:space="0" w:color="auto"/>
            </w:tcBorders>
            <w:shd w:val="clear" w:color="auto" w:fill="auto"/>
          </w:tcPr>
          <w:p w14:paraId="2BF7A13D" w14:textId="77777777" w:rsidR="008D6611" w:rsidRDefault="008D6611">
            <w:pPr>
              <w:rPr>
                <w:sz w:val="10"/>
                <w:szCs w:val="10"/>
              </w:rPr>
            </w:pPr>
          </w:p>
        </w:tc>
      </w:tr>
      <w:tr w:rsidR="008D6611" w14:paraId="24237850" w14:textId="77777777">
        <w:trPr>
          <w:trHeight w:hRule="exact" w:val="254"/>
          <w:jc w:val="center"/>
        </w:trPr>
        <w:tc>
          <w:tcPr>
            <w:tcW w:w="102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BFD0131" w14:textId="77777777" w:rsidR="008D6611" w:rsidRDefault="007B285A">
            <w:pPr>
              <w:pStyle w:val="ab"/>
              <w:ind w:firstLine="0"/>
              <w:jc w:val="center"/>
              <w:rPr>
                <w:sz w:val="20"/>
                <w:szCs w:val="20"/>
              </w:rPr>
            </w:pPr>
            <w:r>
              <w:rPr>
                <w:i/>
                <w:iCs/>
                <w:sz w:val="20"/>
                <w:szCs w:val="20"/>
              </w:rPr>
              <w:t>Указывается один из перечисленных способов</w:t>
            </w:r>
          </w:p>
        </w:tc>
      </w:tr>
    </w:tbl>
    <w:p w14:paraId="7FCB61C9" w14:textId="77777777" w:rsidR="008D6611" w:rsidRDefault="007B285A">
      <w:pPr>
        <w:pStyle w:val="a9"/>
        <w:jc w:val="center"/>
        <w:rPr>
          <w:sz w:val="20"/>
          <w:szCs w:val="20"/>
        </w:rPr>
      </w:pPr>
      <w:r>
        <w:rPr>
          <w:sz w:val="20"/>
          <w:szCs w:val="20"/>
        </w:rPr>
        <w:t>(подпись)</w:t>
      </w:r>
    </w:p>
    <w:p w14:paraId="38735C39" w14:textId="77777777" w:rsidR="008D6611" w:rsidRDefault="007B285A">
      <w:pPr>
        <w:pStyle w:val="a9"/>
        <w:jc w:val="center"/>
        <w:rPr>
          <w:sz w:val="20"/>
          <w:szCs w:val="20"/>
        </w:rPr>
      </w:pPr>
      <w:r>
        <w:rPr>
          <w:sz w:val="20"/>
          <w:szCs w:val="20"/>
        </w:rPr>
        <w:t>(фамилия, имя, отчество (при наличии)</w:t>
      </w:r>
    </w:p>
    <w:p w14:paraId="3CA5C874" w14:textId="77777777" w:rsidR="008D6611" w:rsidRDefault="008D6611">
      <w:pPr>
        <w:spacing w:after="59" w:line="1" w:lineRule="exact"/>
      </w:pPr>
    </w:p>
    <w:p w14:paraId="3F07EA80" w14:textId="77777777" w:rsidR="008D6611" w:rsidRDefault="007B285A">
      <w:pPr>
        <w:pStyle w:val="32"/>
        <w:spacing w:after="220"/>
        <w:sectPr w:rsidR="008D6611">
          <w:footnotePr>
            <w:numFmt w:val="chicago"/>
          </w:footnotePr>
          <w:pgSz w:w="11900" w:h="16840"/>
          <w:pgMar w:top="1124" w:right="450" w:bottom="1124" w:left="1159" w:header="0" w:footer="3" w:gutter="0"/>
          <w:cols w:space="720"/>
          <w:noEndnote/>
          <w:docGrid w:linePitch="360"/>
          <w15:footnoteColumns w:val="1"/>
        </w:sectPr>
      </w:pPr>
      <w:r>
        <w:t>*Нужное подчеркнуть.</w:t>
      </w:r>
    </w:p>
    <w:p w14:paraId="2DBBFA9B" w14:textId="77777777" w:rsidR="008D6611" w:rsidRDefault="007B285A">
      <w:pPr>
        <w:pStyle w:val="32"/>
        <w:spacing w:after="540" w:line="209" w:lineRule="auto"/>
        <w:jc w:val="right"/>
      </w:pPr>
      <w:r>
        <w:lastRenderedPageBreak/>
        <w:t>ФОРМА</w:t>
      </w:r>
    </w:p>
    <w:p w14:paraId="1F89D870" w14:textId="77777777" w:rsidR="008D6611" w:rsidRDefault="007B285A">
      <w:pPr>
        <w:pStyle w:val="32"/>
        <w:tabs>
          <w:tab w:val="left" w:leader="underscore" w:pos="6797"/>
        </w:tabs>
        <w:spacing w:line="209" w:lineRule="auto"/>
        <w:jc w:val="right"/>
      </w:pPr>
      <w:r>
        <w:t xml:space="preserve">Кому </w:t>
      </w:r>
      <w:r>
        <w:tab/>
      </w:r>
    </w:p>
    <w:p w14:paraId="06410926" w14:textId="77777777" w:rsidR="008D6611" w:rsidRDefault="007B285A">
      <w:pPr>
        <w:pStyle w:val="40"/>
        <w:pBdr>
          <w:bottom w:val="single" w:sz="4" w:space="0" w:color="auto"/>
        </w:pBdr>
        <w:spacing w:after="300"/>
      </w:pPr>
      <w:r>
        <w:t>(фамилия, имя, отчество (при наличии) застройщика, ОГРНИП (для</w:t>
      </w:r>
      <w:r>
        <w:br/>
        <w:t>физического лица, зарегистрированного в качестве индивидуального</w:t>
      </w:r>
      <w:r>
        <w:br/>
        <w:t>предпринимателя) - для физического лица, полное наименование</w:t>
      </w:r>
      <w:r>
        <w:br/>
        <w:t>застройщика, ИНН*, ОГРН - для юридического лица</w:t>
      </w:r>
    </w:p>
    <w:p w14:paraId="08089CB9" w14:textId="77777777" w:rsidR="008D6611" w:rsidRDefault="007B285A">
      <w:pPr>
        <w:pStyle w:val="40"/>
        <w:spacing w:after="800"/>
        <w:ind w:right="240"/>
        <w:jc w:val="right"/>
      </w:pPr>
      <w:r>
        <w:t>почтовый индекс и адрес, телефон, адрес электронной почты застройщика)</w:t>
      </w:r>
    </w:p>
    <w:p w14:paraId="4D71153C" w14:textId="77777777" w:rsidR="008D6611" w:rsidRDefault="007B285A">
      <w:pPr>
        <w:pStyle w:val="32"/>
        <w:spacing w:after="540"/>
        <w:jc w:val="center"/>
      </w:pPr>
      <w:r>
        <w:rPr>
          <w:b/>
          <w:bCs/>
        </w:rPr>
        <w:t>РЕШЕНИЕ</w:t>
      </w:r>
      <w:r>
        <w:rPr>
          <w:b/>
          <w:bCs/>
        </w:rPr>
        <w:br/>
        <w:t>об отказе во внесении исправлений в</w:t>
      </w:r>
      <w:r>
        <w:rPr>
          <w:b/>
          <w:bCs/>
        </w:rPr>
        <w:br/>
        <w:t>уведомление о соответствии построенных или реконструированных объекта</w:t>
      </w:r>
      <w:r>
        <w:rPr>
          <w:b/>
          <w:bCs/>
        </w:rPr>
        <w:br/>
        <w:t>индивидуального жилищного строительства или садового дома требованиям</w:t>
      </w:r>
      <w:r>
        <w:rPr>
          <w:b/>
          <w:bCs/>
        </w:rPr>
        <w:br/>
        <w:t>законодательства о градостроительной деятельности,</w:t>
      </w:r>
      <w:r>
        <w:rPr>
          <w:b/>
          <w:bCs/>
        </w:rPr>
        <w:br/>
        <w:t>уведомление о несоответствии построенных или реконструированных объекта</w:t>
      </w:r>
      <w:r>
        <w:rPr>
          <w:b/>
          <w:bCs/>
        </w:rPr>
        <w:br/>
        <w:t>индивидуального жилищного строительства или садового дома требованиям</w:t>
      </w:r>
      <w:r>
        <w:rPr>
          <w:b/>
          <w:bCs/>
        </w:rPr>
        <w:br/>
        <w:t>законодательства о градостроительной деятельности**</w:t>
      </w:r>
      <w:r>
        <w:rPr>
          <w:b/>
          <w:bCs/>
        </w:rPr>
        <w:br/>
        <w:t>(далее – уведомление)</w:t>
      </w:r>
    </w:p>
    <w:p w14:paraId="06488933" w14:textId="77777777" w:rsidR="008D6611" w:rsidRDefault="007B285A">
      <w:pPr>
        <w:pStyle w:val="40"/>
        <w:tabs>
          <w:tab w:val="left" w:leader="underscore" w:pos="3120"/>
          <w:tab w:val="left" w:leader="underscore" w:pos="5131"/>
        </w:tabs>
        <w:spacing w:after="40"/>
        <w:rPr>
          <w:sz w:val="24"/>
          <w:szCs w:val="24"/>
        </w:rPr>
      </w:pPr>
      <w:r>
        <w:t>(наименование уполномоченного на выдачу разрешений на строительство федерального органа исполнительной</w:t>
      </w:r>
      <w:r>
        <w:br/>
        <w:t>власти, органа исполнительной власти субъекта Российской Федерации, органа местного самоуправления)</w:t>
      </w:r>
      <w:r>
        <w:br/>
      </w:r>
      <w:r>
        <w:rPr>
          <w:sz w:val="24"/>
          <w:szCs w:val="24"/>
        </w:rPr>
        <w:t>по результатам рассмотрения заявления об исправлении допущенных опечаток и ошибок в</w:t>
      </w:r>
      <w:r>
        <w:rPr>
          <w:sz w:val="24"/>
          <w:szCs w:val="24"/>
        </w:rPr>
        <w:br/>
        <w:t xml:space="preserve">уведомлении от </w:t>
      </w:r>
      <w:r>
        <w:rPr>
          <w:sz w:val="24"/>
          <w:szCs w:val="24"/>
        </w:rPr>
        <w:tab/>
        <w:t xml:space="preserve"> № </w:t>
      </w:r>
      <w:r>
        <w:rPr>
          <w:sz w:val="24"/>
          <w:szCs w:val="24"/>
        </w:rPr>
        <w:tab/>
        <w:t xml:space="preserve"> принято решение об отказе во внесении</w:t>
      </w:r>
    </w:p>
    <w:p w14:paraId="27C41A4F" w14:textId="77777777" w:rsidR="008D6611" w:rsidRDefault="007B285A">
      <w:pPr>
        <w:pStyle w:val="a9"/>
        <w:spacing w:line="259" w:lineRule="auto"/>
        <w:jc w:val="both"/>
      </w:pPr>
      <w:r>
        <w:rPr>
          <w:sz w:val="20"/>
          <w:szCs w:val="20"/>
        </w:rPr>
        <w:t xml:space="preserve">(дата и номер регистрации) </w:t>
      </w:r>
      <w:r>
        <w:t>исправлений в уведомление.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4550"/>
        <w:gridCol w:w="3888"/>
      </w:tblGrid>
      <w:tr w:rsidR="008D6611" w14:paraId="491D1A3B" w14:textId="77777777">
        <w:trPr>
          <w:trHeight w:hRule="exact" w:val="1114"/>
          <w:jc w:val="center"/>
        </w:trPr>
        <w:tc>
          <w:tcPr>
            <w:tcW w:w="1853" w:type="dxa"/>
            <w:tcBorders>
              <w:top w:val="single" w:sz="4" w:space="0" w:color="auto"/>
              <w:left w:val="single" w:sz="4" w:space="0" w:color="auto"/>
            </w:tcBorders>
            <w:shd w:val="clear" w:color="auto" w:fill="auto"/>
            <w:vAlign w:val="bottom"/>
          </w:tcPr>
          <w:p w14:paraId="293205B1" w14:textId="77777777" w:rsidR="008D6611" w:rsidRDefault="007B285A">
            <w:pPr>
              <w:pStyle w:val="ab"/>
              <w:ind w:firstLine="0"/>
              <w:jc w:val="center"/>
              <w:rPr>
                <w:sz w:val="24"/>
                <w:szCs w:val="24"/>
              </w:rPr>
            </w:pPr>
            <w:r>
              <w:rPr>
                <w:sz w:val="24"/>
                <w:szCs w:val="24"/>
              </w:rPr>
              <w:t>№ пункта Администра</w:t>
            </w:r>
            <w:r>
              <w:rPr>
                <w:sz w:val="24"/>
                <w:szCs w:val="24"/>
              </w:rPr>
              <w:softHyphen/>
              <w:t>тивного регламента</w:t>
            </w:r>
          </w:p>
        </w:tc>
        <w:tc>
          <w:tcPr>
            <w:tcW w:w="4550" w:type="dxa"/>
            <w:tcBorders>
              <w:top w:val="single" w:sz="4" w:space="0" w:color="auto"/>
              <w:left w:val="single" w:sz="4" w:space="0" w:color="auto"/>
            </w:tcBorders>
            <w:shd w:val="clear" w:color="auto" w:fill="auto"/>
            <w:vAlign w:val="bottom"/>
          </w:tcPr>
          <w:p w14:paraId="7F112B97" w14:textId="77777777" w:rsidR="008D6611" w:rsidRDefault="007B285A">
            <w:pPr>
              <w:pStyle w:val="ab"/>
              <w:ind w:firstLine="0"/>
              <w:jc w:val="center"/>
              <w:rPr>
                <w:sz w:val="24"/>
                <w:szCs w:val="24"/>
              </w:rPr>
            </w:pPr>
            <w:r>
              <w:rPr>
                <w:sz w:val="24"/>
                <w:szCs w:val="24"/>
              </w:rPr>
              <w:t>Наименование основания для отказа во внесении исправлений в уведомление в соответствии с Административным регламентом</w:t>
            </w:r>
          </w:p>
        </w:tc>
        <w:tc>
          <w:tcPr>
            <w:tcW w:w="3888" w:type="dxa"/>
            <w:tcBorders>
              <w:top w:val="single" w:sz="4" w:space="0" w:color="auto"/>
              <w:left w:val="single" w:sz="4" w:space="0" w:color="auto"/>
              <w:right w:val="single" w:sz="4" w:space="0" w:color="auto"/>
            </w:tcBorders>
            <w:shd w:val="clear" w:color="auto" w:fill="auto"/>
            <w:vAlign w:val="center"/>
          </w:tcPr>
          <w:p w14:paraId="50C24D52" w14:textId="77777777" w:rsidR="008D6611" w:rsidRDefault="007B285A">
            <w:pPr>
              <w:pStyle w:val="ab"/>
              <w:ind w:firstLine="0"/>
              <w:jc w:val="center"/>
              <w:rPr>
                <w:sz w:val="24"/>
                <w:szCs w:val="24"/>
              </w:rPr>
            </w:pPr>
            <w:r>
              <w:rPr>
                <w:sz w:val="24"/>
                <w:szCs w:val="24"/>
              </w:rPr>
              <w:t>Разъяснение причин отказа во внесении исправлений в уведомление</w:t>
            </w:r>
          </w:p>
        </w:tc>
      </w:tr>
      <w:tr w:rsidR="008D6611" w14:paraId="30256947" w14:textId="77777777">
        <w:trPr>
          <w:trHeight w:hRule="exact" w:val="1037"/>
          <w:jc w:val="center"/>
        </w:trPr>
        <w:tc>
          <w:tcPr>
            <w:tcW w:w="1853" w:type="dxa"/>
            <w:tcBorders>
              <w:top w:val="single" w:sz="4" w:space="0" w:color="auto"/>
              <w:left w:val="single" w:sz="4" w:space="0" w:color="auto"/>
            </w:tcBorders>
            <w:shd w:val="clear" w:color="auto" w:fill="auto"/>
          </w:tcPr>
          <w:p w14:paraId="7C84224C" w14:textId="37B18158" w:rsidR="008D6611" w:rsidRDefault="007B285A">
            <w:pPr>
              <w:pStyle w:val="ab"/>
              <w:ind w:firstLine="0"/>
              <w:rPr>
                <w:sz w:val="24"/>
                <w:szCs w:val="24"/>
              </w:rPr>
            </w:pPr>
            <w:r>
              <w:rPr>
                <w:sz w:val="24"/>
                <w:szCs w:val="24"/>
              </w:rPr>
              <w:t xml:space="preserve">подпункт </w:t>
            </w:r>
            <w:r w:rsidR="00AF3967">
              <w:rPr>
                <w:sz w:val="24"/>
                <w:szCs w:val="24"/>
              </w:rPr>
              <w:t>«</w:t>
            </w:r>
            <w:r>
              <w:rPr>
                <w:sz w:val="24"/>
                <w:szCs w:val="24"/>
              </w:rPr>
              <w:t>а</w:t>
            </w:r>
            <w:r w:rsidR="00AF3967">
              <w:rPr>
                <w:sz w:val="24"/>
                <w:szCs w:val="24"/>
              </w:rPr>
              <w:t>»</w:t>
            </w:r>
            <w:r>
              <w:rPr>
                <w:sz w:val="24"/>
                <w:szCs w:val="24"/>
              </w:rPr>
              <w:t xml:space="preserve"> пункта 2.26</w:t>
            </w:r>
          </w:p>
        </w:tc>
        <w:tc>
          <w:tcPr>
            <w:tcW w:w="4550" w:type="dxa"/>
            <w:tcBorders>
              <w:top w:val="single" w:sz="4" w:space="0" w:color="auto"/>
              <w:left w:val="single" w:sz="4" w:space="0" w:color="auto"/>
            </w:tcBorders>
            <w:shd w:val="clear" w:color="auto" w:fill="auto"/>
          </w:tcPr>
          <w:p w14:paraId="7424A7C8" w14:textId="77777777" w:rsidR="008D6611" w:rsidRDefault="007B285A">
            <w:pPr>
              <w:pStyle w:val="ab"/>
              <w:ind w:firstLine="0"/>
              <w:rPr>
                <w:sz w:val="24"/>
                <w:szCs w:val="24"/>
              </w:rPr>
            </w:pPr>
            <w:r>
              <w:rPr>
                <w:sz w:val="24"/>
                <w:szCs w:val="24"/>
              </w:rPr>
              <w:t>несоответствие заявителя кругу лиц, указанных в пункте 2.2 Административного регламента</w:t>
            </w:r>
          </w:p>
        </w:tc>
        <w:tc>
          <w:tcPr>
            <w:tcW w:w="3888" w:type="dxa"/>
            <w:tcBorders>
              <w:top w:val="single" w:sz="4" w:space="0" w:color="auto"/>
              <w:left w:val="single" w:sz="4" w:space="0" w:color="auto"/>
              <w:right w:val="single" w:sz="4" w:space="0" w:color="auto"/>
            </w:tcBorders>
            <w:shd w:val="clear" w:color="auto" w:fill="auto"/>
          </w:tcPr>
          <w:p w14:paraId="3D458C55" w14:textId="2FBBDC8B" w:rsidR="008D6611" w:rsidRDefault="008D6611">
            <w:pPr>
              <w:pStyle w:val="ab"/>
              <w:ind w:firstLine="0"/>
              <w:rPr>
                <w:sz w:val="24"/>
                <w:szCs w:val="24"/>
              </w:rPr>
            </w:pPr>
          </w:p>
        </w:tc>
      </w:tr>
      <w:tr w:rsidR="008D6611" w14:paraId="2FE4FE6D" w14:textId="77777777">
        <w:trPr>
          <w:trHeight w:hRule="exact" w:val="686"/>
          <w:jc w:val="center"/>
        </w:trPr>
        <w:tc>
          <w:tcPr>
            <w:tcW w:w="1853" w:type="dxa"/>
            <w:tcBorders>
              <w:top w:val="single" w:sz="4" w:space="0" w:color="auto"/>
              <w:left w:val="single" w:sz="4" w:space="0" w:color="auto"/>
              <w:bottom w:val="single" w:sz="4" w:space="0" w:color="auto"/>
            </w:tcBorders>
            <w:shd w:val="clear" w:color="auto" w:fill="auto"/>
          </w:tcPr>
          <w:p w14:paraId="26449ED0" w14:textId="7A6D9100" w:rsidR="008D6611" w:rsidRDefault="007B285A">
            <w:pPr>
              <w:pStyle w:val="ab"/>
              <w:ind w:firstLine="0"/>
              <w:rPr>
                <w:sz w:val="24"/>
                <w:szCs w:val="24"/>
              </w:rPr>
            </w:pPr>
            <w:r>
              <w:rPr>
                <w:sz w:val="24"/>
                <w:szCs w:val="24"/>
              </w:rPr>
              <w:t xml:space="preserve">подпункт </w:t>
            </w:r>
            <w:r w:rsidR="00AF3967">
              <w:rPr>
                <w:sz w:val="24"/>
                <w:szCs w:val="24"/>
              </w:rPr>
              <w:t>«</w:t>
            </w:r>
            <w:r>
              <w:rPr>
                <w:sz w:val="24"/>
                <w:szCs w:val="24"/>
              </w:rPr>
              <w:t>б</w:t>
            </w:r>
            <w:r w:rsidR="00AF3967">
              <w:rPr>
                <w:sz w:val="24"/>
                <w:szCs w:val="24"/>
              </w:rPr>
              <w:t>»</w:t>
            </w:r>
            <w:r>
              <w:rPr>
                <w:sz w:val="24"/>
                <w:szCs w:val="24"/>
              </w:rPr>
              <w:t xml:space="preserve"> пункта 2.26</w:t>
            </w:r>
          </w:p>
        </w:tc>
        <w:tc>
          <w:tcPr>
            <w:tcW w:w="4550" w:type="dxa"/>
            <w:tcBorders>
              <w:top w:val="single" w:sz="4" w:space="0" w:color="auto"/>
              <w:left w:val="single" w:sz="4" w:space="0" w:color="auto"/>
              <w:bottom w:val="single" w:sz="4" w:space="0" w:color="auto"/>
            </w:tcBorders>
            <w:shd w:val="clear" w:color="auto" w:fill="auto"/>
          </w:tcPr>
          <w:p w14:paraId="318D591F" w14:textId="77777777" w:rsidR="008D6611" w:rsidRDefault="007B285A">
            <w:pPr>
              <w:pStyle w:val="ab"/>
              <w:ind w:firstLine="0"/>
              <w:rPr>
                <w:sz w:val="24"/>
                <w:szCs w:val="24"/>
              </w:rPr>
            </w:pPr>
            <w:r>
              <w:rPr>
                <w:sz w:val="24"/>
                <w:szCs w:val="24"/>
              </w:rPr>
              <w:t>отсутствие факта допущения опечатки или ошибки в уведомлении</w:t>
            </w:r>
          </w:p>
        </w:tc>
        <w:tc>
          <w:tcPr>
            <w:tcW w:w="3888" w:type="dxa"/>
            <w:tcBorders>
              <w:top w:val="single" w:sz="4" w:space="0" w:color="auto"/>
              <w:left w:val="single" w:sz="4" w:space="0" w:color="auto"/>
              <w:bottom w:val="single" w:sz="4" w:space="0" w:color="auto"/>
              <w:right w:val="single" w:sz="4" w:space="0" w:color="auto"/>
            </w:tcBorders>
            <w:shd w:val="clear" w:color="auto" w:fill="auto"/>
          </w:tcPr>
          <w:p w14:paraId="16A0BFA6" w14:textId="55089696" w:rsidR="008D6611" w:rsidRDefault="008D6611">
            <w:pPr>
              <w:pStyle w:val="ab"/>
              <w:ind w:firstLine="0"/>
              <w:rPr>
                <w:sz w:val="24"/>
                <w:szCs w:val="24"/>
              </w:rPr>
            </w:pPr>
          </w:p>
        </w:tc>
      </w:tr>
    </w:tbl>
    <w:p w14:paraId="7F015B22" w14:textId="77777777" w:rsidR="008D6611" w:rsidRDefault="008D6611">
      <w:pPr>
        <w:spacing w:after="299" w:line="1" w:lineRule="exact"/>
      </w:pPr>
    </w:p>
    <w:p w14:paraId="721228C0" w14:textId="77777777" w:rsidR="008D6611" w:rsidRDefault="007B285A">
      <w:pPr>
        <w:pStyle w:val="32"/>
        <w:ind w:firstLine="820"/>
        <w:jc w:val="both"/>
      </w:pPr>
      <w:r>
        <w:t>Вы вправе повторно обратиться с заявлением об исправлении допущенных опечаток и ошибок в уведомлении после устранения указанных нарушений.</w:t>
      </w:r>
    </w:p>
    <w:p w14:paraId="3DB24244" w14:textId="77777777" w:rsidR="008D6611" w:rsidRDefault="007B285A">
      <w:pPr>
        <w:pStyle w:val="32"/>
        <w:pBdr>
          <w:bottom w:val="single" w:sz="4" w:space="0" w:color="auto"/>
        </w:pBdr>
        <w:spacing w:after="300"/>
        <w:ind w:firstLine="820"/>
        <w:jc w:val="both"/>
      </w:pPr>
      <w:r>
        <w:t>Данный отказ может быть обжалован в досудебном порядке путем направления жалобы в</w:t>
      </w:r>
    </w:p>
    <w:p w14:paraId="7AA4EF8F" w14:textId="77777777" w:rsidR="008D6611" w:rsidRDefault="007B285A">
      <w:pPr>
        <w:pStyle w:val="32"/>
        <w:tabs>
          <w:tab w:val="left" w:leader="underscore" w:pos="6797"/>
        </w:tabs>
        <w:spacing w:after="420"/>
        <w:jc w:val="both"/>
        <w:sectPr w:rsidR="008D6611">
          <w:headerReference w:type="even" r:id="rId18"/>
          <w:headerReference w:type="default" r:id="rId19"/>
          <w:footerReference w:type="even" r:id="rId20"/>
          <w:footerReference w:type="default" r:id="rId21"/>
          <w:footnotePr>
            <w:numFmt w:val="chicago"/>
          </w:footnotePr>
          <w:pgSz w:w="11900" w:h="16840"/>
          <w:pgMar w:top="2766" w:right="450" w:bottom="1182" w:left="1159" w:header="0" w:footer="754" w:gutter="0"/>
          <w:cols w:space="720"/>
          <w:noEndnote/>
          <w:docGrid w:linePitch="360"/>
          <w15:footnoteColumns w:val="1"/>
        </w:sectPr>
      </w:pPr>
      <w:r>
        <w:rPr>
          <w:sz w:val="28"/>
          <w:szCs w:val="28"/>
        </w:rPr>
        <w:tab/>
        <w:t xml:space="preserve">, </w:t>
      </w:r>
      <w:r>
        <w:t>а также в судебном порядке.</w:t>
      </w:r>
    </w:p>
    <w:p w14:paraId="24873E62" w14:textId="77777777" w:rsidR="008D6611" w:rsidRDefault="007B285A">
      <w:pPr>
        <w:pStyle w:val="32"/>
        <w:tabs>
          <w:tab w:val="left" w:leader="underscore" w:pos="10020"/>
        </w:tabs>
        <w:ind w:firstLine="720"/>
      </w:pPr>
      <w:r>
        <w:lastRenderedPageBreak/>
        <w:t>Дополнительно информируем:</w:t>
      </w:r>
      <w:r>
        <w:tab/>
      </w:r>
    </w:p>
    <w:p w14:paraId="7370EBC6" w14:textId="77777777" w:rsidR="008D6611" w:rsidRDefault="007B285A">
      <w:pPr>
        <w:pStyle w:val="11"/>
        <w:tabs>
          <w:tab w:val="left" w:leader="underscore" w:pos="10020"/>
        </w:tabs>
        <w:spacing w:after="40"/>
        <w:ind w:firstLine="720"/>
      </w:pPr>
      <w:r>
        <w:tab/>
        <w:t>.</w:t>
      </w:r>
    </w:p>
    <w:p w14:paraId="4E11F148" w14:textId="77777777" w:rsidR="008D6611" w:rsidRDefault="007B285A">
      <w:pPr>
        <w:pStyle w:val="40"/>
        <w:spacing w:after="0"/>
      </w:pPr>
      <w:r>
        <w:t>(указывается информация, необходимая для устранения причин отказа во внесении исправлений в</w:t>
      </w:r>
      <w:r>
        <w:br/>
        <w:t>уведомление, а также иная дополнительная информация при наличии)</w:t>
      </w:r>
    </w:p>
    <w:p w14:paraId="216235CB" w14:textId="77777777" w:rsidR="008D6611" w:rsidRDefault="007B285A">
      <w:pPr>
        <w:spacing w:line="1" w:lineRule="exact"/>
      </w:pPr>
      <w:r>
        <w:rPr>
          <w:noProof/>
        </w:rPr>
        <mc:AlternateContent>
          <mc:Choice Requires="wps">
            <w:drawing>
              <wp:anchor distT="266700" distB="0" distL="0" distR="0" simplePos="0" relativeHeight="125829445" behindDoc="0" locked="0" layoutInCell="1" allowOverlap="1" wp14:anchorId="05B71DF8" wp14:editId="5D055808">
                <wp:simplePos x="0" y="0"/>
                <wp:positionH relativeFrom="page">
                  <wp:posOffset>790575</wp:posOffset>
                </wp:positionH>
                <wp:positionV relativeFrom="paragraph">
                  <wp:posOffset>266700</wp:posOffset>
                </wp:positionV>
                <wp:extent cx="1334770" cy="506095"/>
                <wp:effectExtent l="0" t="0" r="0" b="0"/>
                <wp:wrapTopAndBottom/>
                <wp:docPr id="201" name="Shape 201"/>
                <wp:cNvGraphicFramePr/>
                <a:graphic xmlns:a="http://schemas.openxmlformats.org/drawingml/2006/main">
                  <a:graphicData uri="http://schemas.microsoft.com/office/word/2010/wordprocessingShape">
                    <wps:wsp>
                      <wps:cNvSpPr txBox="1"/>
                      <wps:spPr>
                        <a:xfrm>
                          <a:off x="0" y="0"/>
                          <a:ext cx="1334770" cy="506095"/>
                        </a:xfrm>
                        <a:prstGeom prst="rect">
                          <a:avLst/>
                        </a:prstGeom>
                        <a:noFill/>
                      </wps:spPr>
                      <wps:txbx>
                        <w:txbxContent>
                          <w:p w14:paraId="6CCCECA9" w14:textId="77777777" w:rsidR="008D6611" w:rsidRDefault="007B285A">
                            <w:pPr>
                              <w:pStyle w:val="40"/>
                              <w:spacing w:after="220"/>
                              <w:ind w:left="1020"/>
                              <w:jc w:val="left"/>
                            </w:pPr>
                            <w:r>
                              <w:t>(должность)</w:t>
                            </w:r>
                          </w:p>
                          <w:p w14:paraId="0C9FF36D" w14:textId="77777777" w:rsidR="008D6611" w:rsidRDefault="007B285A">
                            <w:pPr>
                              <w:pStyle w:val="32"/>
                            </w:pPr>
                            <w:r>
                              <w:t>Дата</w:t>
                            </w:r>
                          </w:p>
                        </w:txbxContent>
                      </wps:txbx>
                      <wps:bodyPr lIns="0" tIns="0" rIns="0" bIns="0"/>
                    </wps:wsp>
                  </a:graphicData>
                </a:graphic>
              </wp:anchor>
            </w:drawing>
          </mc:Choice>
          <mc:Fallback>
            <w:pict>
              <v:shape w14:anchorId="05B71DF8" id="Shape 201" o:spid="_x0000_s1029" type="#_x0000_t202" style="position:absolute;margin-left:62.25pt;margin-top:21pt;width:105.1pt;height:39.85pt;z-index:125829445;visibility:visible;mso-wrap-style:square;mso-wrap-distance-left:0;mso-wrap-distance-top:2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" filled="f" stroked="f">
                <v:textbox inset="0,0,0,0">
                  <w:txbxContent>
                    <w:p w14:paraId="6CCCECA9" w14:textId="77777777" w:rsidR="008D6611" w:rsidRDefault="007B285A">
                      <w:pPr>
                        <w:pStyle w:val="40"/>
                        <w:spacing w:after="220"/>
                        <w:ind w:left="1020"/>
                        <w:jc w:val="left"/>
                      </w:pPr>
                      <w:r>
                        <w:t>(должность)</w:t>
                      </w:r>
                    </w:p>
                    <w:p w14:paraId="0C9FF36D" w14:textId="77777777" w:rsidR="008D6611" w:rsidRDefault="007B285A">
                      <w:pPr>
                        <w:pStyle w:val="32"/>
                      </w:pPr>
                      <w:r>
                        <w:t>Дата</w:t>
                      </w:r>
                    </w:p>
                  </w:txbxContent>
                </v:textbox>
                <w10:wrap type="topAndBottom" anchorx="page"/>
              </v:shape>
            </w:pict>
          </mc:Fallback>
        </mc:AlternateContent>
      </w:r>
      <w:r>
        <w:rPr>
          <w:noProof/>
        </w:rPr>
        <mc:AlternateContent>
          <mc:Choice Requires="wps">
            <w:drawing>
              <wp:anchor distT="266700" distB="329565" distL="0" distR="0" simplePos="0" relativeHeight="125829447" behindDoc="0" locked="0" layoutInCell="1" allowOverlap="1" wp14:anchorId="310F19CD" wp14:editId="2B5DA0B8">
                <wp:simplePos x="0" y="0"/>
                <wp:positionH relativeFrom="page">
                  <wp:posOffset>3411855</wp:posOffset>
                </wp:positionH>
                <wp:positionV relativeFrom="paragraph">
                  <wp:posOffset>266700</wp:posOffset>
                </wp:positionV>
                <wp:extent cx="554990" cy="176530"/>
                <wp:effectExtent l="0" t="0" r="0" b="0"/>
                <wp:wrapTopAndBottom/>
                <wp:docPr id="203" name="Shape 203"/>
                <wp:cNvGraphicFramePr/>
                <a:graphic xmlns:a="http://schemas.openxmlformats.org/drawingml/2006/main">
                  <a:graphicData uri="http://schemas.microsoft.com/office/word/2010/wordprocessingShape">
                    <wps:wsp>
                      <wps:cNvSpPr txBox="1"/>
                      <wps:spPr>
                        <a:xfrm>
                          <a:off x="0" y="0"/>
                          <a:ext cx="554990" cy="176530"/>
                        </a:xfrm>
                        <a:prstGeom prst="rect">
                          <a:avLst/>
                        </a:prstGeom>
                        <a:noFill/>
                      </wps:spPr>
                      <wps:txbx>
                        <w:txbxContent>
                          <w:p w14:paraId="13C319FD" w14:textId="77777777" w:rsidR="008D6611" w:rsidRDefault="007B285A">
                            <w:pPr>
                              <w:pStyle w:val="40"/>
                              <w:pBdr>
                                <w:top w:val="single" w:sz="4" w:space="0" w:color="auto"/>
                              </w:pBdr>
                              <w:spacing w:after="0"/>
                            </w:pPr>
                            <w:r>
                              <w:t>(подпись)</w:t>
                            </w:r>
                          </w:p>
                        </w:txbxContent>
                      </wps:txbx>
                      <wps:bodyPr wrap="none" lIns="0" tIns="0" rIns="0" bIns="0"/>
                    </wps:wsp>
                  </a:graphicData>
                </a:graphic>
              </wp:anchor>
            </w:drawing>
          </mc:Choice>
          <mc:Fallback>
            <w:pict>
              <v:shape w14:anchorId="310F19CD" id="Shape 203" o:spid="_x0000_s1030" type="#_x0000_t202" style="position:absolute;margin-left:268.65pt;margin-top:21pt;width:43.7pt;height:13.9pt;z-index:125829447;visibility:visible;mso-wrap-style:none;mso-wrap-distance-left:0;mso-wrap-distance-top:21pt;mso-wrap-distance-right:0;mso-wrap-distance-bottom:25.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" filled="f" stroked="f">
                <v:textbox inset="0,0,0,0">
                  <w:txbxContent>
                    <w:p w14:paraId="13C319FD" w14:textId="77777777" w:rsidR="008D6611" w:rsidRDefault="007B285A">
                      <w:pPr>
                        <w:pStyle w:val="40"/>
                        <w:pBdr>
                          <w:top w:val="single" w:sz="4" w:space="0" w:color="auto"/>
                        </w:pBdr>
                        <w:spacing w:after="0"/>
                      </w:pPr>
                      <w:r>
                        <w:t>(подпись)</w:t>
                      </w:r>
                    </w:p>
                  </w:txbxContent>
                </v:textbox>
                <w10:wrap type="topAndBottom" anchorx="page"/>
              </v:shape>
            </w:pict>
          </mc:Fallback>
        </mc:AlternateContent>
      </w:r>
      <w:r>
        <w:rPr>
          <w:noProof/>
        </w:rPr>
        <mc:AlternateContent>
          <mc:Choice Requires="wps">
            <w:drawing>
              <wp:anchor distT="266700" distB="177165" distL="0" distR="0" simplePos="0" relativeHeight="125829449" behindDoc="0" locked="0" layoutInCell="1" allowOverlap="1" wp14:anchorId="41EB851D" wp14:editId="035E9450">
                <wp:simplePos x="0" y="0"/>
                <wp:positionH relativeFrom="page">
                  <wp:posOffset>5066665</wp:posOffset>
                </wp:positionH>
                <wp:positionV relativeFrom="paragraph">
                  <wp:posOffset>266700</wp:posOffset>
                </wp:positionV>
                <wp:extent cx="1350010" cy="328930"/>
                <wp:effectExtent l="0" t="0" r="0" b="0"/>
                <wp:wrapTopAndBottom/>
                <wp:docPr id="205" name="Shape 205"/>
                <wp:cNvGraphicFramePr/>
                <a:graphic xmlns:a="http://schemas.openxmlformats.org/drawingml/2006/main">
                  <a:graphicData uri="http://schemas.microsoft.com/office/word/2010/wordprocessingShape">
                    <wps:wsp>
                      <wps:cNvSpPr txBox="1"/>
                      <wps:spPr>
                        <a:xfrm>
                          <a:off x="0" y="0"/>
                          <a:ext cx="1350010" cy="328930"/>
                        </a:xfrm>
                        <a:prstGeom prst="rect">
                          <a:avLst/>
                        </a:prstGeom>
                        <a:noFill/>
                      </wps:spPr>
                      <wps:txbx>
                        <w:txbxContent>
                          <w:p w14:paraId="33FD56D0" w14:textId="77777777" w:rsidR="008D6611" w:rsidRDefault="007B285A">
                            <w:pPr>
                              <w:pStyle w:val="40"/>
                              <w:pBdr>
                                <w:top w:val="single" w:sz="4" w:space="0" w:color="auto"/>
                              </w:pBdr>
                              <w:spacing w:after="0"/>
                            </w:pPr>
                            <w:r>
                              <w:t>(фамилия, имя, отчество</w:t>
                            </w:r>
                            <w:r>
                              <w:br/>
                              <w:t>(при наличии)</w:t>
                            </w:r>
                          </w:p>
                        </w:txbxContent>
                      </wps:txbx>
                      <wps:bodyPr lIns="0" tIns="0" rIns="0" bIns="0"/>
                    </wps:wsp>
                  </a:graphicData>
                </a:graphic>
              </wp:anchor>
            </w:drawing>
          </mc:Choice>
          <mc:Fallback>
            <w:pict>
              <v:shape w14:anchorId="41EB851D" id="Shape 205" o:spid="_x0000_s1031" type="#_x0000_t202" style="position:absolute;margin-left:398.95pt;margin-top:21pt;width:106.3pt;height:25.9pt;z-index:125829449;visibility:visible;mso-wrap-style:square;mso-wrap-distance-left:0;mso-wrap-distance-top:21pt;mso-wrap-distance-right:0;mso-wrap-distance-bottom:13.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" filled="f" stroked="f">
                <v:textbox inset="0,0,0,0">
                  <w:txbxContent>
                    <w:p w14:paraId="33FD56D0" w14:textId="77777777" w:rsidR="008D6611" w:rsidRDefault="007B285A">
                      <w:pPr>
                        <w:pStyle w:val="40"/>
                        <w:pBdr>
                          <w:top w:val="single" w:sz="4" w:space="0" w:color="auto"/>
                        </w:pBdr>
                        <w:spacing w:after="0"/>
                      </w:pPr>
                      <w:r>
                        <w:t>(фамилия, имя, отчество</w:t>
                      </w:r>
                      <w:r>
                        <w:br/>
                        <w:t>(при наличии)</w:t>
                      </w:r>
                    </w:p>
                  </w:txbxContent>
                </v:textbox>
                <w10:wrap type="topAndBottom" anchorx="page"/>
              </v:shape>
            </w:pict>
          </mc:Fallback>
        </mc:AlternateContent>
      </w:r>
    </w:p>
    <w:p w14:paraId="4FB67008" w14:textId="77777777" w:rsidR="008D6611" w:rsidRDefault="007B285A">
      <w:pPr>
        <w:pStyle w:val="32"/>
      </w:pPr>
      <w:r>
        <w:t>*Сведения об ИНН в отношении иностранного юридического лица не указываются.</w:t>
      </w:r>
    </w:p>
    <w:p w14:paraId="24F4C118" w14:textId="77777777" w:rsidR="008D6611" w:rsidRDefault="007B285A">
      <w:pPr>
        <w:pStyle w:val="32"/>
        <w:sectPr w:rsidR="008D6611">
          <w:headerReference w:type="even" r:id="rId22"/>
          <w:headerReference w:type="default" r:id="rId23"/>
          <w:footerReference w:type="even" r:id="rId24"/>
          <w:footerReference w:type="default" r:id="rId25"/>
          <w:footnotePr>
            <w:numFmt w:val="chicago"/>
          </w:footnotePr>
          <w:pgSz w:w="11900" w:h="16840"/>
          <w:pgMar w:top="1119" w:right="531" w:bottom="12213" w:left="1245" w:header="0" w:footer="3" w:gutter="0"/>
          <w:cols w:space="720"/>
          <w:noEndnote/>
          <w:docGrid w:linePitch="360"/>
          <w15:footnoteColumns w:val="1"/>
        </w:sectPr>
      </w:pPr>
      <w:r>
        <w:t>**Нужное подчеркнуть.</w:t>
      </w:r>
    </w:p>
    <w:p w14:paraId="5CA0758E" w14:textId="77777777" w:rsidR="008D6611" w:rsidRDefault="007B285A">
      <w:pPr>
        <w:pStyle w:val="32"/>
        <w:spacing w:after="520" w:line="254" w:lineRule="auto"/>
        <w:jc w:val="right"/>
      </w:pPr>
      <w:r>
        <w:lastRenderedPageBreak/>
        <w:t>ФОРМА</w:t>
      </w:r>
    </w:p>
    <w:p w14:paraId="12CABF80" w14:textId="77777777" w:rsidR="008D6611" w:rsidRDefault="007B285A">
      <w:pPr>
        <w:pStyle w:val="32"/>
        <w:spacing w:after="520" w:line="254" w:lineRule="auto"/>
        <w:jc w:val="center"/>
      </w:pPr>
      <w:r>
        <w:rPr>
          <w:b/>
          <w:bCs/>
        </w:rPr>
        <w:t>ЗАЯВЛЕНИЕ</w:t>
      </w:r>
      <w:r>
        <w:rPr>
          <w:b/>
          <w:bCs/>
        </w:rPr>
        <w:br/>
        <w:t>о выдаче дубликата</w:t>
      </w:r>
      <w:r>
        <w:rPr>
          <w:b/>
          <w:bCs/>
        </w:rPr>
        <w:br/>
        <w:t>уведомления о соответствии построенных или реконструированных объекта</w:t>
      </w:r>
      <w:r>
        <w:rPr>
          <w:b/>
          <w:bCs/>
        </w:rPr>
        <w:br/>
        <w:t>индивидуального жилищного строительства или садового дома требованиям</w:t>
      </w:r>
      <w:r>
        <w:rPr>
          <w:b/>
          <w:bCs/>
        </w:rPr>
        <w:br/>
        <w:t>законодательства о градостроительной деятельности,</w:t>
      </w:r>
      <w:r>
        <w:rPr>
          <w:b/>
          <w:bCs/>
        </w:rPr>
        <w:br/>
        <w:t>уведомления о несоответствии построенных или реконструированных объекта</w:t>
      </w:r>
      <w:r>
        <w:rPr>
          <w:b/>
          <w:bCs/>
        </w:rPr>
        <w:br/>
        <w:t>индивидуального жилищного строительства или садового дома требованиям</w:t>
      </w:r>
      <w:r>
        <w:rPr>
          <w:b/>
          <w:bCs/>
        </w:rPr>
        <w:br/>
        <w:t>законодательства о градостроительной деятельности*</w:t>
      </w:r>
      <w:r>
        <w:rPr>
          <w:b/>
          <w:bCs/>
        </w:rPr>
        <w:br/>
        <w:t>(далее - уведомление)</w:t>
      </w:r>
    </w:p>
    <w:p w14:paraId="07214F18" w14:textId="77777777" w:rsidR="008D6611" w:rsidRDefault="007B285A">
      <w:pPr>
        <w:pStyle w:val="32"/>
        <w:spacing w:after="520"/>
        <w:jc w:val="right"/>
      </w:pPr>
      <w:r>
        <w:t>20___ г.</w:t>
      </w:r>
    </w:p>
    <w:p w14:paraId="23E40B09" w14:textId="77777777" w:rsidR="008D6611" w:rsidRDefault="007B285A">
      <w:pPr>
        <w:pStyle w:val="40"/>
        <w:pBdr>
          <w:top w:val="single" w:sz="4" w:space="0" w:color="auto"/>
        </w:pBdr>
      </w:pPr>
      <w:r>
        <w:t>(наименование уполномоченного на выдачу разрешений на строительство федерального органа исполнительной</w:t>
      </w:r>
      <w:r>
        <w:br/>
        <w:t>власти, органа исполнительной власти субъекта Российской Федерации, органа местного самоуправления)</w:t>
      </w:r>
    </w:p>
    <w:p w14:paraId="7E881E66" w14:textId="77777777" w:rsidR="008D6611" w:rsidRDefault="007B285A">
      <w:pPr>
        <w:pStyle w:val="a9"/>
        <w:ind w:left="3749"/>
      </w:pPr>
      <w:r>
        <w:t>1. Сведения о застройщике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66"/>
        <w:gridCol w:w="5491"/>
        <w:gridCol w:w="3734"/>
      </w:tblGrid>
      <w:tr w:rsidR="008D6611" w14:paraId="4A37A367" w14:textId="77777777">
        <w:trPr>
          <w:trHeight w:hRule="exact" w:val="686"/>
          <w:jc w:val="center"/>
        </w:trPr>
        <w:tc>
          <w:tcPr>
            <w:tcW w:w="1066" w:type="dxa"/>
            <w:tcBorders>
              <w:top w:val="single" w:sz="4" w:space="0" w:color="auto"/>
              <w:left w:val="single" w:sz="4" w:space="0" w:color="auto"/>
            </w:tcBorders>
            <w:shd w:val="clear" w:color="auto" w:fill="auto"/>
          </w:tcPr>
          <w:p w14:paraId="47032FDB" w14:textId="77777777" w:rsidR="008D6611" w:rsidRDefault="007B285A">
            <w:pPr>
              <w:pStyle w:val="ab"/>
              <w:ind w:firstLine="0"/>
              <w:jc w:val="center"/>
              <w:rPr>
                <w:sz w:val="24"/>
                <w:szCs w:val="24"/>
              </w:rPr>
            </w:pPr>
            <w:r>
              <w:rPr>
                <w:sz w:val="24"/>
                <w:szCs w:val="24"/>
              </w:rPr>
              <w:t>1.1.</w:t>
            </w:r>
          </w:p>
        </w:tc>
        <w:tc>
          <w:tcPr>
            <w:tcW w:w="5491" w:type="dxa"/>
            <w:tcBorders>
              <w:top w:val="single" w:sz="4" w:space="0" w:color="auto"/>
              <w:left w:val="single" w:sz="4" w:space="0" w:color="auto"/>
            </w:tcBorders>
            <w:shd w:val="clear" w:color="auto" w:fill="auto"/>
            <w:vAlign w:val="bottom"/>
          </w:tcPr>
          <w:p w14:paraId="604FC7B0" w14:textId="77777777" w:rsidR="008D6611" w:rsidRDefault="007B285A">
            <w:pPr>
              <w:pStyle w:val="ab"/>
              <w:ind w:firstLine="0"/>
              <w:rPr>
                <w:sz w:val="24"/>
                <w:szCs w:val="24"/>
              </w:rPr>
            </w:pPr>
            <w:r>
              <w:rPr>
                <w:sz w:val="24"/>
                <w:szCs w:val="24"/>
              </w:rPr>
              <w:t>Сведения о физическом лице, в случае если застройщиком является физическое лицо:</w:t>
            </w:r>
          </w:p>
        </w:tc>
        <w:tc>
          <w:tcPr>
            <w:tcW w:w="3734" w:type="dxa"/>
            <w:tcBorders>
              <w:top w:val="single" w:sz="4" w:space="0" w:color="auto"/>
              <w:left w:val="single" w:sz="4" w:space="0" w:color="auto"/>
              <w:right w:val="single" w:sz="4" w:space="0" w:color="auto"/>
            </w:tcBorders>
            <w:shd w:val="clear" w:color="auto" w:fill="auto"/>
          </w:tcPr>
          <w:p w14:paraId="6FAC90B0" w14:textId="77777777" w:rsidR="008D6611" w:rsidRDefault="008D6611">
            <w:pPr>
              <w:rPr>
                <w:sz w:val="10"/>
                <w:szCs w:val="10"/>
              </w:rPr>
            </w:pPr>
          </w:p>
        </w:tc>
      </w:tr>
      <w:tr w:rsidR="008D6611" w14:paraId="32A6E390" w14:textId="77777777">
        <w:trPr>
          <w:trHeight w:hRule="exact" w:val="408"/>
          <w:jc w:val="center"/>
        </w:trPr>
        <w:tc>
          <w:tcPr>
            <w:tcW w:w="1066" w:type="dxa"/>
            <w:tcBorders>
              <w:top w:val="single" w:sz="4" w:space="0" w:color="auto"/>
              <w:left w:val="single" w:sz="4" w:space="0" w:color="auto"/>
            </w:tcBorders>
            <w:shd w:val="clear" w:color="auto" w:fill="auto"/>
            <w:vAlign w:val="bottom"/>
          </w:tcPr>
          <w:p w14:paraId="53847CCF" w14:textId="77777777" w:rsidR="008D6611" w:rsidRDefault="007B285A">
            <w:pPr>
              <w:pStyle w:val="ab"/>
              <w:ind w:firstLine="260"/>
              <w:rPr>
                <w:sz w:val="24"/>
                <w:szCs w:val="24"/>
              </w:rPr>
            </w:pPr>
            <w:r>
              <w:rPr>
                <w:sz w:val="24"/>
                <w:szCs w:val="24"/>
              </w:rPr>
              <w:t>1.1.1.</w:t>
            </w:r>
          </w:p>
        </w:tc>
        <w:tc>
          <w:tcPr>
            <w:tcW w:w="5491" w:type="dxa"/>
            <w:tcBorders>
              <w:top w:val="single" w:sz="4" w:space="0" w:color="auto"/>
              <w:left w:val="single" w:sz="4" w:space="0" w:color="auto"/>
            </w:tcBorders>
            <w:shd w:val="clear" w:color="auto" w:fill="auto"/>
            <w:vAlign w:val="bottom"/>
          </w:tcPr>
          <w:p w14:paraId="1CB4FB9A" w14:textId="77777777" w:rsidR="008D6611" w:rsidRDefault="007B285A">
            <w:pPr>
              <w:pStyle w:val="ab"/>
              <w:ind w:firstLine="0"/>
              <w:rPr>
                <w:sz w:val="24"/>
                <w:szCs w:val="24"/>
              </w:rPr>
            </w:pPr>
            <w:r>
              <w:rPr>
                <w:sz w:val="24"/>
                <w:szCs w:val="24"/>
              </w:rPr>
              <w:t>Фамилия, имя, отчество (при наличии)</w:t>
            </w:r>
          </w:p>
        </w:tc>
        <w:tc>
          <w:tcPr>
            <w:tcW w:w="3734" w:type="dxa"/>
            <w:tcBorders>
              <w:top w:val="single" w:sz="4" w:space="0" w:color="auto"/>
              <w:left w:val="single" w:sz="4" w:space="0" w:color="auto"/>
              <w:right w:val="single" w:sz="4" w:space="0" w:color="auto"/>
            </w:tcBorders>
            <w:shd w:val="clear" w:color="auto" w:fill="auto"/>
          </w:tcPr>
          <w:p w14:paraId="6624F3B9" w14:textId="77777777" w:rsidR="008D6611" w:rsidRDefault="008D6611">
            <w:pPr>
              <w:rPr>
                <w:sz w:val="10"/>
                <w:szCs w:val="10"/>
              </w:rPr>
            </w:pPr>
          </w:p>
        </w:tc>
      </w:tr>
      <w:tr w:rsidR="008D6611" w14:paraId="4D91FE5B" w14:textId="77777777">
        <w:trPr>
          <w:trHeight w:hRule="exact" w:val="955"/>
          <w:jc w:val="center"/>
        </w:trPr>
        <w:tc>
          <w:tcPr>
            <w:tcW w:w="1066" w:type="dxa"/>
            <w:tcBorders>
              <w:top w:val="single" w:sz="4" w:space="0" w:color="auto"/>
              <w:left w:val="single" w:sz="4" w:space="0" w:color="auto"/>
            </w:tcBorders>
            <w:shd w:val="clear" w:color="auto" w:fill="auto"/>
          </w:tcPr>
          <w:p w14:paraId="4774DF9B" w14:textId="77777777" w:rsidR="008D6611" w:rsidRDefault="007B285A">
            <w:pPr>
              <w:pStyle w:val="ab"/>
              <w:ind w:firstLine="260"/>
              <w:rPr>
                <w:sz w:val="24"/>
                <w:szCs w:val="24"/>
              </w:rPr>
            </w:pPr>
            <w:r>
              <w:rPr>
                <w:sz w:val="24"/>
                <w:szCs w:val="24"/>
              </w:rPr>
              <w:t>1.1.2.</w:t>
            </w:r>
          </w:p>
        </w:tc>
        <w:tc>
          <w:tcPr>
            <w:tcW w:w="5491" w:type="dxa"/>
            <w:tcBorders>
              <w:top w:val="single" w:sz="4" w:space="0" w:color="auto"/>
              <w:left w:val="single" w:sz="4" w:space="0" w:color="auto"/>
            </w:tcBorders>
            <w:shd w:val="clear" w:color="auto" w:fill="auto"/>
            <w:vAlign w:val="bottom"/>
          </w:tcPr>
          <w:p w14:paraId="69B32468" w14:textId="77777777" w:rsidR="008D6611" w:rsidRDefault="007B285A">
            <w:pPr>
              <w:pStyle w:val="ab"/>
              <w:ind w:firstLine="0"/>
              <w:rPr>
                <w:sz w:val="24"/>
                <w:szCs w:val="24"/>
              </w:rPr>
            </w:pPr>
            <w:r>
              <w:rPr>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734" w:type="dxa"/>
            <w:tcBorders>
              <w:top w:val="single" w:sz="4" w:space="0" w:color="auto"/>
              <w:left w:val="single" w:sz="4" w:space="0" w:color="auto"/>
              <w:right w:val="single" w:sz="4" w:space="0" w:color="auto"/>
            </w:tcBorders>
            <w:shd w:val="clear" w:color="auto" w:fill="auto"/>
          </w:tcPr>
          <w:p w14:paraId="1888A797" w14:textId="77777777" w:rsidR="008D6611" w:rsidRDefault="008D6611">
            <w:pPr>
              <w:rPr>
                <w:sz w:val="10"/>
                <w:szCs w:val="10"/>
              </w:rPr>
            </w:pPr>
          </w:p>
        </w:tc>
      </w:tr>
      <w:tr w:rsidR="008D6611" w14:paraId="6936064B" w14:textId="77777777">
        <w:trPr>
          <w:trHeight w:hRule="exact" w:val="1234"/>
          <w:jc w:val="center"/>
        </w:trPr>
        <w:tc>
          <w:tcPr>
            <w:tcW w:w="1066" w:type="dxa"/>
            <w:tcBorders>
              <w:top w:val="single" w:sz="4" w:space="0" w:color="auto"/>
              <w:left w:val="single" w:sz="4" w:space="0" w:color="auto"/>
            </w:tcBorders>
            <w:shd w:val="clear" w:color="auto" w:fill="auto"/>
          </w:tcPr>
          <w:p w14:paraId="74D7D33B" w14:textId="77777777" w:rsidR="008D6611" w:rsidRDefault="007B285A">
            <w:pPr>
              <w:pStyle w:val="ab"/>
              <w:ind w:firstLine="260"/>
              <w:rPr>
                <w:sz w:val="24"/>
                <w:szCs w:val="24"/>
              </w:rPr>
            </w:pPr>
            <w:r>
              <w:rPr>
                <w:sz w:val="24"/>
                <w:szCs w:val="24"/>
              </w:rPr>
              <w:t>1.1.3.</w:t>
            </w:r>
          </w:p>
        </w:tc>
        <w:tc>
          <w:tcPr>
            <w:tcW w:w="5491" w:type="dxa"/>
            <w:tcBorders>
              <w:top w:val="single" w:sz="4" w:space="0" w:color="auto"/>
              <w:left w:val="single" w:sz="4" w:space="0" w:color="auto"/>
            </w:tcBorders>
            <w:shd w:val="clear" w:color="auto" w:fill="auto"/>
            <w:vAlign w:val="bottom"/>
          </w:tcPr>
          <w:p w14:paraId="16CF6709" w14:textId="77777777" w:rsidR="008D6611" w:rsidRDefault="007B285A">
            <w:pPr>
              <w:pStyle w:val="ab"/>
              <w:ind w:firstLine="0"/>
              <w:rPr>
                <w:sz w:val="24"/>
                <w:szCs w:val="24"/>
              </w:rPr>
            </w:pPr>
            <w:r>
              <w:rPr>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734" w:type="dxa"/>
            <w:tcBorders>
              <w:top w:val="single" w:sz="4" w:space="0" w:color="auto"/>
              <w:left w:val="single" w:sz="4" w:space="0" w:color="auto"/>
              <w:right w:val="single" w:sz="4" w:space="0" w:color="auto"/>
            </w:tcBorders>
            <w:shd w:val="clear" w:color="auto" w:fill="auto"/>
          </w:tcPr>
          <w:p w14:paraId="2DB08DA0" w14:textId="77777777" w:rsidR="008D6611" w:rsidRDefault="008D6611">
            <w:pPr>
              <w:rPr>
                <w:sz w:val="10"/>
                <w:szCs w:val="10"/>
              </w:rPr>
            </w:pPr>
          </w:p>
        </w:tc>
      </w:tr>
      <w:tr w:rsidR="008D6611" w14:paraId="39216583" w14:textId="77777777">
        <w:trPr>
          <w:trHeight w:hRule="exact" w:val="682"/>
          <w:jc w:val="center"/>
        </w:trPr>
        <w:tc>
          <w:tcPr>
            <w:tcW w:w="1066" w:type="dxa"/>
            <w:tcBorders>
              <w:top w:val="single" w:sz="4" w:space="0" w:color="auto"/>
              <w:left w:val="single" w:sz="4" w:space="0" w:color="auto"/>
            </w:tcBorders>
            <w:shd w:val="clear" w:color="auto" w:fill="auto"/>
          </w:tcPr>
          <w:p w14:paraId="589C5CE9" w14:textId="77777777" w:rsidR="008D6611" w:rsidRDefault="007B285A">
            <w:pPr>
              <w:pStyle w:val="ab"/>
              <w:ind w:firstLine="0"/>
              <w:jc w:val="center"/>
              <w:rPr>
                <w:sz w:val="24"/>
                <w:szCs w:val="24"/>
              </w:rPr>
            </w:pPr>
            <w:r>
              <w:rPr>
                <w:sz w:val="24"/>
                <w:szCs w:val="24"/>
              </w:rPr>
              <w:t>1.2.</w:t>
            </w:r>
          </w:p>
        </w:tc>
        <w:tc>
          <w:tcPr>
            <w:tcW w:w="5491" w:type="dxa"/>
            <w:tcBorders>
              <w:top w:val="single" w:sz="4" w:space="0" w:color="auto"/>
              <w:left w:val="single" w:sz="4" w:space="0" w:color="auto"/>
            </w:tcBorders>
            <w:shd w:val="clear" w:color="auto" w:fill="auto"/>
            <w:vAlign w:val="bottom"/>
          </w:tcPr>
          <w:p w14:paraId="01A5458B" w14:textId="77777777" w:rsidR="008D6611" w:rsidRDefault="007B285A">
            <w:pPr>
              <w:pStyle w:val="ab"/>
              <w:ind w:firstLine="0"/>
              <w:rPr>
                <w:sz w:val="24"/>
                <w:szCs w:val="24"/>
              </w:rPr>
            </w:pPr>
            <w:r>
              <w:rPr>
                <w:sz w:val="24"/>
                <w:szCs w:val="24"/>
              </w:rPr>
              <w:t>Сведения о юридическом лице (в случае если застройщиком является юридическое лицо):</w:t>
            </w:r>
          </w:p>
        </w:tc>
        <w:tc>
          <w:tcPr>
            <w:tcW w:w="3734" w:type="dxa"/>
            <w:tcBorders>
              <w:top w:val="single" w:sz="4" w:space="0" w:color="auto"/>
              <w:left w:val="single" w:sz="4" w:space="0" w:color="auto"/>
              <w:right w:val="single" w:sz="4" w:space="0" w:color="auto"/>
            </w:tcBorders>
            <w:shd w:val="clear" w:color="auto" w:fill="auto"/>
          </w:tcPr>
          <w:p w14:paraId="3C699261" w14:textId="77777777" w:rsidR="008D6611" w:rsidRDefault="008D6611">
            <w:pPr>
              <w:rPr>
                <w:sz w:val="10"/>
                <w:szCs w:val="10"/>
              </w:rPr>
            </w:pPr>
          </w:p>
        </w:tc>
      </w:tr>
      <w:tr w:rsidR="008D6611" w14:paraId="1F285EC8" w14:textId="77777777">
        <w:trPr>
          <w:trHeight w:hRule="exact" w:val="408"/>
          <w:jc w:val="center"/>
        </w:trPr>
        <w:tc>
          <w:tcPr>
            <w:tcW w:w="1066" w:type="dxa"/>
            <w:tcBorders>
              <w:top w:val="single" w:sz="4" w:space="0" w:color="auto"/>
              <w:left w:val="single" w:sz="4" w:space="0" w:color="auto"/>
            </w:tcBorders>
            <w:shd w:val="clear" w:color="auto" w:fill="auto"/>
            <w:vAlign w:val="center"/>
          </w:tcPr>
          <w:p w14:paraId="51402276" w14:textId="77777777" w:rsidR="008D6611" w:rsidRDefault="007B285A">
            <w:pPr>
              <w:pStyle w:val="ab"/>
              <w:ind w:firstLine="260"/>
              <w:rPr>
                <w:sz w:val="24"/>
                <w:szCs w:val="24"/>
              </w:rPr>
            </w:pPr>
            <w:r>
              <w:rPr>
                <w:sz w:val="24"/>
                <w:szCs w:val="24"/>
              </w:rPr>
              <w:t>1.2.1.</w:t>
            </w:r>
          </w:p>
        </w:tc>
        <w:tc>
          <w:tcPr>
            <w:tcW w:w="5491" w:type="dxa"/>
            <w:tcBorders>
              <w:top w:val="single" w:sz="4" w:space="0" w:color="auto"/>
              <w:left w:val="single" w:sz="4" w:space="0" w:color="auto"/>
            </w:tcBorders>
            <w:shd w:val="clear" w:color="auto" w:fill="auto"/>
            <w:vAlign w:val="center"/>
          </w:tcPr>
          <w:p w14:paraId="2476FAD6" w14:textId="77777777" w:rsidR="008D6611" w:rsidRDefault="007B285A">
            <w:pPr>
              <w:pStyle w:val="ab"/>
              <w:ind w:firstLine="0"/>
              <w:rPr>
                <w:sz w:val="24"/>
                <w:szCs w:val="24"/>
              </w:rPr>
            </w:pPr>
            <w:r>
              <w:rPr>
                <w:sz w:val="24"/>
                <w:szCs w:val="24"/>
              </w:rPr>
              <w:t>Полное наименование</w:t>
            </w:r>
          </w:p>
        </w:tc>
        <w:tc>
          <w:tcPr>
            <w:tcW w:w="3734" w:type="dxa"/>
            <w:tcBorders>
              <w:top w:val="single" w:sz="4" w:space="0" w:color="auto"/>
              <w:left w:val="single" w:sz="4" w:space="0" w:color="auto"/>
              <w:right w:val="single" w:sz="4" w:space="0" w:color="auto"/>
            </w:tcBorders>
            <w:shd w:val="clear" w:color="auto" w:fill="auto"/>
          </w:tcPr>
          <w:p w14:paraId="0381A1C9" w14:textId="77777777" w:rsidR="008D6611" w:rsidRDefault="008D6611">
            <w:pPr>
              <w:rPr>
                <w:sz w:val="10"/>
                <w:szCs w:val="10"/>
              </w:rPr>
            </w:pPr>
          </w:p>
        </w:tc>
      </w:tr>
      <w:tr w:rsidR="008D6611" w14:paraId="27C7CD87" w14:textId="77777777">
        <w:trPr>
          <w:trHeight w:hRule="exact" w:val="682"/>
          <w:jc w:val="center"/>
        </w:trPr>
        <w:tc>
          <w:tcPr>
            <w:tcW w:w="1066" w:type="dxa"/>
            <w:tcBorders>
              <w:top w:val="single" w:sz="4" w:space="0" w:color="auto"/>
              <w:left w:val="single" w:sz="4" w:space="0" w:color="auto"/>
            </w:tcBorders>
            <w:shd w:val="clear" w:color="auto" w:fill="auto"/>
          </w:tcPr>
          <w:p w14:paraId="6AC8F26C" w14:textId="77777777" w:rsidR="008D6611" w:rsidRDefault="007B285A">
            <w:pPr>
              <w:pStyle w:val="ab"/>
              <w:ind w:firstLine="260"/>
              <w:rPr>
                <w:sz w:val="24"/>
                <w:szCs w:val="24"/>
              </w:rPr>
            </w:pPr>
            <w:r>
              <w:rPr>
                <w:sz w:val="24"/>
                <w:szCs w:val="24"/>
              </w:rPr>
              <w:t>1.2.2.</w:t>
            </w:r>
          </w:p>
        </w:tc>
        <w:tc>
          <w:tcPr>
            <w:tcW w:w="5491" w:type="dxa"/>
            <w:tcBorders>
              <w:top w:val="single" w:sz="4" w:space="0" w:color="auto"/>
              <w:left w:val="single" w:sz="4" w:space="0" w:color="auto"/>
            </w:tcBorders>
            <w:shd w:val="clear" w:color="auto" w:fill="auto"/>
            <w:vAlign w:val="bottom"/>
          </w:tcPr>
          <w:p w14:paraId="3A091C49" w14:textId="77777777" w:rsidR="008D6611" w:rsidRDefault="007B285A">
            <w:pPr>
              <w:pStyle w:val="ab"/>
              <w:ind w:firstLine="0"/>
              <w:rPr>
                <w:sz w:val="24"/>
                <w:szCs w:val="24"/>
              </w:rPr>
            </w:pPr>
            <w:r>
              <w:rPr>
                <w:sz w:val="24"/>
                <w:szCs w:val="24"/>
              </w:rPr>
              <w:t>Основной государственный регистрационный номер</w:t>
            </w:r>
          </w:p>
        </w:tc>
        <w:tc>
          <w:tcPr>
            <w:tcW w:w="3734" w:type="dxa"/>
            <w:tcBorders>
              <w:top w:val="single" w:sz="4" w:space="0" w:color="auto"/>
              <w:left w:val="single" w:sz="4" w:space="0" w:color="auto"/>
              <w:right w:val="single" w:sz="4" w:space="0" w:color="auto"/>
            </w:tcBorders>
            <w:shd w:val="clear" w:color="auto" w:fill="auto"/>
          </w:tcPr>
          <w:p w14:paraId="0A8EEA86" w14:textId="77777777" w:rsidR="008D6611" w:rsidRDefault="008D6611">
            <w:pPr>
              <w:rPr>
                <w:sz w:val="10"/>
                <w:szCs w:val="10"/>
              </w:rPr>
            </w:pPr>
          </w:p>
        </w:tc>
      </w:tr>
      <w:tr w:rsidR="008D6611" w14:paraId="400C4CF6" w14:textId="77777777">
        <w:trPr>
          <w:trHeight w:hRule="exact" w:val="1238"/>
          <w:jc w:val="center"/>
        </w:trPr>
        <w:tc>
          <w:tcPr>
            <w:tcW w:w="1066" w:type="dxa"/>
            <w:tcBorders>
              <w:top w:val="single" w:sz="4" w:space="0" w:color="auto"/>
              <w:left w:val="single" w:sz="4" w:space="0" w:color="auto"/>
              <w:bottom w:val="single" w:sz="4" w:space="0" w:color="auto"/>
            </w:tcBorders>
            <w:shd w:val="clear" w:color="auto" w:fill="auto"/>
          </w:tcPr>
          <w:p w14:paraId="37248C62" w14:textId="77777777" w:rsidR="008D6611" w:rsidRDefault="007B285A">
            <w:pPr>
              <w:pStyle w:val="ab"/>
              <w:ind w:firstLine="260"/>
              <w:rPr>
                <w:sz w:val="24"/>
                <w:szCs w:val="24"/>
              </w:rPr>
            </w:pPr>
            <w:r>
              <w:rPr>
                <w:sz w:val="24"/>
                <w:szCs w:val="24"/>
              </w:rPr>
              <w:t>1.2.3.</w:t>
            </w:r>
          </w:p>
        </w:tc>
        <w:tc>
          <w:tcPr>
            <w:tcW w:w="5491" w:type="dxa"/>
            <w:tcBorders>
              <w:top w:val="single" w:sz="4" w:space="0" w:color="auto"/>
              <w:left w:val="single" w:sz="4" w:space="0" w:color="auto"/>
              <w:bottom w:val="single" w:sz="4" w:space="0" w:color="auto"/>
            </w:tcBorders>
            <w:shd w:val="clear" w:color="auto" w:fill="auto"/>
            <w:vAlign w:val="bottom"/>
          </w:tcPr>
          <w:p w14:paraId="102A6B5D" w14:textId="77777777" w:rsidR="008D6611" w:rsidRDefault="007B285A">
            <w:pPr>
              <w:pStyle w:val="ab"/>
              <w:ind w:firstLine="0"/>
              <w:rPr>
                <w:sz w:val="24"/>
                <w:szCs w:val="24"/>
              </w:rPr>
            </w:pPr>
            <w:r>
              <w:rPr>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734" w:type="dxa"/>
            <w:tcBorders>
              <w:top w:val="single" w:sz="4" w:space="0" w:color="auto"/>
              <w:left w:val="single" w:sz="4" w:space="0" w:color="auto"/>
              <w:bottom w:val="single" w:sz="4" w:space="0" w:color="auto"/>
              <w:right w:val="single" w:sz="4" w:space="0" w:color="auto"/>
            </w:tcBorders>
            <w:shd w:val="clear" w:color="auto" w:fill="auto"/>
          </w:tcPr>
          <w:p w14:paraId="46658781" w14:textId="77777777" w:rsidR="008D6611" w:rsidRDefault="008D6611">
            <w:pPr>
              <w:rPr>
                <w:sz w:val="10"/>
                <w:szCs w:val="10"/>
              </w:rPr>
            </w:pPr>
          </w:p>
        </w:tc>
      </w:tr>
    </w:tbl>
    <w:p w14:paraId="32F13ED4" w14:textId="77777777" w:rsidR="008D6611" w:rsidRDefault="007B285A">
      <w:pPr>
        <w:pStyle w:val="a9"/>
        <w:ind w:left="3182"/>
      </w:pPr>
      <w:r>
        <w:t>2. Сведения о выданном уведомлении</w:t>
      </w:r>
    </w:p>
    <w:p w14:paraId="6C040D1A" w14:textId="77777777" w:rsidR="008D6611" w:rsidRDefault="007B285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28"/>
        <w:gridCol w:w="4978"/>
        <w:gridCol w:w="2088"/>
        <w:gridCol w:w="2098"/>
      </w:tblGrid>
      <w:tr w:rsidR="008D6611" w14:paraId="5B11A85F" w14:textId="77777777">
        <w:trPr>
          <w:trHeight w:hRule="exact" w:val="566"/>
          <w:jc w:val="center"/>
        </w:trPr>
        <w:tc>
          <w:tcPr>
            <w:tcW w:w="1128" w:type="dxa"/>
            <w:tcBorders>
              <w:top w:val="single" w:sz="4" w:space="0" w:color="auto"/>
              <w:left w:val="single" w:sz="4" w:space="0" w:color="auto"/>
            </w:tcBorders>
            <w:shd w:val="clear" w:color="auto" w:fill="auto"/>
            <w:vAlign w:val="center"/>
          </w:tcPr>
          <w:p w14:paraId="72778039" w14:textId="77777777" w:rsidR="008D6611" w:rsidRDefault="007B285A">
            <w:pPr>
              <w:pStyle w:val="ab"/>
              <w:ind w:firstLine="0"/>
              <w:jc w:val="center"/>
              <w:rPr>
                <w:sz w:val="24"/>
                <w:szCs w:val="24"/>
              </w:rPr>
            </w:pPr>
            <w:r>
              <w:rPr>
                <w:sz w:val="24"/>
                <w:szCs w:val="24"/>
              </w:rPr>
              <w:lastRenderedPageBreak/>
              <w:t>№</w:t>
            </w:r>
          </w:p>
        </w:tc>
        <w:tc>
          <w:tcPr>
            <w:tcW w:w="4978" w:type="dxa"/>
            <w:tcBorders>
              <w:top w:val="single" w:sz="4" w:space="0" w:color="auto"/>
              <w:left w:val="single" w:sz="4" w:space="0" w:color="auto"/>
            </w:tcBorders>
            <w:shd w:val="clear" w:color="auto" w:fill="auto"/>
          </w:tcPr>
          <w:p w14:paraId="6D7F0C8E" w14:textId="77777777" w:rsidR="008D6611" w:rsidRDefault="007B285A">
            <w:pPr>
              <w:pStyle w:val="ab"/>
              <w:ind w:firstLine="0"/>
              <w:jc w:val="center"/>
              <w:rPr>
                <w:sz w:val="24"/>
                <w:szCs w:val="24"/>
              </w:rPr>
            </w:pPr>
            <w:r>
              <w:rPr>
                <w:sz w:val="24"/>
                <w:szCs w:val="24"/>
              </w:rPr>
              <w:t>Орган, выдавший уведомление</w:t>
            </w:r>
          </w:p>
        </w:tc>
        <w:tc>
          <w:tcPr>
            <w:tcW w:w="2088" w:type="dxa"/>
            <w:tcBorders>
              <w:top w:val="single" w:sz="4" w:space="0" w:color="auto"/>
              <w:left w:val="single" w:sz="4" w:space="0" w:color="auto"/>
            </w:tcBorders>
            <w:shd w:val="clear" w:color="auto" w:fill="auto"/>
            <w:vAlign w:val="center"/>
          </w:tcPr>
          <w:p w14:paraId="3E119B8C" w14:textId="77777777" w:rsidR="008D6611" w:rsidRDefault="007B285A">
            <w:pPr>
              <w:pStyle w:val="ab"/>
              <w:ind w:firstLine="0"/>
              <w:jc w:val="center"/>
              <w:rPr>
                <w:sz w:val="24"/>
                <w:szCs w:val="24"/>
              </w:rPr>
            </w:pPr>
            <w:r>
              <w:rPr>
                <w:sz w:val="24"/>
                <w:szCs w:val="24"/>
              </w:rPr>
              <w:t>Номер документа</w:t>
            </w:r>
          </w:p>
        </w:tc>
        <w:tc>
          <w:tcPr>
            <w:tcW w:w="2098" w:type="dxa"/>
            <w:tcBorders>
              <w:top w:val="single" w:sz="4" w:space="0" w:color="auto"/>
              <w:left w:val="single" w:sz="4" w:space="0" w:color="auto"/>
              <w:right w:val="single" w:sz="4" w:space="0" w:color="auto"/>
            </w:tcBorders>
            <w:shd w:val="clear" w:color="auto" w:fill="auto"/>
            <w:vAlign w:val="center"/>
          </w:tcPr>
          <w:p w14:paraId="44891C5B" w14:textId="77777777" w:rsidR="008D6611" w:rsidRDefault="007B285A">
            <w:pPr>
              <w:pStyle w:val="ab"/>
              <w:ind w:firstLine="0"/>
              <w:jc w:val="center"/>
              <w:rPr>
                <w:sz w:val="24"/>
                <w:szCs w:val="24"/>
              </w:rPr>
            </w:pPr>
            <w:r>
              <w:rPr>
                <w:sz w:val="24"/>
                <w:szCs w:val="24"/>
              </w:rPr>
              <w:t>Дата документа</w:t>
            </w:r>
          </w:p>
        </w:tc>
      </w:tr>
      <w:tr w:rsidR="008D6611" w14:paraId="5C466596" w14:textId="77777777">
        <w:trPr>
          <w:trHeight w:hRule="exact" w:val="946"/>
          <w:jc w:val="center"/>
        </w:trPr>
        <w:tc>
          <w:tcPr>
            <w:tcW w:w="1128" w:type="dxa"/>
            <w:tcBorders>
              <w:top w:val="single" w:sz="4" w:space="0" w:color="auto"/>
              <w:left w:val="single" w:sz="4" w:space="0" w:color="auto"/>
              <w:bottom w:val="single" w:sz="4" w:space="0" w:color="auto"/>
            </w:tcBorders>
            <w:shd w:val="clear" w:color="auto" w:fill="auto"/>
          </w:tcPr>
          <w:p w14:paraId="4F753222" w14:textId="77777777" w:rsidR="008D6611" w:rsidRDefault="008D6611">
            <w:pPr>
              <w:rPr>
                <w:sz w:val="10"/>
                <w:szCs w:val="10"/>
              </w:rPr>
            </w:pPr>
          </w:p>
        </w:tc>
        <w:tc>
          <w:tcPr>
            <w:tcW w:w="4978" w:type="dxa"/>
            <w:tcBorders>
              <w:top w:val="single" w:sz="4" w:space="0" w:color="auto"/>
              <w:left w:val="single" w:sz="4" w:space="0" w:color="auto"/>
              <w:bottom w:val="single" w:sz="4" w:space="0" w:color="auto"/>
            </w:tcBorders>
            <w:shd w:val="clear" w:color="auto" w:fill="auto"/>
          </w:tcPr>
          <w:p w14:paraId="5E111239" w14:textId="77777777" w:rsidR="008D6611" w:rsidRDefault="008D6611">
            <w:pPr>
              <w:rPr>
                <w:sz w:val="10"/>
                <w:szCs w:val="10"/>
              </w:rPr>
            </w:pPr>
          </w:p>
        </w:tc>
        <w:tc>
          <w:tcPr>
            <w:tcW w:w="2088" w:type="dxa"/>
            <w:tcBorders>
              <w:top w:val="single" w:sz="4" w:space="0" w:color="auto"/>
              <w:left w:val="single" w:sz="4" w:space="0" w:color="auto"/>
              <w:bottom w:val="single" w:sz="4" w:space="0" w:color="auto"/>
            </w:tcBorders>
            <w:shd w:val="clear" w:color="auto" w:fill="auto"/>
          </w:tcPr>
          <w:p w14:paraId="4FF506AC" w14:textId="77777777" w:rsidR="008D6611" w:rsidRDefault="008D6611">
            <w:pPr>
              <w:rPr>
                <w:sz w:val="10"/>
                <w:szCs w:val="10"/>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060DD8E4" w14:textId="77777777" w:rsidR="008D6611" w:rsidRDefault="008D6611">
            <w:pPr>
              <w:rPr>
                <w:sz w:val="10"/>
                <w:szCs w:val="10"/>
              </w:rPr>
            </w:pPr>
          </w:p>
        </w:tc>
      </w:tr>
    </w:tbl>
    <w:p w14:paraId="13B425A1" w14:textId="77777777" w:rsidR="008D6611" w:rsidRDefault="007B285A">
      <w:pPr>
        <w:pStyle w:val="a9"/>
        <w:ind w:left="806"/>
      </w:pPr>
      <w:r>
        <w:t>Прошу выдать дубликат уведомления.</w:t>
      </w:r>
    </w:p>
    <w:p w14:paraId="011447D1" w14:textId="77777777" w:rsidR="008D6611" w:rsidRDefault="008D6611">
      <w:pPr>
        <w:spacing w:after="239" w:line="1" w:lineRule="exact"/>
      </w:pPr>
    </w:p>
    <w:p w14:paraId="0213C47E" w14:textId="77777777" w:rsidR="008D6611" w:rsidRDefault="007B285A">
      <w:pPr>
        <w:pStyle w:val="32"/>
        <w:tabs>
          <w:tab w:val="left" w:leader="underscore" w:pos="9024"/>
        </w:tabs>
      </w:pPr>
      <w:r>
        <w:t xml:space="preserve">Приложение: </w:t>
      </w:r>
      <w:r>
        <w:tab/>
      </w:r>
    </w:p>
    <w:p w14:paraId="4B65C5A7" w14:textId="77777777" w:rsidR="008D6611" w:rsidRDefault="007B285A">
      <w:pPr>
        <w:pStyle w:val="32"/>
      </w:pPr>
      <w:r>
        <w:t>Номер телефона и адрес электронной почты для связи:</w:t>
      </w:r>
    </w:p>
    <w:p w14:paraId="1A5C7FA2" w14:textId="77777777" w:rsidR="008D6611" w:rsidRDefault="007B285A">
      <w:pPr>
        <w:pStyle w:val="32"/>
        <w:spacing w:after="240"/>
      </w:pPr>
      <w:r>
        <w:rPr>
          <w:noProof/>
        </w:rPr>
        <mc:AlternateContent>
          <mc:Choice Requires="wps">
            <w:drawing>
              <wp:anchor distT="0" distB="0" distL="114300" distR="114300" simplePos="0" relativeHeight="125829451" behindDoc="0" locked="0" layoutInCell="1" allowOverlap="1" wp14:anchorId="5E6C6E51" wp14:editId="00D10E8B">
                <wp:simplePos x="0" y="0"/>
                <wp:positionH relativeFrom="page">
                  <wp:posOffset>3448685</wp:posOffset>
                </wp:positionH>
                <wp:positionV relativeFrom="paragraph">
                  <wp:posOffset>3111500</wp:posOffset>
                </wp:positionV>
                <wp:extent cx="554990" cy="176530"/>
                <wp:effectExtent l="0" t="0" r="0" b="0"/>
                <wp:wrapSquare wrapText="right"/>
                <wp:docPr id="209" name="Shape 209"/>
                <wp:cNvGraphicFramePr/>
                <a:graphic xmlns:a="http://schemas.openxmlformats.org/drawingml/2006/main">
                  <a:graphicData uri="http://schemas.microsoft.com/office/word/2010/wordprocessingShape">
                    <wps:wsp>
                      <wps:cNvSpPr txBox="1"/>
                      <wps:spPr>
                        <a:xfrm>
                          <a:off x="0" y="0"/>
                          <a:ext cx="554990" cy="176530"/>
                        </a:xfrm>
                        <a:prstGeom prst="rect">
                          <a:avLst/>
                        </a:prstGeom>
                        <a:noFill/>
                      </wps:spPr>
                      <wps:txbx>
                        <w:txbxContent>
                          <w:p w14:paraId="0322876D" w14:textId="77777777" w:rsidR="008D6611" w:rsidRDefault="007B285A">
                            <w:pPr>
                              <w:pStyle w:val="40"/>
                              <w:pBdr>
                                <w:top w:val="single" w:sz="4" w:space="0" w:color="auto"/>
                              </w:pBdr>
                              <w:spacing w:after="0"/>
                            </w:pPr>
                            <w:r>
                              <w:t>(подпись)</w:t>
                            </w:r>
                          </w:p>
                        </w:txbxContent>
                      </wps:txbx>
                      <wps:bodyPr wrap="none" lIns="0" tIns="0" rIns="0" bIns="0"/>
                    </wps:wsp>
                  </a:graphicData>
                </a:graphic>
              </wp:anchor>
            </w:drawing>
          </mc:Choice>
          <mc:Fallback>
            <w:pict>
              <v:shape w14:anchorId="5E6C6E51" id="Shape 209" o:spid="_x0000_s1032" type="#_x0000_t202" style="position:absolute;margin-left:271.55pt;margin-top:245pt;width:43.7pt;height:13.9pt;z-index:125829451;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" filled="f" stroked="f">
                <v:textbox inset="0,0,0,0">
                  <w:txbxContent>
                    <w:p w14:paraId="0322876D" w14:textId="77777777" w:rsidR="008D6611" w:rsidRDefault="007B285A">
                      <w:pPr>
                        <w:pStyle w:val="40"/>
                        <w:pBdr>
                          <w:top w:val="single" w:sz="4" w:space="0" w:color="auto"/>
                        </w:pBdr>
                        <w:spacing w:after="0"/>
                      </w:pPr>
                      <w:r>
                        <w:t>(подпись)</w:t>
                      </w:r>
                    </w:p>
                  </w:txbxContent>
                </v:textbox>
                <w10:wrap type="square" side="right" anchorx="page"/>
              </v:shape>
            </w:pict>
          </mc:Fallback>
        </mc:AlternateContent>
      </w:r>
      <w:r>
        <w:t>Результат рассмотрения настоящего заявления прошу: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8755"/>
        <w:gridCol w:w="1536"/>
      </w:tblGrid>
      <w:tr w:rsidR="008D6611" w14:paraId="5F3249DF" w14:textId="77777777">
        <w:trPr>
          <w:trHeight w:hRule="exact" w:val="1238"/>
          <w:jc w:val="center"/>
        </w:trPr>
        <w:tc>
          <w:tcPr>
            <w:tcW w:w="8755" w:type="dxa"/>
            <w:tcBorders>
              <w:top w:val="single" w:sz="4" w:space="0" w:color="auto"/>
              <w:left w:val="single" w:sz="4" w:space="0" w:color="auto"/>
            </w:tcBorders>
            <w:shd w:val="clear" w:color="auto" w:fill="auto"/>
          </w:tcPr>
          <w:p w14:paraId="69991A8E" w14:textId="77777777" w:rsidR="008D6611" w:rsidRDefault="007B285A">
            <w:pPr>
              <w:pStyle w:val="ab"/>
              <w:ind w:firstLine="0"/>
              <w:rPr>
                <w:sz w:val="24"/>
                <w:szCs w:val="24"/>
              </w:rPr>
            </w:pPr>
            <w:r>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536" w:type="dxa"/>
            <w:tcBorders>
              <w:top w:val="single" w:sz="4" w:space="0" w:color="auto"/>
              <w:left w:val="single" w:sz="4" w:space="0" w:color="auto"/>
              <w:right w:val="single" w:sz="4" w:space="0" w:color="auto"/>
            </w:tcBorders>
            <w:shd w:val="clear" w:color="auto" w:fill="auto"/>
          </w:tcPr>
          <w:p w14:paraId="319C95F9" w14:textId="77777777" w:rsidR="008D6611" w:rsidRDefault="008D6611">
            <w:pPr>
              <w:rPr>
                <w:sz w:val="10"/>
                <w:szCs w:val="10"/>
              </w:rPr>
            </w:pPr>
          </w:p>
        </w:tc>
      </w:tr>
      <w:tr w:rsidR="008D6611" w14:paraId="08488325" w14:textId="77777777">
        <w:trPr>
          <w:trHeight w:hRule="exact" w:val="1234"/>
          <w:jc w:val="center"/>
        </w:trPr>
        <w:tc>
          <w:tcPr>
            <w:tcW w:w="8755" w:type="dxa"/>
            <w:tcBorders>
              <w:top w:val="single" w:sz="4" w:space="0" w:color="auto"/>
              <w:left w:val="single" w:sz="4" w:space="0" w:color="auto"/>
            </w:tcBorders>
            <w:shd w:val="clear" w:color="auto" w:fill="auto"/>
          </w:tcPr>
          <w:p w14:paraId="2748D6BE" w14:textId="77777777" w:rsidR="008D6611" w:rsidRDefault="007B285A">
            <w:pPr>
              <w:pStyle w:val="ab"/>
              <w:ind w:firstLine="0"/>
              <w:rPr>
                <w:sz w:val="24"/>
                <w:szCs w:val="24"/>
              </w:rPr>
            </w:pPr>
            <w:r>
              <w:rPr>
                <w:sz w:val="24"/>
                <w:szCs w:val="24"/>
              </w:rPr>
              <w:t>выдать на бумажном носителе при личном обращении в уполномоченный орган государственной власти, орган местного самоуправления либо в</w:t>
            </w:r>
          </w:p>
          <w:p w14:paraId="3062EBA0" w14:textId="77777777" w:rsidR="008D6611" w:rsidRDefault="007B285A">
            <w:pPr>
              <w:pStyle w:val="ab"/>
              <w:ind w:firstLine="0"/>
              <w:rPr>
                <w:sz w:val="24"/>
                <w:szCs w:val="24"/>
              </w:rPr>
            </w:pPr>
            <w:r>
              <w:rPr>
                <w:sz w:val="24"/>
                <w:szCs w:val="24"/>
              </w:rPr>
              <w:t>многофункциональный центр предоставления государственных и муниципальных</w:t>
            </w:r>
          </w:p>
          <w:p w14:paraId="5DF6203B" w14:textId="77777777" w:rsidR="008D6611" w:rsidRDefault="007B285A">
            <w:pPr>
              <w:pStyle w:val="ab"/>
              <w:tabs>
                <w:tab w:val="left" w:leader="underscore" w:pos="8462"/>
              </w:tabs>
              <w:ind w:firstLine="0"/>
              <w:rPr>
                <w:sz w:val="24"/>
                <w:szCs w:val="24"/>
              </w:rPr>
            </w:pPr>
            <w:r>
              <w:rPr>
                <w:sz w:val="24"/>
                <w:szCs w:val="24"/>
              </w:rPr>
              <w:t>услуг, расположенном по адресу:</w:t>
            </w:r>
            <w:r>
              <w:rPr>
                <w:sz w:val="24"/>
                <w:szCs w:val="24"/>
              </w:rPr>
              <w:tab/>
            </w:r>
          </w:p>
        </w:tc>
        <w:tc>
          <w:tcPr>
            <w:tcW w:w="1536" w:type="dxa"/>
            <w:tcBorders>
              <w:top w:val="single" w:sz="4" w:space="0" w:color="auto"/>
              <w:left w:val="single" w:sz="4" w:space="0" w:color="auto"/>
              <w:right w:val="single" w:sz="4" w:space="0" w:color="auto"/>
            </w:tcBorders>
            <w:shd w:val="clear" w:color="auto" w:fill="auto"/>
          </w:tcPr>
          <w:p w14:paraId="463F5FBC" w14:textId="77777777" w:rsidR="008D6611" w:rsidRDefault="008D6611">
            <w:pPr>
              <w:rPr>
                <w:sz w:val="10"/>
                <w:szCs w:val="10"/>
              </w:rPr>
            </w:pPr>
          </w:p>
        </w:tc>
      </w:tr>
      <w:tr w:rsidR="008D6611" w14:paraId="4EBB3110" w14:textId="77777777">
        <w:trPr>
          <w:trHeight w:hRule="exact" w:val="648"/>
          <w:jc w:val="center"/>
        </w:trPr>
        <w:tc>
          <w:tcPr>
            <w:tcW w:w="8755" w:type="dxa"/>
            <w:tcBorders>
              <w:top w:val="single" w:sz="4" w:space="0" w:color="auto"/>
              <w:left w:val="single" w:sz="4" w:space="0" w:color="auto"/>
            </w:tcBorders>
            <w:shd w:val="clear" w:color="auto" w:fill="auto"/>
          </w:tcPr>
          <w:p w14:paraId="60DBDFBB" w14:textId="77777777" w:rsidR="008D6611" w:rsidRDefault="007B285A">
            <w:pPr>
              <w:pStyle w:val="ab"/>
              <w:ind w:firstLine="0"/>
              <w:rPr>
                <w:sz w:val="24"/>
                <w:szCs w:val="24"/>
              </w:rPr>
            </w:pPr>
            <w:r>
              <w:rPr>
                <w:sz w:val="24"/>
                <w:szCs w:val="24"/>
              </w:rPr>
              <w:t>направить на бумажном носителе на почтовый адрес:</w:t>
            </w:r>
          </w:p>
        </w:tc>
        <w:tc>
          <w:tcPr>
            <w:tcW w:w="1536" w:type="dxa"/>
            <w:tcBorders>
              <w:top w:val="single" w:sz="4" w:space="0" w:color="auto"/>
              <w:left w:val="single" w:sz="4" w:space="0" w:color="auto"/>
              <w:right w:val="single" w:sz="4" w:space="0" w:color="auto"/>
            </w:tcBorders>
            <w:shd w:val="clear" w:color="auto" w:fill="auto"/>
          </w:tcPr>
          <w:p w14:paraId="6E22F919" w14:textId="77777777" w:rsidR="008D6611" w:rsidRDefault="008D6611">
            <w:pPr>
              <w:rPr>
                <w:sz w:val="10"/>
                <w:szCs w:val="10"/>
              </w:rPr>
            </w:pPr>
          </w:p>
        </w:tc>
      </w:tr>
      <w:tr w:rsidR="008D6611" w14:paraId="460DB5E4" w14:textId="77777777">
        <w:trPr>
          <w:trHeight w:hRule="exact" w:val="389"/>
          <w:jc w:val="center"/>
        </w:trPr>
        <w:tc>
          <w:tcPr>
            <w:tcW w:w="102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560BC0" w14:textId="77777777" w:rsidR="008D6611" w:rsidRDefault="007B285A">
            <w:pPr>
              <w:pStyle w:val="ab"/>
              <w:ind w:firstLine="0"/>
              <w:jc w:val="center"/>
              <w:rPr>
                <w:sz w:val="20"/>
                <w:szCs w:val="20"/>
              </w:rPr>
            </w:pPr>
            <w:r>
              <w:rPr>
                <w:sz w:val="20"/>
                <w:szCs w:val="20"/>
              </w:rPr>
              <w:t>Указывается один из перечисленных способов</w:t>
            </w:r>
          </w:p>
        </w:tc>
      </w:tr>
    </w:tbl>
    <w:p w14:paraId="1707D076" w14:textId="77777777" w:rsidR="008D6611" w:rsidRDefault="008D6611">
      <w:pPr>
        <w:spacing w:after="839" w:line="1" w:lineRule="exact"/>
      </w:pPr>
    </w:p>
    <w:p w14:paraId="21D4F02C" w14:textId="77777777" w:rsidR="008D6611" w:rsidRDefault="007B285A">
      <w:pPr>
        <w:pStyle w:val="40"/>
        <w:pBdr>
          <w:top w:val="single" w:sz="4" w:space="0" w:color="auto"/>
        </w:pBdr>
        <w:spacing w:after="240"/>
      </w:pPr>
      <w:r>
        <w:t>(фамилия, имя, отчество</w:t>
      </w:r>
      <w:r>
        <w:br/>
        <w:t>(при наличии)</w:t>
      </w:r>
    </w:p>
    <w:p w14:paraId="010E8F65" w14:textId="77777777" w:rsidR="008D6611" w:rsidRDefault="007B285A">
      <w:pPr>
        <w:pStyle w:val="32"/>
        <w:spacing w:after="240"/>
        <w:sectPr w:rsidR="008D6611">
          <w:footnotePr>
            <w:numFmt w:val="chicago"/>
          </w:footnotePr>
          <w:pgSz w:w="11900" w:h="16840"/>
          <w:pgMar w:top="2160" w:right="450" w:bottom="1743" w:left="1159" w:header="0" w:footer="3" w:gutter="0"/>
          <w:cols w:space="720"/>
          <w:noEndnote/>
          <w:docGrid w:linePitch="360"/>
          <w15:footnoteColumns w:val="1"/>
        </w:sectPr>
      </w:pPr>
      <w:r>
        <w:t>*Нужное подчеркнуть.</w:t>
      </w:r>
    </w:p>
    <w:p w14:paraId="269FCD24" w14:textId="77777777" w:rsidR="008D6611" w:rsidRDefault="007B285A">
      <w:pPr>
        <w:pStyle w:val="32"/>
        <w:spacing w:after="520"/>
        <w:jc w:val="right"/>
      </w:pPr>
      <w:r>
        <w:lastRenderedPageBreak/>
        <w:t>ФОРМА</w:t>
      </w:r>
    </w:p>
    <w:p w14:paraId="5B8DA170" w14:textId="77777777" w:rsidR="008D6611" w:rsidRDefault="007B285A">
      <w:pPr>
        <w:pStyle w:val="32"/>
        <w:tabs>
          <w:tab w:val="left" w:leader="underscore" w:pos="6605"/>
        </w:tabs>
        <w:spacing w:line="209" w:lineRule="auto"/>
        <w:jc w:val="center"/>
      </w:pPr>
      <w:r>
        <w:t xml:space="preserve">Кому </w:t>
      </w:r>
      <w:r>
        <w:tab/>
      </w:r>
    </w:p>
    <w:p w14:paraId="63773657" w14:textId="77777777" w:rsidR="008D6611" w:rsidRDefault="007B285A">
      <w:pPr>
        <w:pStyle w:val="40"/>
        <w:spacing w:after="0"/>
      </w:pPr>
      <w:r>
        <w:t>(фамилия, имя, отчество (при наличии) застройщика, ОГРНИП (для</w:t>
      </w:r>
      <w:r>
        <w:br/>
        <w:t>физического лица, зарегистрированного в качестве индивидуального</w:t>
      </w:r>
      <w:r>
        <w:br/>
        <w:t>предпринимателя) - для физического лица, полное наименование</w:t>
      </w:r>
    </w:p>
    <w:p w14:paraId="6F6C984C" w14:textId="77777777" w:rsidR="008D6611" w:rsidRDefault="007B285A">
      <w:pPr>
        <w:pStyle w:val="40"/>
        <w:pBdr>
          <w:bottom w:val="single" w:sz="4" w:space="0" w:color="auto"/>
        </w:pBdr>
        <w:spacing w:after="480"/>
        <w:ind w:right="200"/>
        <w:jc w:val="right"/>
      </w:pPr>
      <w:r>
        <w:t>застройщика, ИНН*, ОГРН - для юридического лица почтовый индекс и адрес, телефон, адрес электронной почты застройщика)</w:t>
      </w:r>
    </w:p>
    <w:p w14:paraId="341B7CA4" w14:textId="77777777" w:rsidR="008D6611" w:rsidRDefault="007B285A">
      <w:pPr>
        <w:pStyle w:val="32"/>
        <w:spacing w:after="520"/>
        <w:jc w:val="center"/>
      </w:pPr>
      <w:r>
        <w:rPr>
          <w:b/>
          <w:bCs/>
        </w:rPr>
        <w:t>РЕШЕНИЕ</w:t>
      </w:r>
      <w:r>
        <w:rPr>
          <w:b/>
          <w:bCs/>
        </w:rPr>
        <w:br/>
        <w:t>об отказе в выдаче дубликата</w:t>
      </w:r>
      <w:r>
        <w:rPr>
          <w:b/>
          <w:bCs/>
        </w:rPr>
        <w:br/>
        <w:t>уведомления о соответствии построенных или реконструированных объекта</w:t>
      </w:r>
      <w:r>
        <w:rPr>
          <w:b/>
          <w:bCs/>
        </w:rPr>
        <w:br/>
        <w:t>индивидуального жилищного строительства или садового дома требованиям</w:t>
      </w:r>
      <w:r>
        <w:rPr>
          <w:b/>
          <w:bCs/>
        </w:rPr>
        <w:br/>
        <w:t>законодательства о градостроительной деятельности,</w:t>
      </w:r>
      <w:r>
        <w:rPr>
          <w:b/>
          <w:bCs/>
        </w:rPr>
        <w:br/>
        <w:t>уведомления о несоответствии построенных или реконструированных объекта</w:t>
      </w:r>
      <w:r>
        <w:rPr>
          <w:b/>
          <w:bCs/>
        </w:rPr>
        <w:br/>
        <w:t>индивидуального жилищного строительства или садового дома требованиям</w:t>
      </w:r>
      <w:r>
        <w:rPr>
          <w:b/>
          <w:bCs/>
        </w:rPr>
        <w:br/>
        <w:t>законодательства о градостроительной деятельности**</w:t>
      </w:r>
      <w:r>
        <w:rPr>
          <w:b/>
          <w:bCs/>
        </w:rPr>
        <w:br/>
        <w:t>(далее – уведомление)</w:t>
      </w:r>
    </w:p>
    <w:p w14:paraId="1D89821C" w14:textId="77777777" w:rsidR="008D6611" w:rsidRDefault="007B285A">
      <w:pPr>
        <w:pStyle w:val="40"/>
        <w:tabs>
          <w:tab w:val="left" w:leader="underscore" w:pos="1723"/>
          <w:tab w:val="left" w:leader="underscore" w:pos="3749"/>
        </w:tabs>
        <w:spacing w:after="60"/>
        <w:rPr>
          <w:sz w:val="24"/>
          <w:szCs w:val="24"/>
        </w:rPr>
      </w:pPr>
      <w:r>
        <w:t>(наименование уполномоченного на выдачу разрешений на строительство федерального органа исполнительной</w:t>
      </w:r>
      <w:r>
        <w:br/>
        <w:t>власти, органа исполнительной власти субъекта Российской Федерации, органа местного самоуправления)</w:t>
      </w:r>
      <w:r>
        <w:br/>
      </w:r>
      <w:r>
        <w:rPr>
          <w:sz w:val="24"/>
          <w:szCs w:val="24"/>
        </w:rPr>
        <w:t>по результатам рассмотрения заявления о выдаче дубликата уведомления</w:t>
      </w:r>
      <w:r>
        <w:rPr>
          <w:sz w:val="24"/>
          <w:szCs w:val="24"/>
        </w:rPr>
        <w:br/>
        <w:t xml:space="preserve">от </w:t>
      </w:r>
      <w:r>
        <w:rPr>
          <w:sz w:val="24"/>
          <w:szCs w:val="24"/>
        </w:rPr>
        <w:tab/>
        <w:t xml:space="preserve"> № </w:t>
      </w:r>
      <w:r>
        <w:rPr>
          <w:sz w:val="24"/>
          <w:szCs w:val="24"/>
        </w:rPr>
        <w:tab/>
        <w:t xml:space="preserve"> принято решение об отказе в выдаче дубликата</w:t>
      </w:r>
    </w:p>
    <w:p w14:paraId="3F51408B" w14:textId="77777777" w:rsidR="008D6611" w:rsidRDefault="007B285A">
      <w:pPr>
        <w:pStyle w:val="40"/>
        <w:spacing w:after="0" w:line="269" w:lineRule="auto"/>
        <w:ind w:firstLine="920"/>
        <w:jc w:val="both"/>
      </w:pPr>
      <w:r>
        <w:t>(дата и номер регистрации)</w:t>
      </w:r>
    </w:p>
    <w:p w14:paraId="2B25DC34" w14:textId="77777777" w:rsidR="008D6611" w:rsidRDefault="007B285A">
      <w:pPr>
        <w:pStyle w:val="32"/>
        <w:spacing w:after="300"/>
      </w:pPr>
      <w:r>
        <w:t>уведомления.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4550"/>
        <w:gridCol w:w="3888"/>
      </w:tblGrid>
      <w:tr w:rsidR="008D6611" w14:paraId="5EE4E5C3" w14:textId="77777777">
        <w:trPr>
          <w:trHeight w:hRule="exact" w:val="1186"/>
          <w:jc w:val="center"/>
        </w:trPr>
        <w:tc>
          <w:tcPr>
            <w:tcW w:w="1853" w:type="dxa"/>
            <w:tcBorders>
              <w:top w:val="single" w:sz="4" w:space="0" w:color="auto"/>
              <w:left w:val="single" w:sz="4" w:space="0" w:color="auto"/>
            </w:tcBorders>
            <w:shd w:val="clear" w:color="auto" w:fill="auto"/>
            <w:vAlign w:val="bottom"/>
          </w:tcPr>
          <w:p w14:paraId="667D8A35" w14:textId="77777777" w:rsidR="008D6611" w:rsidRDefault="007B285A">
            <w:pPr>
              <w:pStyle w:val="ab"/>
              <w:ind w:firstLine="0"/>
              <w:jc w:val="center"/>
              <w:rPr>
                <w:sz w:val="24"/>
                <w:szCs w:val="24"/>
              </w:rPr>
            </w:pPr>
            <w:r>
              <w:rPr>
                <w:sz w:val="24"/>
                <w:szCs w:val="24"/>
              </w:rPr>
              <w:t xml:space="preserve">№ пункта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регламента</w:t>
            </w:r>
          </w:p>
        </w:tc>
        <w:tc>
          <w:tcPr>
            <w:tcW w:w="4550" w:type="dxa"/>
            <w:tcBorders>
              <w:top w:val="single" w:sz="4" w:space="0" w:color="auto"/>
              <w:left w:val="single" w:sz="4" w:space="0" w:color="auto"/>
            </w:tcBorders>
            <w:shd w:val="clear" w:color="auto" w:fill="auto"/>
            <w:vAlign w:val="bottom"/>
          </w:tcPr>
          <w:p w14:paraId="792C12DB" w14:textId="77777777" w:rsidR="008D6611" w:rsidRDefault="007B285A">
            <w:pPr>
              <w:pStyle w:val="ab"/>
              <w:ind w:firstLine="0"/>
              <w:jc w:val="center"/>
              <w:rPr>
                <w:sz w:val="24"/>
                <w:szCs w:val="24"/>
              </w:rPr>
            </w:pPr>
            <w:r>
              <w:rPr>
                <w:sz w:val="24"/>
                <w:szCs w:val="24"/>
              </w:rPr>
              <w:t>Наименование основания для отказа в выдаче дубликата уведомления в соответствии с Административным регламентом</w:t>
            </w:r>
          </w:p>
        </w:tc>
        <w:tc>
          <w:tcPr>
            <w:tcW w:w="3888" w:type="dxa"/>
            <w:tcBorders>
              <w:top w:val="single" w:sz="4" w:space="0" w:color="auto"/>
              <w:left w:val="single" w:sz="4" w:space="0" w:color="auto"/>
              <w:right w:val="single" w:sz="4" w:space="0" w:color="auto"/>
            </w:tcBorders>
            <w:shd w:val="clear" w:color="auto" w:fill="auto"/>
            <w:vAlign w:val="center"/>
          </w:tcPr>
          <w:p w14:paraId="2ADC4236" w14:textId="77777777" w:rsidR="008D6611" w:rsidRDefault="007B285A">
            <w:pPr>
              <w:pStyle w:val="ab"/>
              <w:ind w:firstLine="0"/>
              <w:jc w:val="center"/>
              <w:rPr>
                <w:sz w:val="24"/>
                <w:szCs w:val="24"/>
              </w:rPr>
            </w:pPr>
            <w:r>
              <w:rPr>
                <w:sz w:val="24"/>
                <w:szCs w:val="24"/>
              </w:rPr>
              <w:t>Разъяснение причин отказа в выдаче дубликата уведомления</w:t>
            </w:r>
          </w:p>
        </w:tc>
      </w:tr>
      <w:tr w:rsidR="008D6611" w14:paraId="5D54AC2C" w14:textId="77777777">
        <w:trPr>
          <w:trHeight w:hRule="exact" w:val="1037"/>
          <w:jc w:val="center"/>
        </w:trPr>
        <w:tc>
          <w:tcPr>
            <w:tcW w:w="1853" w:type="dxa"/>
            <w:tcBorders>
              <w:top w:val="single" w:sz="4" w:space="0" w:color="auto"/>
              <w:left w:val="single" w:sz="4" w:space="0" w:color="auto"/>
              <w:bottom w:val="single" w:sz="4" w:space="0" w:color="auto"/>
            </w:tcBorders>
            <w:shd w:val="clear" w:color="auto" w:fill="auto"/>
          </w:tcPr>
          <w:p w14:paraId="0E4F4302" w14:textId="77777777" w:rsidR="008D6611" w:rsidRDefault="007B285A">
            <w:pPr>
              <w:pStyle w:val="ab"/>
              <w:ind w:firstLine="0"/>
              <w:jc w:val="center"/>
              <w:rPr>
                <w:sz w:val="24"/>
                <w:szCs w:val="24"/>
              </w:rPr>
            </w:pPr>
            <w:r>
              <w:rPr>
                <w:sz w:val="24"/>
                <w:szCs w:val="24"/>
              </w:rPr>
              <w:t>пункт 2.28</w:t>
            </w:r>
          </w:p>
        </w:tc>
        <w:tc>
          <w:tcPr>
            <w:tcW w:w="4550" w:type="dxa"/>
            <w:tcBorders>
              <w:top w:val="single" w:sz="4" w:space="0" w:color="auto"/>
              <w:left w:val="single" w:sz="4" w:space="0" w:color="auto"/>
              <w:bottom w:val="single" w:sz="4" w:space="0" w:color="auto"/>
            </w:tcBorders>
            <w:shd w:val="clear" w:color="auto" w:fill="auto"/>
          </w:tcPr>
          <w:p w14:paraId="11CA5D0D" w14:textId="77777777" w:rsidR="008D6611" w:rsidRDefault="007B285A">
            <w:pPr>
              <w:pStyle w:val="ab"/>
              <w:ind w:firstLine="0"/>
              <w:rPr>
                <w:sz w:val="24"/>
                <w:szCs w:val="24"/>
              </w:rPr>
            </w:pPr>
            <w:r>
              <w:rPr>
                <w:sz w:val="24"/>
                <w:szCs w:val="24"/>
              </w:rPr>
              <w:t>несоответствие заявителя кругу лиц, указанных в пункте 2.2 Административного регламента</w:t>
            </w:r>
          </w:p>
        </w:tc>
        <w:tc>
          <w:tcPr>
            <w:tcW w:w="3888" w:type="dxa"/>
            <w:tcBorders>
              <w:top w:val="single" w:sz="4" w:space="0" w:color="auto"/>
              <w:left w:val="single" w:sz="4" w:space="0" w:color="auto"/>
              <w:bottom w:val="single" w:sz="4" w:space="0" w:color="auto"/>
              <w:right w:val="single" w:sz="4" w:space="0" w:color="auto"/>
            </w:tcBorders>
            <w:shd w:val="clear" w:color="auto" w:fill="auto"/>
          </w:tcPr>
          <w:p w14:paraId="1B606D7A" w14:textId="4F8AAE16" w:rsidR="008D6611" w:rsidRDefault="008D6611">
            <w:pPr>
              <w:pStyle w:val="ab"/>
              <w:ind w:firstLine="0"/>
              <w:rPr>
                <w:sz w:val="24"/>
                <w:szCs w:val="24"/>
              </w:rPr>
            </w:pPr>
          </w:p>
        </w:tc>
      </w:tr>
    </w:tbl>
    <w:p w14:paraId="145DFF6F" w14:textId="77777777" w:rsidR="008D6611" w:rsidRDefault="007B285A">
      <w:pPr>
        <w:pStyle w:val="a9"/>
        <w:ind w:left="802"/>
      </w:pPr>
      <w:r>
        <w:t>Вы вправе повторно обратиться с заявлением о выдаче дубликата уведомления после</w:t>
      </w:r>
    </w:p>
    <w:p w14:paraId="751D0AEE" w14:textId="77777777" w:rsidR="008D6611" w:rsidRDefault="007B285A">
      <w:pPr>
        <w:pStyle w:val="32"/>
      </w:pPr>
      <w:r>
        <w:t>устранения указанных нарушений.</w:t>
      </w:r>
    </w:p>
    <w:p w14:paraId="763942D8" w14:textId="77777777" w:rsidR="008D6611" w:rsidRDefault="007B285A">
      <w:pPr>
        <w:pStyle w:val="32"/>
        <w:pBdr>
          <w:bottom w:val="single" w:sz="4" w:space="0" w:color="auto"/>
        </w:pBdr>
        <w:spacing w:after="300"/>
        <w:ind w:firstLine="820"/>
      </w:pPr>
      <w:r>
        <w:t>Данный отказ может быть обжалован в досудебном порядке путем направления жалобы в</w:t>
      </w:r>
    </w:p>
    <w:p w14:paraId="0DC65860" w14:textId="77777777" w:rsidR="008D6611" w:rsidRDefault="007B285A">
      <w:pPr>
        <w:pStyle w:val="32"/>
        <w:tabs>
          <w:tab w:val="left" w:leader="underscore" w:pos="5467"/>
        </w:tabs>
      </w:pPr>
      <w:r>
        <w:rPr>
          <w:sz w:val="28"/>
          <w:szCs w:val="28"/>
        </w:rPr>
        <w:tab/>
        <w:t xml:space="preserve">, </w:t>
      </w:r>
      <w:r>
        <w:t>а также в судебном порядке.</w:t>
      </w:r>
    </w:p>
    <w:p w14:paraId="0D3910C0" w14:textId="77777777" w:rsidR="008D6611" w:rsidRDefault="007B285A">
      <w:pPr>
        <w:pStyle w:val="32"/>
        <w:tabs>
          <w:tab w:val="left" w:leader="underscore" w:pos="10175"/>
        </w:tabs>
        <w:ind w:firstLine="820"/>
        <w:rPr>
          <w:sz w:val="28"/>
          <w:szCs w:val="28"/>
        </w:rPr>
      </w:pPr>
      <w:r>
        <w:t>Дополнительно информируем</w:t>
      </w:r>
      <w:r>
        <w:rPr>
          <w:sz w:val="28"/>
          <w:szCs w:val="28"/>
        </w:rPr>
        <w:t>:</w:t>
      </w:r>
      <w:r>
        <w:rPr>
          <w:sz w:val="28"/>
          <w:szCs w:val="28"/>
        </w:rPr>
        <w:tab/>
      </w:r>
    </w:p>
    <w:p w14:paraId="6144603A" w14:textId="77777777" w:rsidR="008D6611" w:rsidRDefault="007B285A">
      <w:pPr>
        <w:pStyle w:val="11"/>
        <w:tabs>
          <w:tab w:val="left" w:leader="underscore" w:pos="9946"/>
        </w:tabs>
        <w:spacing w:after="60"/>
        <w:ind w:firstLine="0"/>
      </w:pPr>
      <w:r>
        <w:tab/>
        <w:t>.</w:t>
      </w:r>
    </w:p>
    <w:p w14:paraId="172C800B" w14:textId="77777777" w:rsidR="008D6611" w:rsidRDefault="007B285A">
      <w:pPr>
        <w:pStyle w:val="40"/>
        <w:spacing w:after="300"/>
        <w:ind w:left="2720" w:hanging="1780"/>
        <w:jc w:val="left"/>
      </w:pPr>
      <w: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94"/>
        <w:gridCol w:w="3734"/>
      </w:tblGrid>
      <w:tr w:rsidR="008D6611" w14:paraId="29ACB355" w14:textId="77777777">
        <w:trPr>
          <w:trHeight w:hRule="exact" w:val="514"/>
          <w:jc w:val="center"/>
        </w:trPr>
        <w:tc>
          <w:tcPr>
            <w:tcW w:w="5794" w:type="dxa"/>
            <w:tcBorders>
              <w:top w:val="single" w:sz="4" w:space="0" w:color="auto"/>
            </w:tcBorders>
            <w:shd w:val="clear" w:color="auto" w:fill="auto"/>
          </w:tcPr>
          <w:p w14:paraId="2138D9D9" w14:textId="77777777" w:rsidR="008D6611" w:rsidRDefault="007B285A">
            <w:pPr>
              <w:pStyle w:val="ab"/>
              <w:tabs>
                <w:tab w:val="left" w:pos="3106"/>
              </w:tabs>
              <w:ind w:firstLine="0"/>
              <w:jc w:val="center"/>
              <w:rPr>
                <w:sz w:val="20"/>
                <w:szCs w:val="20"/>
              </w:rPr>
            </w:pPr>
            <w:r>
              <w:rPr>
                <w:sz w:val="20"/>
                <w:szCs w:val="20"/>
              </w:rPr>
              <w:lastRenderedPageBreak/>
              <w:t>(должность)</w:t>
            </w:r>
            <w:r>
              <w:rPr>
                <w:sz w:val="20"/>
                <w:szCs w:val="20"/>
              </w:rPr>
              <w:tab/>
              <w:t>(подпись)</w:t>
            </w:r>
          </w:p>
        </w:tc>
        <w:tc>
          <w:tcPr>
            <w:tcW w:w="3734" w:type="dxa"/>
            <w:tcBorders>
              <w:top w:val="single" w:sz="4" w:space="0" w:color="auto"/>
            </w:tcBorders>
            <w:shd w:val="clear" w:color="auto" w:fill="auto"/>
          </w:tcPr>
          <w:p w14:paraId="1D0A27FC" w14:textId="77777777" w:rsidR="008D6611" w:rsidRDefault="007B285A">
            <w:pPr>
              <w:pStyle w:val="ab"/>
              <w:ind w:firstLine="0"/>
              <w:jc w:val="center"/>
              <w:rPr>
                <w:sz w:val="20"/>
                <w:szCs w:val="20"/>
              </w:rPr>
            </w:pPr>
            <w:r>
              <w:rPr>
                <w:sz w:val="20"/>
                <w:szCs w:val="20"/>
              </w:rPr>
              <w:t>(фамилия, имя, отчество (при наличии)</w:t>
            </w:r>
          </w:p>
        </w:tc>
      </w:tr>
    </w:tbl>
    <w:p w14:paraId="616893FA" w14:textId="77777777" w:rsidR="008D6611" w:rsidRDefault="007B285A">
      <w:pPr>
        <w:pStyle w:val="a9"/>
        <w:ind w:left="29"/>
      </w:pPr>
      <w:r>
        <w:t>Дата</w:t>
      </w:r>
    </w:p>
    <w:p w14:paraId="0401BE55" w14:textId="77777777" w:rsidR="008D6611" w:rsidRDefault="008D6611">
      <w:pPr>
        <w:spacing w:after="259" w:line="1" w:lineRule="exact"/>
      </w:pPr>
    </w:p>
    <w:p w14:paraId="51EF748E" w14:textId="77777777" w:rsidR="008D6611" w:rsidRDefault="007B285A">
      <w:pPr>
        <w:pStyle w:val="32"/>
      </w:pPr>
      <w:r>
        <w:t>*Сведения об ИНН в отношении иностранного юридического лица не указываются.</w:t>
      </w:r>
    </w:p>
    <w:p w14:paraId="6A5755D5" w14:textId="77777777" w:rsidR="008D6611" w:rsidRDefault="007B285A">
      <w:pPr>
        <w:pStyle w:val="32"/>
        <w:sectPr w:rsidR="008D6611">
          <w:headerReference w:type="even" r:id="rId26"/>
          <w:headerReference w:type="default" r:id="rId27"/>
          <w:footerReference w:type="even" r:id="rId28"/>
          <w:footerReference w:type="default" r:id="rId29"/>
          <w:headerReference w:type="first" r:id="rId30"/>
          <w:footerReference w:type="first" r:id="rId31"/>
          <w:footnotePr>
            <w:numFmt w:val="chicago"/>
          </w:footnotePr>
          <w:pgSz w:w="11900" w:h="16840"/>
          <w:pgMar w:top="2245" w:right="450" w:bottom="1779" w:left="1159" w:header="0" w:footer="3" w:gutter="0"/>
          <w:cols w:space="720"/>
          <w:noEndnote/>
          <w:titlePg/>
          <w:docGrid w:linePitch="360"/>
          <w15:footnoteColumns w:val="1"/>
        </w:sectPr>
      </w:pPr>
      <w:r>
        <w:t>**Нужное подчеркнуть.</w:t>
      </w:r>
    </w:p>
    <w:p w14:paraId="3384BBF3" w14:textId="0CEA188C" w:rsidR="008D6611" w:rsidRDefault="007B285A">
      <w:pPr>
        <w:pStyle w:val="11"/>
        <w:spacing w:after="560"/>
        <w:ind w:firstLine="0"/>
        <w:jc w:val="center"/>
      </w:pPr>
      <w:r>
        <w:lastRenderedPageBreak/>
        <w:t>Приложение № 6</w:t>
      </w:r>
      <w:r>
        <w:br/>
        <w:t>к Административному регламенту</w:t>
      </w:r>
      <w:r>
        <w:br/>
        <w:t>по предоставлению</w:t>
      </w:r>
      <w:r>
        <w:br/>
        <w:t>муниципальной услуги</w:t>
      </w:r>
    </w:p>
    <w:p w14:paraId="062B1E84" w14:textId="587A4658" w:rsidR="008D6611" w:rsidRDefault="007B285A">
      <w:pPr>
        <w:pStyle w:val="32"/>
        <w:spacing w:after="260"/>
        <w:jc w:val="center"/>
      </w:pPr>
      <w:r>
        <w:rPr>
          <w:b/>
          <w:bCs/>
        </w:rPr>
        <w:t xml:space="preserve">Состав, последовательность и сроки выполнения административных процедур (действий) при предоставлении </w:t>
      </w:r>
      <w:r w:rsidR="00AF3967">
        <w:rPr>
          <w:b/>
          <w:bCs/>
        </w:rPr>
        <w:t>м</w:t>
      </w:r>
      <w:r>
        <w:rPr>
          <w:b/>
          <w:bCs/>
        </w:rPr>
        <w:t>униципальной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3398"/>
        <w:gridCol w:w="1560"/>
        <w:gridCol w:w="1843"/>
        <w:gridCol w:w="1992"/>
        <w:gridCol w:w="1982"/>
        <w:gridCol w:w="2554"/>
      </w:tblGrid>
      <w:tr w:rsidR="008D6611" w14:paraId="093D7397" w14:textId="77777777">
        <w:trPr>
          <w:trHeight w:hRule="exact" w:val="1949"/>
          <w:jc w:val="center"/>
        </w:trPr>
        <w:tc>
          <w:tcPr>
            <w:tcW w:w="2275" w:type="dxa"/>
            <w:tcBorders>
              <w:top w:val="single" w:sz="4" w:space="0" w:color="auto"/>
              <w:left w:val="single" w:sz="4" w:space="0" w:color="auto"/>
            </w:tcBorders>
            <w:shd w:val="clear" w:color="auto" w:fill="auto"/>
          </w:tcPr>
          <w:p w14:paraId="3F3E5B23" w14:textId="77777777" w:rsidR="008D6611" w:rsidRDefault="007B285A">
            <w:pPr>
              <w:pStyle w:val="ab"/>
              <w:ind w:firstLine="0"/>
              <w:rPr>
                <w:sz w:val="24"/>
                <w:szCs w:val="24"/>
              </w:rPr>
            </w:pPr>
            <w:r>
              <w:rPr>
                <w:sz w:val="24"/>
                <w:szCs w:val="24"/>
              </w:rPr>
              <w:t>Основание для начала административной процедуры</w:t>
            </w:r>
          </w:p>
        </w:tc>
        <w:tc>
          <w:tcPr>
            <w:tcW w:w="3398" w:type="dxa"/>
            <w:tcBorders>
              <w:top w:val="single" w:sz="4" w:space="0" w:color="auto"/>
              <w:left w:val="single" w:sz="4" w:space="0" w:color="auto"/>
            </w:tcBorders>
            <w:shd w:val="clear" w:color="auto" w:fill="auto"/>
          </w:tcPr>
          <w:p w14:paraId="563B157F" w14:textId="77777777" w:rsidR="008D6611" w:rsidRDefault="007B285A">
            <w:pPr>
              <w:pStyle w:val="ab"/>
              <w:ind w:firstLine="0"/>
              <w:rPr>
                <w:sz w:val="24"/>
                <w:szCs w:val="24"/>
              </w:rPr>
            </w:pPr>
            <w:r>
              <w:rPr>
                <w:sz w:val="24"/>
                <w:szCs w:val="24"/>
              </w:rPr>
              <w:t>Содержание</w:t>
            </w:r>
          </w:p>
          <w:p w14:paraId="33B4836D" w14:textId="77777777" w:rsidR="008D6611" w:rsidRDefault="007B285A">
            <w:pPr>
              <w:pStyle w:val="ab"/>
              <w:ind w:firstLine="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2F22C1B8"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636E7081"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1EDEFBB4"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6B6ADF03" w14:textId="77777777" w:rsidR="008D6611" w:rsidRDefault="007B285A">
            <w:pPr>
              <w:pStyle w:val="ab"/>
              <w:ind w:firstLine="0"/>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auto"/>
          </w:tcPr>
          <w:p w14:paraId="7DFA5FE3"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517D39D0" w14:textId="77777777">
        <w:trPr>
          <w:trHeight w:hRule="exact" w:val="283"/>
          <w:jc w:val="center"/>
        </w:trPr>
        <w:tc>
          <w:tcPr>
            <w:tcW w:w="2275" w:type="dxa"/>
            <w:tcBorders>
              <w:top w:val="single" w:sz="4" w:space="0" w:color="auto"/>
              <w:left w:val="single" w:sz="4" w:space="0" w:color="auto"/>
            </w:tcBorders>
            <w:shd w:val="clear" w:color="auto" w:fill="auto"/>
            <w:vAlign w:val="bottom"/>
          </w:tcPr>
          <w:p w14:paraId="15881F88" w14:textId="77777777" w:rsidR="008D6611" w:rsidRDefault="007B285A">
            <w:pPr>
              <w:pStyle w:val="ab"/>
              <w:ind w:firstLine="0"/>
              <w:jc w:val="center"/>
              <w:rPr>
                <w:sz w:val="24"/>
                <w:szCs w:val="24"/>
              </w:rPr>
            </w:pPr>
            <w:r>
              <w:rPr>
                <w:sz w:val="24"/>
                <w:szCs w:val="24"/>
              </w:rPr>
              <w:t>1</w:t>
            </w:r>
          </w:p>
        </w:tc>
        <w:tc>
          <w:tcPr>
            <w:tcW w:w="3398" w:type="dxa"/>
            <w:tcBorders>
              <w:top w:val="single" w:sz="4" w:space="0" w:color="auto"/>
              <w:left w:val="single" w:sz="4" w:space="0" w:color="auto"/>
            </w:tcBorders>
            <w:shd w:val="clear" w:color="auto" w:fill="auto"/>
            <w:vAlign w:val="bottom"/>
          </w:tcPr>
          <w:p w14:paraId="222E5650"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66B1ED7D" w14:textId="77777777" w:rsidR="008D6611" w:rsidRDefault="007B285A">
            <w:pPr>
              <w:pStyle w:val="ab"/>
              <w:ind w:firstLine="720"/>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52F0B79D"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77C0EEC1"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3F945175" w14:textId="77777777" w:rsidR="008D6611" w:rsidRDefault="007B285A">
            <w:pPr>
              <w:pStyle w:val="ab"/>
              <w:ind w:firstLine="0"/>
              <w:jc w:val="center"/>
              <w:rPr>
                <w:sz w:val="24"/>
                <w:szCs w:val="24"/>
              </w:rPr>
            </w:pPr>
            <w:r>
              <w:rPr>
                <w:sz w:val="24"/>
                <w:szCs w:val="24"/>
              </w:rPr>
              <w:t>6</w:t>
            </w:r>
          </w:p>
        </w:tc>
        <w:tc>
          <w:tcPr>
            <w:tcW w:w="2554" w:type="dxa"/>
            <w:tcBorders>
              <w:top w:val="single" w:sz="4" w:space="0" w:color="auto"/>
              <w:left w:val="single" w:sz="4" w:space="0" w:color="auto"/>
              <w:right w:val="single" w:sz="4" w:space="0" w:color="auto"/>
            </w:tcBorders>
            <w:shd w:val="clear" w:color="auto" w:fill="auto"/>
            <w:vAlign w:val="bottom"/>
          </w:tcPr>
          <w:p w14:paraId="3805CC59" w14:textId="77777777" w:rsidR="008D6611" w:rsidRDefault="007B285A">
            <w:pPr>
              <w:pStyle w:val="ab"/>
              <w:ind w:firstLine="0"/>
              <w:jc w:val="center"/>
              <w:rPr>
                <w:sz w:val="24"/>
                <w:szCs w:val="24"/>
              </w:rPr>
            </w:pPr>
            <w:r>
              <w:rPr>
                <w:sz w:val="24"/>
                <w:szCs w:val="24"/>
              </w:rPr>
              <w:t>7</w:t>
            </w:r>
          </w:p>
        </w:tc>
      </w:tr>
      <w:tr w:rsidR="008D6611" w14:paraId="79E28034" w14:textId="77777777">
        <w:trPr>
          <w:trHeight w:hRule="exact" w:val="283"/>
          <w:jc w:val="center"/>
        </w:trPr>
        <w:tc>
          <w:tcPr>
            <w:tcW w:w="15604" w:type="dxa"/>
            <w:gridSpan w:val="7"/>
            <w:tcBorders>
              <w:top w:val="single" w:sz="4" w:space="0" w:color="auto"/>
              <w:left w:val="single" w:sz="4" w:space="0" w:color="auto"/>
              <w:right w:val="single" w:sz="4" w:space="0" w:color="auto"/>
            </w:tcBorders>
            <w:shd w:val="clear" w:color="auto" w:fill="auto"/>
            <w:vAlign w:val="bottom"/>
          </w:tcPr>
          <w:p w14:paraId="4C1FC557" w14:textId="77777777" w:rsidR="008D6611" w:rsidRDefault="007B285A">
            <w:pPr>
              <w:pStyle w:val="ab"/>
              <w:ind w:firstLine="0"/>
              <w:jc w:val="center"/>
              <w:rPr>
                <w:sz w:val="24"/>
                <w:szCs w:val="24"/>
              </w:rPr>
            </w:pPr>
            <w:r>
              <w:rPr>
                <w:sz w:val="24"/>
                <w:szCs w:val="24"/>
              </w:rPr>
              <w:t>1. Проверка документов и регистрация заявления</w:t>
            </w:r>
          </w:p>
        </w:tc>
      </w:tr>
      <w:tr w:rsidR="008D6611" w14:paraId="6217AF6D" w14:textId="77777777">
        <w:trPr>
          <w:trHeight w:hRule="exact" w:val="2496"/>
          <w:jc w:val="center"/>
        </w:trPr>
        <w:tc>
          <w:tcPr>
            <w:tcW w:w="2275" w:type="dxa"/>
            <w:vMerge w:val="restart"/>
            <w:tcBorders>
              <w:top w:val="single" w:sz="4" w:space="0" w:color="auto"/>
              <w:left w:val="single" w:sz="4" w:space="0" w:color="auto"/>
            </w:tcBorders>
            <w:shd w:val="clear" w:color="auto" w:fill="auto"/>
          </w:tcPr>
          <w:p w14:paraId="015D56C9" w14:textId="212F3920" w:rsidR="008D6611" w:rsidRDefault="007B285A">
            <w:pPr>
              <w:pStyle w:val="ab"/>
              <w:ind w:firstLine="0"/>
              <w:rPr>
                <w:sz w:val="24"/>
                <w:szCs w:val="24"/>
              </w:rPr>
            </w:pPr>
            <w:r>
              <w:rPr>
                <w:sz w:val="24"/>
                <w:szCs w:val="24"/>
              </w:rPr>
              <w:t xml:space="preserve">Поступление заявления и документов для предоставления </w:t>
            </w:r>
            <w:r w:rsidR="00AF3967">
              <w:rPr>
                <w:sz w:val="24"/>
                <w:szCs w:val="24"/>
              </w:rPr>
              <w:t>м</w:t>
            </w:r>
            <w:r>
              <w:rPr>
                <w:sz w:val="24"/>
                <w:szCs w:val="24"/>
              </w:rPr>
              <w:t>униципальной услуги в</w:t>
            </w:r>
          </w:p>
          <w:p w14:paraId="74D7154A" w14:textId="77777777" w:rsidR="008D6611" w:rsidRDefault="007B285A">
            <w:pPr>
              <w:pStyle w:val="ab"/>
              <w:ind w:firstLine="0"/>
              <w:rPr>
                <w:sz w:val="24"/>
                <w:szCs w:val="24"/>
              </w:rPr>
            </w:pPr>
            <w:r>
              <w:rPr>
                <w:sz w:val="24"/>
                <w:szCs w:val="24"/>
              </w:rPr>
              <w:t>Уполномоченный орган</w:t>
            </w:r>
          </w:p>
        </w:tc>
        <w:tc>
          <w:tcPr>
            <w:tcW w:w="3398" w:type="dxa"/>
            <w:tcBorders>
              <w:top w:val="single" w:sz="4" w:space="0" w:color="auto"/>
              <w:left w:val="single" w:sz="4" w:space="0" w:color="auto"/>
            </w:tcBorders>
            <w:shd w:val="clear" w:color="auto" w:fill="auto"/>
          </w:tcPr>
          <w:p w14:paraId="7A58A188" w14:textId="77777777" w:rsidR="008D6611" w:rsidRDefault="007B285A">
            <w:pPr>
              <w:pStyle w:val="ab"/>
              <w:ind w:firstLine="0"/>
              <w:rPr>
                <w:sz w:val="24"/>
                <w:szCs w:val="24"/>
              </w:rPr>
            </w:pPr>
            <w:r>
              <w:rPr>
                <w:sz w:val="24"/>
                <w:szCs w:val="24"/>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1560" w:type="dxa"/>
            <w:vMerge w:val="restart"/>
            <w:tcBorders>
              <w:top w:val="single" w:sz="4" w:space="0" w:color="auto"/>
              <w:left w:val="single" w:sz="4" w:space="0" w:color="auto"/>
            </w:tcBorders>
            <w:shd w:val="clear" w:color="auto" w:fill="auto"/>
            <w:vAlign w:val="center"/>
          </w:tcPr>
          <w:p w14:paraId="3539C822" w14:textId="77777777" w:rsidR="008D6611" w:rsidRDefault="007B285A">
            <w:pPr>
              <w:pStyle w:val="ab"/>
              <w:ind w:firstLine="0"/>
              <w:rPr>
                <w:sz w:val="24"/>
                <w:szCs w:val="24"/>
              </w:rPr>
            </w:pPr>
            <w:r>
              <w:rPr>
                <w:sz w:val="24"/>
                <w:szCs w:val="24"/>
              </w:rPr>
              <w:t>До 1 рабочего дня</w:t>
            </w:r>
          </w:p>
        </w:tc>
        <w:tc>
          <w:tcPr>
            <w:tcW w:w="1843" w:type="dxa"/>
            <w:vMerge w:val="restart"/>
            <w:tcBorders>
              <w:top w:val="single" w:sz="4" w:space="0" w:color="auto"/>
              <w:left w:val="single" w:sz="4" w:space="0" w:color="auto"/>
            </w:tcBorders>
            <w:shd w:val="clear" w:color="auto" w:fill="auto"/>
          </w:tcPr>
          <w:p w14:paraId="04BF7F38" w14:textId="77777777"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 предоставление государственно й (</w:t>
            </w:r>
            <w:proofErr w:type="spellStart"/>
            <w:r>
              <w:rPr>
                <w:sz w:val="24"/>
                <w:szCs w:val="24"/>
              </w:rPr>
              <w:t>муниципально</w:t>
            </w:r>
            <w:proofErr w:type="spellEnd"/>
            <w:r>
              <w:rPr>
                <w:sz w:val="24"/>
                <w:szCs w:val="24"/>
              </w:rPr>
              <w:t xml:space="preserve"> й) услуги</w:t>
            </w:r>
          </w:p>
        </w:tc>
        <w:tc>
          <w:tcPr>
            <w:tcW w:w="1992" w:type="dxa"/>
            <w:vMerge w:val="restart"/>
            <w:tcBorders>
              <w:top w:val="single" w:sz="4" w:space="0" w:color="auto"/>
              <w:left w:val="single" w:sz="4" w:space="0" w:color="auto"/>
            </w:tcBorders>
            <w:shd w:val="clear" w:color="auto" w:fill="auto"/>
          </w:tcPr>
          <w:p w14:paraId="41804A08" w14:textId="77777777" w:rsidR="008D6611" w:rsidRDefault="007B285A">
            <w:pPr>
              <w:pStyle w:val="ab"/>
              <w:ind w:firstLine="0"/>
              <w:rPr>
                <w:sz w:val="24"/>
                <w:szCs w:val="24"/>
              </w:rPr>
            </w:pPr>
            <w:proofErr w:type="spellStart"/>
            <w:r>
              <w:rPr>
                <w:sz w:val="24"/>
                <w:szCs w:val="24"/>
              </w:rPr>
              <w:t>Уполномоченны</w:t>
            </w:r>
            <w:proofErr w:type="spellEnd"/>
            <w:r>
              <w:rPr>
                <w:sz w:val="24"/>
                <w:szCs w:val="24"/>
              </w:rPr>
              <w:t xml:space="preserve"> й орган / ГИС / ПГС</w:t>
            </w:r>
          </w:p>
        </w:tc>
        <w:tc>
          <w:tcPr>
            <w:tcW w:w="1982" w:type="dxa"/>
            <w:vMerge w:val="restart"/>
            <w:tcBorders>
              <w:top w:val="single" w:sz="4" w:space="0" w:color="auto"/>
              <w:left w:val="single" w:sz="4" w:space="0" w:color="auto"/>
            </w:tcBorders>
            <w:shd w:val="clear" w:color="auto" w:fill="auto"/>
          </w:tcPr>
          <w:p w14:paraId="71A4E1B4" w14:textId="77777777" w:rsidR="008D6611" w:rsidRDefault="008D6611">
            <w:pPr>
              <w:rPr>
                <w:sz w:val="10"/>
                <w:szCs w:val="10"/>
              </w:rPr>
            </w:pPr>
          </w:p>
        </w:tc>
        <w:tc>
          <w:tcPr>
            <w:tcW w:w="2554" w:type="dxa"/>
            <w:vMerge w:val="restart"/>
            <w:tcBorders>
              <w:top w:val="single" w:sz="4" w:space="0" w:color="auto"/>
              <w:left w:val="single" w:sz="4" w:space="0" w:color="auto"/>
              <w:right w:val="single" w:sz="4" w:space="0" w:color="auto"/>
            </w:tcBorders>
            <w:shd w:val="clear" w:color="auto" w:fill="auto"/>
          </w:tcPr>
          <w:p w14:paraId="5D73BD8F" w14:textId="77777777" w:rsidR="008D6611" w:rsidRDefault="007B285A">
            <w:pPr>
              <w:pStyle w:val="ab"/>
              <w:ind w:firstLine="0"/>
              <w:rPr>
                <w:sz w:val="24"/>
                <w:szCs w:val="24"/>
              </w:rPr>
            </w:pPr>
            <w:r>
              <w:rPr>
                <w:sz w:val="24"/>
                <w:szCs w:val="24"/>
              </w:rPr>
              <w:t>регистрация заявления и документов в ГИС (присвоение номера и датирование);</w:t>
            </w:r>
          </w:p>
          <w:p w14:paraId="3C3C0ADD" w14:textId="77777777" w:rsidR="008D6611" w:rsidRDefault="007B285A">
            <w:pPr>
              <w:pStyle w:val="ab"/>
              <w:spacing w:after="40"/>
              <w:ind w:firstLine="0"/>
              <w:rPr>
                <w:sz w:val="24"/>
                <w:szCs w:val="24"/>
              </w:rPr>
            </w:pPr>
            <w:r>
              <w:rPr>
                <w:sz w:val="24"/>
                <w:szCs w:val="24"/>
              </w:rPr>
              <w:t>назначение</w:t>
            </w:r>
          </w:p>
          <w:p w14:paraId="66799A0C" w14:textId="77777777" w:rsidR="008D6611" w:rsidRDefault="007B285A">
            <w:pPr>
              <w:pStyle w:val="ab"/>
              <w:ind w:firstLine="0"/>
              <w:rPr>
                <w:sz w:val="24"/>
                <w:szCs w:val="24"/>
              </w:rPr>
            </w:pPr>
            <w:r>
              <w:rPr>
                <w:sz w:val="24"/>
                <w:szCs w:val="24"/>
              </w:rPr>
              <w:t>должностного лица, ответственного за предоставление муниципальной услуги, и передача ему документов</w:t>
            </w:r>
          </w:p>
        </w:tc>
      </w:tr>
      <w:tr w:rsidR="008D6611" w14:paraId="1E85C9D4" w14:textId="77777777">
        <w:trPr>
          <w:trHeight w:hRule="exact" w:val="1109"/>
          <w:jc w:val="center"/>
        </w:trPr>
        <w:tc>
          <w:tcPr>
            <w:tcW w:w="2275" w:type="dxa"/>
            <w:vMerge/>
            <w:tcBorders>
              <w:left w:val="single" w:sz="4" w:space="0" w:color="auto"/>
            </w:tcBorders>
            <w:shd w:val="clear" w:color="auto" w:fill="auto"/>
          </w:tcPr>
          <w:p w14:paraId="41B1C61C" w14:textId="77777777" w:rsidR="008D6611" w:rsidRDefault="008D6611"/>
        </w:tc>
        <w:tc>
          <w:tcPr>
            <w:tcW w:w="3398" w:type="dxa"/>
            <w:tcBorders>
              <w:top w:val="single" w:sz="4" w:space="0" w:color="auto"/>
              <w:left w:val="single" w:sz="4" w:space="0" w:color="auto"/>
              <w:bottom w:val="single" w:sz="4" w:space="0" w:color="auto"/>
            </w:tcBorders>
            <w:shd w:val="clear" w:color="auto" w:fill="auto"/>
            <w:vAlign w:val="bottom"/>
          </w:tcPr>
          <w:p w14:paraId="5C09EE05" w14:textId="77777777" w:rsidR="008D6611" w:rsidRDefault="007B285A">
            <w:pPr>
              <w:pStyle w:val="ab"/>
              <w:ind w:firstLine="0"/>
              <w:rPr>
                <w:sz w:val="24"/>
                <w:szCs w:val="24"/>
              </w:rPr>
            </w:pPr>
            <w:r>
              <w:rPr>
                <w:sz w:val="22"/>
                <w:szCs w:val="22"/>
              </w:rPr>
              <w:t xml:space="preserve">Принятие решения об отказе в приеме документов, </w:t>
            </w:r>
            <w:r>
              <w:rPr>
                <w:sz w:val="24"/>
                <w:szCs w:val="24"/>
              </w:rPr>
              <w:t>в случае выявления оснований для отказа в приеме документов</w:t>
            </w:r>
          </w:p>
        </w:tc>
        <w:tc>
          <w:tcPr>
            <w:tcW w:w="1560" w:type="dxa"/>
            <w:vMerge/>
            <w:tcBorders>
              <w:left w:val="single" w:sz="4" w:space="0" w:color="auto"/>
              <w:bottom w:val="single" w:sz="4" w:space="0" w:color="auto"/>
            </w:tcBorders>
            <w:shd w:val="clear" w:color="auto" w:fill="auto"/>
            <w:vAlign w:val="center"/>
          </w:tcPr>
          <w:p w14:paraId="03FD2B75" w14:textId="77777777" w:rsidR="008D6611" w:rsidRDefault="008D6611"/>
        </w:tc>
        <w:tc>
          <w:tcPr>
            <w:tcW w:w="1843" w:type="dxa"/>
            <w:vMerge/>
            <w:tcBorders>
              <w:left w:val="single" w:sz="4" w:space="0" w:color="auto"/>
              <w:bottom w:val="single" w:sz="4" w:space="0" w:color="auto"/>
            </w:tcBorders>
            <w:shd w:val="clear" w:color="auto" w:fill="auto"/>
          </w:tcPr>
          <w:p w14:paraId="2278E1BA" w14:textId="77777777" w:rsidR="008D6611" w:rsidRDefault="008D6611"/>
        </w:tc>
        <w:tc>
          <w:tcPr>
            <w:tcW w:w="1992" w:type="dxa"/>
            <w:vMerge/>
            <w:tcBorders>
              <w:left w:val="single" w:sz="4" w:space="0" w:color="auto"/>
              <w:bottom w:val="single" w:sz="4" w:space="0" w:color="auto"/>
            </w:tcBorders>
            <w:shd w:val="clear" w:color="auto" w:fill="auto"/>
          </w:tcPr>
          <w:p w14:paraId="12785538" w14:textId="77777777" w:rsidR="008D6611" w:rsidRDefault="008D6611"/>
        </w:tc>
        <w:tc>
          <w:tcPr>
            <w:tcW w:w="1982" w:type="dxa"/>
            <w:vMerge/>
            <w:tcBorders>
              <w:left w:val="single" w:sz="4" w:space="0" w:color="auto"/>
              <w:bottom w:val="single" w:sz="4" w:space="0" w:color="auto"/>
            </w:tcBorders>
            <w:shd w:val="clear" w:color="auto" w:fill="auto"/>
          </w:tcPr>
          <w:p w14:paraId="2D6A051C" w14:textId="77777777" w:rsidR="008D6611" w:rsidRDefault="008D6611"/>
        </w:tc>
        <w:tc>
          <w:tcPr>
            <w:tcW w:w="2554" w:type="dxa"/>
            <w:vMerge/>
            <w:tcBorders>
              <w:left w:val="single" w:sz="4" w:space="0" w:color="auto"/>
              <w:bottom w:val="single" w:sz="4" w:space="0" w:color="auto"/>
              <w:right w:val="single" w:sz="4" w:space="0" w:color="auto"/>
            </w:tcBorders>
            <w:shd w:val="clear" w:color="auto" w:fill="auto"/>
          </w:tcPr>
          <w:p w14:paraId="5752CCC0" w14:textId="77777777" w:rsidR="008D6611" w:rsidRDefault="008D6611"/>
        </w:tc>
      </w:tr>
    </w:tbl>
    <w:p w14:paraId="0D9C88F5" w14:textId="77777777" w:rsidR="008D6611" w:rsidRDefault="007B28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432"/>
        <w:gridCol w:w="1560"/>
        <w:gridCol w:w="1843"/>
        <w:gridCol w:w="1992"/>
        <w:gridCol w:w="1982"/>
        <w:gridCol w:w="2554"/>
      </w:tblGrid>
      <w:tr w:rsidR="008D6611" w14:paraId="19DE73B9" w14:textId="77777777">
        <w:trPr>
          <w:trHeight w:hRule="exact" w:val="1944"/>
          <w:jc w:val="center"/>
        </w:trPr>
        <w:tc>
          <w:tcPr>
            <w:tcW w:w="2246" w:type="dxa"/>
            <w:tcBorders>
              <w:top w:val="single" w:sz="4" w:space="0" w:color="auto"/>
              <w:left w:val="single" w:sz="4" w:space="0" w:color="auto"/>
            </w:tcBorders>
            <w:shd w:val="clear" w:color="auto" w:fill="auto"/>
          </w:tcPr>
          <w:p w14:paraId="493EE8A8" w14:textId="77777777" w:rsidR="008D6611" w:rsidRDefault="007B285A">
            <w:pPr>
              <w:pStyle w:val="ab"/>
              <w:ind w:firstLine="0"/>
              <w:rPr>
                <w:sz w:val="24"/>
                <w:szCs w:val="24"/>
              </w:rPr>
            </w:pPr>
            <w:r>
              <w:rPr>
                <w:sz w:val="24"/>
                <w:szCs w:val="24"/>
              </w:rPr>
              <w:lastRenderedPageBreak/>
              <w:t>Основание для начала административной процедуры</w:t>
            </w:r>
          </w:p>
        </w:tc>
        <w:tc>
          <w:tcPr>
            <w:tcW w:w="3432" w:type="dxa"/>
            <w:tcBorders>
              <w:top w:val="single" w:sz="4" w:space="0" w:color="auto"/>
              <w:left w:val="single" w:sz="4" w:space="0" w:color="auto"/>
            </w:tcBorders>
            <w:shd w:val="clear" w:color="auto" w:fill="auto"/>
          </w:tcPr>
          <w:p w14:paraId="0D706414" w14:textId="77777777" w:rsidR="008D6611" w:rsidRDefault="007B285A">
            <w:pPr>
              <w:pStyle w:val="ab"/>
              <w:ind w:firstLine="140"/>
              <w:rPr>
                <w:sz w:val="24"/>
                <w:szCs w:val="24"/>
              </w:rPr>
            </w:pPr>
            <w:r>
              <w:rPr>
                <w:sz w:val="24"/>
                <w:szCs w:val="24"/>
              </w:rPr>
              <w:t>Содержание</w:t>
            </w:r>
          </w:p>
          <w:p w14:paraId="2BBC0E16" w14:textId="77777777" w:rsidR="008D6611" w:rsidRDefault="007B285A">
            <w:pPr>
              <w:pStyle w:val="ab"/>
              <w:ind w:firstLine="14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68752C05"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7226A756"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4FEE812E"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0BDEB421" w14:textId="77777777" w:rsidR="008D6611" w:rsidRDefault="007B285A">
            <w:pPr>
              <w:pStyle w:val="ab"/>
              <w:ind w:firstLine="0"/>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auto"/>
          </w:tcPr>
          <w:p w14:paraId="79B11779"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3429A59B" w14:textId="77777777">
        <w:trPr>
          <w:trHeight w:hRule="exact" w:val="288"/>
          <w:jc w:val="center"/>
        </w:trPr>
        <w:tc>
          <w:tcPr>
            <w:tcW w:w="2246" w:type="dxa"/>
            <w:tcBorders>
              <w:top w:val="single" w:sz="4" w:space="0" w:color="auto"/>
              <w:left w:val="single" w:sz="4" w:space="0" w:color="auto"/>
            </w:tcBorders>
            <w:shd w:val="clear" w:color="auto" w:fill="auto"/>
            <w:vAlign w:val="bottom"/>
          </w:tcPr>
          <w:p w14:paraId="060A2FF1" w14:textId="77777777" w:rsidR="008D6611" w:rsidRDefault="007B285A">
            <w:pPr>
              <w:pStyle w:val="ab"/>
              <w:ind w:firstLine="0"/>
              <w:jc w:val="center"/>
              <w:rPr>
                <w:sz w:val="24"/>
                <w:szCs w:val="24"/>
              </w:rPr>
            </w:pPr>
            <w:r>
              <w:rPr>
                <w:sz w:val="24"/>
                <w:szCs w:val="24"/>
              </w:rPr>
              <w:t>1</w:t>
            </w:r>
          </w:p>
        </w:tc>
        <w:tc>
          <w:tcPr>
            <w:tcW w:w="3432" w:type="dxa"/>
            <w:tcBorders>
              <w:top w:val="single" w:sz="4" w:space="0" w:color="auto"/>
              <w:left w:val="single" w:sz="4" w:space="0" w:color="auto"/>
            </w:tcBorders>
            <w:shd w:val="clear" w:color="auto" w:fill="auto"/>
            <w:vAlign w:val="bottom"/>
          </w:tcPr>
          <w:p w14:paraId="4FDDD8B6"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0CCFA5BF" w14:textId="77777777" w:rsidR="008D6611" w:rsidRDefault="007B285A">
            <w:pPr>
              <w:pStyle w:val="ab"/>
              <w:ind w:firstLine="720"/>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15164BE2"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1369D91F"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5EBB40B1" w14:textId="77777777" w:rsidR="008D6611" w:rsidRDefault="007B285A">
            <w:pPr>
              <w:pStyle w:val="ab"/>
              <w:ind w:firstLine="0"/>
              <w:jc w:val="center"/>
              <w:rPr>
                <w:sz w:val="24"/>
                <w:szCs w:val="24"/>
              </w:rPr>
            </w:pPr>
            <w:r>
              <w:rPr>
                <w:sz w:val="24"/>
                <w:szCs w:val="24"/>
              </w:rPr>
              <w:t>6</w:t>
            </w:r>
          </w:p>
        </w:tc>
        <w:tc>
          <w:tcPr>
            <w:tcW w:w="2554" w:type="dxa"/>
            <w:tcBorders>
              <w:top w:val="single" w:sz="4" w:space="0" w:color="auto"/>
              <w:left w:val="single" w:sz="4" w:space="0" w:color="auto"/>
              <w:right w:val="single" w:sz="4" w:space="0" w:color="auto"/>
            </w:tcBorders>
            <w:shd w:val="clear" w:color="auto" w:fill="auto"/>
            <w:vAlign w:val="bottom"/>
          </w:tcPr>
          <w:p w14:paraId="50ADBC9D" w14:textId="77777777" w:rsidR="008D6611" w:rsidRDefault="007B285A">
            <w:pPr>
              <w:pStyle w:val="ab"/>
              <w:ind w:right="1140" w:firstLine="0"/>
              <w:jc w:val="right"/>
              <w:rPr>
                <w:sz w:val="24"/>
                <w:szCs w:val="24"/>
              </w:rPr>
            </w:pPr>
            <w:r>
              <w:rPr>
                <w:sz w:val="24"/>
                <w:szCs w:val="24"/>
              </w:rPr>
              <w:t>7</w:t>
            </w:r>
          </w:p>
        </w:tc>
      </w:tr>
      <w:tr w:rsidR="008D6611" w14:paraId="447443F0" w14:textId="77777777">
        <w:trPr>
          <w:trHeight w:hRule="exact" w:val="3384"/>
          <w:jc w:val="center"/>
        </w:trPr>
        <w:tc>
          <w:tcPr>
            <w:tcW w:w="2246" w:type="dxa"/>
            <w:tcBorders>
              <w:top w:val="single" w:sz="4" w:space="0" w:color="auto"/>
              <w:left w:val="single" w:sz="4" w:space="0" w:color="auto"/>
            </w:tcBorders>
            <w:shd w:val="clear" w:color="auto" w:fill="auto"/>
          </w:tcPr>
          <w:p w14:paraId="3CC30B98" w14:textId="77777777" w:rsidR="008D6611" w:rsidRDefault="008D6611">
            <w:pPr>
              <w:rPr>
                <w:sz w:val="10"/>
                <w:szCs w:val="10"/>
              </w:rPr>
            </w:pPr>
          </w:p>
        </w:tc>
        <w:tc>
          <w:tcPr>
            <w:tcW w:w="3432" w:type="dxa"/>
            <w:tcBorders>
              <w:top w:val="single" w:sz="4" w:space="0" w:color="auto"/>
              <w:left w:val="single" w:sz="4" w:space="0" w:color="auto"/>
            </w:tcBorders>
            <w:shd w:val="clear" w:color="auto" w:fill="auto"/>
          </w:tcPr>
          <w:p w14:paraId="21A0895B" w14:textId="77777777" w:rsidR="008D6611" w:rsidRDefault="007B285A">
            <w:pPr>
              <w:pStyle w:val="ab"/>
              <w:ind w:left="140" w:firstLine="0"/>
              <w:rPr>
                <w:sz w:val="24"/>
                <w:szCs w:val="24"/>
              </w:rPr>
            </w:pPr>
            <w:r>
              <w:rPr>
                <w:sz w:val="24"/>
                <w:szCs w:val="24"/>
              </w:rPr>
              <w:t>Регистрация заявления, в случае отсутствия оснований для отказа в приеме документов</w:t>
            </w:r>
          </w:p>
        </w:tc>
        <w:tc>
          <w:tcPr>
            <w:tcW w:w="1560" w:type="dxa"/>
            <w:tcBorders>
              <w:top w:val="single" w:sz="4" w:space="0" w:color="auto"/>
              <w:left w:val="single" w:sz="4" w:space="0" w:color="auto"/>
            </w:tcBorders>
            <w:shd w:val="clear" w:color="auto" w:fill="auto"/>
          </w:tcPr>
          <w:p w14:paraId="26C2384F" w14:textId="77777777" w:rsidR="008D6611" w:rsidRDefault="008D6611">
            <w:pPr>
              <w:rPr>
                <w:sz w:val="10"/>
                <w:szCs w:val="10"/>
              </w:rPr>
            </w:pPr>
          </w:p>
        </w:tc>
        <w:tc>
          <w:tcPr>
            <w:tcW w:w="1843" w:type="dxa"/>
            <w:tcBorders>
              <w:top w:val="single" w:sz="4" w:space="0" w:color="auto"/>
              <w:left w:val="single" w:sz="4" w:space="0" w:color="auto"/>
            </w:tcBorders>
            <w:shd w:val="clear" w:color="auto" w:fill="auto"/>
          </w:tcPr>
          <w:p w14:paraId="03F6F6C9" w14:textId="77777777" w:rsidR="008D6611" w:rsidRDefault="007B285A">
            <w:pPr>
              <w:pStyle w:val="ab"/>
              <w:ind w:firstLine="0"/>
              <w:rPr>
                <w:sz w:val="24"/>
                <w:szCs w:val="24"/>
              </w:rPr>
            </w:pPr>
            <w:r>
              <w:rPr>
                <w:sz w:val="24"/>
                <w:szCs w:val="24"/>
              </w:rPr>
              <w:t>должностное лицо</w:t>
            </w:r>
          </w:p>
          <w:p w14:paraId="34662675" w14:textId="77777777"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 регистрацию </w:t>
            </w:r>
            <w:proofErr w:type="spellStart"/>
            <w:r>
              <w:rPr>
                <w:sz w:val="24"/>
                <w:szCs w:val="24"/>
              </w:rPr>
              <w:t>корреспонденц</w:t>
            </w:r>
            <w:proofErr w:type="spellEnd"/>
            <w:r>
              <w:rPr>
                <w:sz w:val="24"/>
                <w:szCs w:val="24"/>
              </w:rPr>
              <w:t xml:space="preserve"> </w:t>
            </w:r>
            <w:proofErr w:type="spellStart"/>
            <w:r>
              <w:rPr>
                <w:sz w:val="24"/>
                <w:szCs w:val="24"/>
              </w:rPr>
              <w:t>ии</w:t>
            </w:r>
            <w:proofErr w:type="spellEnd"/>
          </w:p>
        </w:tc>
        <w:tc>
          <w:tcPr>
            <w:tcW w:w="1992" w:type="dxa"/>
            <w:tcBorders>
              <w:top w:val="single" w:sz="4" w:space="0" w:color="auto"/>
              <w:left w:val="single" w:sz="4" w:space="0" w:color="auto"/>
            </w:tcBorders>
            <w:shd w:val="clear" w:color="auto" w:fill="auto"/>
          </w:tcPr>
          <w:p w14:paraId="4DDE1B23" w14:textId="77777777" w:rsidR="008D6611" w:rsidRDefault="007B285A">
            <w:pPr>
              <w:pStyle w:val="ab"/>
              <w:ind w:firstLine="0"/>
              <w:rPr>
                <w:sz w:val="24"/>
                <w:szCs w:val="24"/>
              </w:rPr>
            </w:pPr>
            <w:proofErr w:type="spellStart"/>
            <w:r>
              <w:rPr>
                <w:sz w:val="24"/>
                <w:szCs w:val="24"/>
              </w:rPr>
              <w:t>Уполномоченны</w:t>
            </w:r>
            <w:proofErr w:type="spellEnd"/>
            <w:r>
              <w:rPr>
                <w:sz w:val="24"/>
                <w:szCs w:val="24"/>
              </w:rPr>
              <w:t xml:space="preserve"> й орган/ГИС</w:t>
            </w:r>
          </w:p>
        </w:tc>
        <w:tc>
          <w:tcPr>
            <w:tcW w:w="1982" w:type="dxa"/>
            <w:tcBorders>
              <w:top w:val="single" w:sz="4" w:space="0" w:color="auto"/>
              <w:left w:val="single" w:sz="4" w:space="0" w:color="auto"/>
            </w:tcBorders>
            <w:shd w:val="clear" w:color="auto" w:fill="auto"/>
          </w:tcPr>
          <w:p w14:paraId="5CC3F63D" w14:textId="77777777" w:rsidR="008D6611" w:rsidRDefault="008D6611">
            <w:pPr>
              <w:rPr>
                <w:sz w:val="10"/>
                <w:szCs w:val="10"/>
              </w:rPr>
            </w:pPr>
          </w:p>
        </w:tc>
        <w:tc>
          <w:tcPr>
            <w:tcW w:w="2554" w:type="dxa"/>
            <w:tcBorders>
              <w:top w:val="single" w:sz="4" w:space="0" w:color="auto"/>
              <w:left w:val="single" w:sz="4" w:space="0" w:color="auto"/>
              <w:right w:val="single" w:sz="4" w:space="0" w:color="auto"/>
            </w:tcBorders>
            <w:shd w:val="clear" w:color="auto" w:fill="auto"/>
          </w:tcPr>
          <w:p w14:paraId="64CA6AE8" w14:textId="77777777" w:rsidR="008D6611" w:rsidRDefault="008D6611">
            <w:pPr>
              <w:rPr>
                <w:sz w:val="10"/>
                <w:szCs w:val="10"/>
              </w:rPr>
            </w:pPr>
          </w:p>
        </w:tc>
      </w:tr>
      <w:tr w:rsidR="008D6611" w14:paraId="4A535FF3" w14:textId="77777777">
        <w:trPr>
          <w:trHeight w:hRule="exact" w:val="312"/>
          <w:jc w:val="center"/>
        </w:trPr>
        <w:tc>
          <w:tcPr>
            <w:tcW w:w="15609" w:type="dxa"/>
            <w:gridSpan w:val="7"/>
            <w:tcBorders>
              <w:top w:val="single" w:sz="4" w:space="0" w:color="auto"/>
              <w:left w:val="single" w:sz="4" w:space="0" w:color="auto"/>
              <w:right w:val="single" w:sz="4" w:space="0" w:color="auto"/>
            </w:tcBorders>
            <w:shd w:val="clear" w:color="auto" w:fill="auto"/>
            <w:vAlign w:val="bottom"/>
          </w:tcPr>
          <w:p w14:paraId="3B5F191E" w14:textId="77777777" w:rsidR="008D6611" w:rsidRDefault="007B285A">
            <w:pPr>
              <w:pStyle w:val="ab"/>
              <w:ind w:firstLine="0"/>
              <w:jc w:val="center"/>
              <w:rPr>
                <w:sz w:val="24"/>
                <w:szCs w:val="24"/>
              </w:rPr>
            </w:pPr>
            <w:r>
              <w:rPr>
                <w:sz w:val="24"/>
                <w:szCs w:val="24"/>
              </w:rPr>
              <w:t>2. Получение сведений посредством СМЭВ</w:t>
            </w:r>
          </w:p>
        </w:tc>
      </w:tr>
      <w:tr w:rsidR="008D6611" w14:paraId="1D9CE215" w14:textId="77777777">
        <w:trPr>
          <w:trHeight w:hRule="exact" w:val="3878"/>
          <w:jc w:val="center"/>
        </w:trPr>
        <w:tc>
          <w:tcPr>
            <w:tcW w:w="2246" w:type="dxa"/>
            <w:tcBorders>
              <w:top w:val="single" w:sz="4" w:space="0" w:color="auto"/>
              <w:left w:val="single" w:sz="4" w:space="0" w:color="auto"/>
              <w:bottom w:val="single" w:sz="4" w:space="0" w:color="auto"/>
            </w:tcBorders>
            <w:shd w:val="clear" w:color="auto" w:fill="auto"/>
          </w:tcPr>
          <w:p w14:paraId="7B94D520" w14:textId="77777777" w:rsidR="008D6611" w:rsidRDefault="007B285A">
            <w:pPr>
              <w:pStyle w:val="ab"/>
              <w:spacing w:after="40"/>
              <w:ind w:firstLine="0"/>
              <w:rPr>
                <w:sz w:val="24"/>
                <w:szCs w:val="24"/>
              </w:rPr>
            </w:pPr>
            <w:r>
              <w:rPr>
                <w:sz w:val="24"/>
                <w:szCs w:val="24"/>
              </w:rPr>
              <w:t>пакет</w:t>
            </w:r>
          </w:p>
          <w:p w14:paraId="17C12364" w14:textId="77777777" w:rsidR="008D6611" w:rsidRDefault="007B285A">
            <w:pPr>
              <w:pStyle w:val="ab"/>
              <w:ind w:firstLine="0"/>
              <w:rPr>
                <w:sz w:val="24"/>
                <w:szCs w:val="24"/>
              </w:rPr>
            </w:pPr>
            <w:proofErr w:type="spellStart"/>
            <w:r>
              <w:rPr>
                <w:sz w:val="24"/>
                <w:szCs w:val="24"/>
              </w:rPr>
              <w:t>зарегистрированн</w:t>
            </w:r>
            <w:proofErr w:type="spellEnd"/>
            <w:r>
              <w:rPr>
                <w:sz w:val="24"/>
                <w:szCs w:val="24"/>
              </w:rPr>
              <w:t xml:space="preserve"> </w:t>
            </w:r>
            <w:proofErr w:type="spellStart"/>
            <w:r>
              <w:rPr>
                <w:sz w:val="24"/>
                <w:szCs w:val="24"/>
              </w:rPr>
              <w:t>ых</w:t>
            </w:r>
            <w:proofErr w:type="spellEnd"/>
            <w:r>
              <w:rPr>
                <w:sz w:val="24"/>
                <w:szCs w:val="24"/>
              </w:rPr>
              <w:t xml:space="preserve"> документов, поступивших должностному лицу,</w:t>
            </w:r>
          </w:p>
          <w:p w14:paraId="6777630E" w14:textId="095DF6DD" w:rsidR="008D6611" w:rsidRDefault="007B285A">
            <w:pPr>
              <w:pStyle w:val="ab"/>
              <w:ind w:firstLine="0"/>
              <w:rPr>
                <w:sz w:val="24"/>
                <w:szCs w:val="24"/>
              </w:rPr>
            </w:pPr>
            <w:r>
              <w:rPr>
                <w:sz w:val="24"/>
                <w:szCs w:val="24"/>
              </w:rPr>
              <w:t>ответственному за предоставление муниципальной услуги</w:t>
            </w:r>
          </w:p>
        </w:tc>
        <w:tc>
          <w:tcPr>
            <w:tcW w:w="3432" w:type="dxa"/>
            <w:tcBorders>
              <w:top w:val="single" w:sz="4" w:space="0" w:color="auto"/>
              <w:left w:val="single" w:sz="4" w:space="0" w:color="auto"/>
              <w:bottom w:val="single" w:sz="4" w:space="0" w:color="auto"/>
            </w:tcBorders>
            <w:shd w:val="clear" w:color="auto" w:fill="auto"/>
          </w:tcPr>
          <w:p w14:paraId="6A2004F9" w14:textId="77777777" w:rsidR="008D6611" w:rsidRDefault="007B285A">
            <w:pPr>
              <w:pStyle w:val="ab"/>
              <w:spacing w:after="40"/>
              <w:ind w:firstLine="0"/>
              <w:rPr>
                <w:sz w:val="24"/>
                <w:szCs w:val="24"/>
              </w:rPr>
            </w:pPr>
            <w:r>
              <w:rPr>
                <w:sz w:val="24"/>
                <w:szCs w:val="24"/>
              </w:rPr>
              <w:t>направление</w:t>
            </w:r>
          </w:p>
          <w:p w14:paraId="696BAC15" w14:textId="77777777" w:rsidR="008D6611" w:rsidRDefault="007B285A">
            <w:pPr>
              <w:pStyle w:val="ab"/>
              <w:ind w:firstLine="0"/>
              <w:rPr>
                <w:sz w:val="24"/>
                <w:szCs w:val="24"/>
              </w:rPr>
            </w:pPr>
            <w:r>
              <w:rPr>
                <w:sz w:val="24"/>
                <w:szCs w:val="24"/>
              </w:rPr>
              <w:t>межведомственных запросов в органы и организации</w:t>
            </w:r>
          </w:p>
        </w:tc>
        <w:tc>
          <w:tcPr>
            <w:tcW w:w="1560" w:type="dxa"/>
            <w:tcBorders>
              <w:top w:val="single" w:sz="4" w:space="0" w:color="auto"/>
              <w:left w:val="single" w:sz="4" w:space="0" w:color="auto"/>
              <w:bottom w:val="single" w:sz="4" w:space="0" w:color="auto"/>
            </w:tcBorders>
            <w:shd w:val="clear" w:color="auto" w:fill="auto"/>
          </w:tcPr>
          <w:p w14:paraId="62B5837C" w14:textId="77777777" w:rsidR="008D6611" w:rsidRDefault="007B285A">
            <w:pPr>
              <w:pStyle w:val="ab"/>
              <w:ind w:firstLine="0"/>
              <w:rPr>
                <w:sz w:val="24"/>
                <w:szCs w:val="24"/>
              </w:rPr>
            </w:pPr>
            <w:r>
              <w:rPr>
                <w:sz w:val="24"/>
                <w:szCs w:val="24"/>
              </w:rPr>
              <w:t>в день регистрации заявления и документов</w:t>
            </w:r>
          </w:p>
        </w:tc>
        <w:tc>
          <w:tcPr>
            <w:tcW w:w="1843" w:type="dxa"/>
            <w:tcBorders>
              <w:top w:val="single" w:sz="4" w:space="0" w:color="auto"/>
              <w:left w:val="single" w:sz="4" w:space="0" w:color="auto"/>
              <w:bottom w:val="single" w:sz="4" w:space="0" w:color="auto"/>
            </w:tcBorders>
            <w:shd w:val="clear" w:color="auto" w:fill="auto"/>
          </w:tcPr>
          <w:p w14:paraId="68820E6D" w14:textId="77777777" w:rsidR="008D6611" w:rsidRDefault="007B285A">
            <w:pPr>
              <w:pStyle w:val="ab"/>
              <w:ind w:firstLine="0"/>
              <w:rPr>
                <w:sz w:val="24"/>
                <w:szCs w:val="24"/>
              </w:rPr>
            </w:pPr>
            <w:r>
              <w:rPr>
                <w:sz w:val="24"/>
                <w:szCs w:val="24"/>
              </w:rPr>
              <w:t>должностное лицо</w:t>
            </w:r>
          </w:p>
          <w:p w14:paraId="60705864" w14:textId="77777777"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w:t>
            </w:r>
          </w:p>
          <w:p w14:paraId="6B656826" w14:textId="2B1EB43F" w:rsidR="008D6611" w:rsidRDefault="007B285A" w:rsidP="00AF3967">
            <w:pPr>
              <w:pStyle w:val="ab"/>
              <w:ind w:firstLine="0"/>
              <w:rPr>
                <w:sz w:val="24"/>
                <w:szCs w:val="24"/>
              </w:rPr>
            </w:pPr>
            <w:r>
              <w:rPr>
                <w:sz w:val="24"/>
                <w:szCs w:val="24"/>
              </w:rPr>
              <w:t>предоставление муниципальной услуги</w:t>
            </w:r>
          </w:p>
        </w:tc>
        <w:tc>
          <w:tcPr>
            <w:tcW w:w="1992" w:type="dxa"/>
            <w:tcBorders>
              <w:top w:val="single" w:sz="4" w:space="0" w:color="auto"/>
              <w:left w:val="single" w:sz="4" w:space="0" w:color="auto"/>
              <w:bottom w:val="single" w:sz="4" w:space="0" w:color="auto"/>
            </w:tcBorders>
            <w:shd w:val="clear" w:color="auto" w:fill="auto"/>
          </w:tcPr>
          <w:p w14:paraId="2C595A17" w14:textId="77777777" w:rsidR="008D6611" w:rsidRDefault="007B285A">
            <w:pPr>
              <w:pStyle w:val="ab"/>
              <w:ind w:firstLine="0"/>
              <w:rPr>
                <w:sz w:val="24"/>
                <w:szCs w:val="24"/>
              </w:rPr>
            </w:pPr>
            <w:proofErr w:type="spellStart"/>
            <w:r>
              <w:rPr>
                <w:sz w:val="24"/>
                <w:szCs w:val="24"/>
              </w:rPr>
              <w:t>Уполномоченны</w:t>
            </w:r>
            <w:proofErr w:type="spellEnd"/>
            <w:r>
              <w:rPr>
                <w:sz w:val="24"/>
                <w:szCs w:val="24"/>
              </w:rPr>
              <w:t xml:space="preserve"> й орган/ГИС/ ПГС / СМЭВ</w:t>
            </w:r>
          </w:p>
        </w:tc>
        <w:tc>
          <w:tcPr>
            <w:tcW w:w="1982" w:type="dxa"/>
            <w:tcBorders>
              <w:top w:val="single" w:sz="4" w:space="0" w:color="auto"/>
              <w:left w:val="single" w:sz="4" w:space="0" w:color="auto"/>
              <w:bottom w:val="single" w:sz="4" w:space="0" w:color="auto"/>
            </w:tcBorders>
            <w:shd w:val="clear" w:color="auto" w:fill="auto"/>
          </w:tcPr>
          <w:p w14:paraId="7AE1E790" w14:textId="77777777" w:rsidR="008D6611" w:rsidRDefault="007B285A">
            <w:pPr>
              <w:pStyle w:val="ab"/>
              <w:ind w:firstLine="0"/>
              <w:rPr>
                <w:sz w:val="24"/>
                <w:szCs w:val="24"/>
              </w:rPr>
            </w:pPr>
            <w:r>
              <w:rPr>
                <w:sz w:val="24"/>
                <w:szCs w:val="24"/>
              </w:rPr>
              <w:t>отсутствие документов, необходимых для</w:t>
            </w:r>
          </w:p>
          <w:p w14:paraId="477D7CE4" w14:textId="37214400" w:rsidR="008D6611" w:rsidRDefault="007B285A">
            <w:pPr>
              <w:pStyle w:val="ab"/>
              <w:ind w:firstLine="0"/>
              <w:rPr>
                <w:sz w:val="24"/>
                <w:szCs w:val="24"/>
              </w:rPr>
            </w:pPr>
            <w:r>
              <w:rPr>
                <w:sz w:val="24"/>
                <w:szCs w:val="24"/>
              </w:rPr>
              <w:t>предоставления муниципальной услуги, находящихся в распоряжении государственных органов</w:t>
            </w:r>
          </w:p>
          <w:p w14:paraId="342D2127" w14:textId="77777777" w:rsidR="008D6611" w:rsidRDefault="007B285A">
            <w:pPr>
              <w:pStyle w:val="ab"/>
              <w:ind w:firstLine="0"/>
              <w:rPr>
                <w:sz w:val="24"/>
                <w:szCs w:val="24"/>
              </w:rPr>
            </w:pPr>
            <w:r>
              <w:rPr>
                <w:sz w:val="24"/>
                <w:szCs w:val="24"/>
              </w:rPr>
              <w:t>(организаций)</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bottom"/>
          </w:tcPr>
          <w:p w14:paraId="425DA557" w14:textId="77777777" w:rsidR="008D6611" w:rsidRDefault="007B285A">
            <w:pPr>
              <w:pStyle w:val="ab"/>
              <w:ind w:firstLine="0"/>
              <w:rPr>
                <w:sz w:val="24"/>
                <w:szCs w:val="24"/>
              </w:rPr>
            </w:pPr>
            <w:r>
              <w:rPr>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bl>
    <w:p w14:paraId="269A138D" w14:textId="77777777" w:rsidR="008D6611" w:rsidRDefault="007B28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13"/>
        <w:gridCol w:w="3461"/>
        <w:gridCol w:w="1560"/>
        <w:gridCol w:w="1843"/>
        <w:gridCol w:w="1992"/>
        <w:gridCol w:w="1982"/>
        <w:gridCol w:w="2549"/>
      </w:tblGrid>
      <w:tr w:rsidR="008D6611" w14:paraId="55F96B05" w14:textId="77777777">
        <w:trPr>
          <w:trHeight w:hRule="exact" w:val="1944"/>
          <w:jc w:val="center"/>
        </w:trPr>
        <w:tc>
          <w:tcPr>
            <w:tcW w:w="2213" w:type="dxa"/>
            <w:tcBorders>
              <w:top w:val="single" w:sz="4" w:space="0" w:color="auto"/>
              <w:left w:val="single" w:sz="4" w:space="0" w:color="auto"/>
            </w:tcBorders>
            <w:shd w:val="clear" w:color="auto" w:fill="auto"/>
          </w:tcPr>
          <w:p w14:paraId="7FECCC7B" w14:textId="77777777" w:rsidR="008D6611" w:rsidRDefault="007B285A">
            <w:pPr>
              <w:pStyle w:val="ab"/>
              <w:ind w:firstLine="0"/>
              <w:rPr>
                <w:sz w:val="24"/>
                <w:szCs w:val="24"/>
              </w:rPr>
            </w:pPr>
            <w:r>
              <w:rPr>
                <w:sz w:val="24"/>
                <w:szCs w:val="24"/>
              </w:rPr>
              <w:lastRenderedPageBreak/>
              <w:t>Основание для начала административной процедуры</w:t>
            </w:r>
          </w:p>
        </w:tc>
        <w:tc>
          <w:tcPr>
            <w:tcW w:w="3461" w:type="dxa"/>
            <w:tcBorders>
              <w:top w:val="single" w:sz="4" w:space="0" w:color="auto"/>
              <w:left w:val="single" w:sz="4" w:space="0" w:color="auto"/>
            </w:tcBorders>
            <w:shd w:val="clear" w:color="auto" w:fill="auto"/>
          </w:tcPr>
          <w:p w14:paraId="3A6D76BB" w14:textId="77777777" w:rsidR="008D6611" w:rsidRDefault="007B285A">
            <w:pPr>
              <w:pStyle w:val="ab"/>
              <w:ind w:firstLine="160"/>
              <w:rPr>
                <w:sz w:val="24"/>
                <w:szCs w:val="24"/>
              </w:rPr>
            </w:pPr>
            <w:r>
              <w:rPr>
                <w:sz w:val="24"/>
                <w:szCs w:val="24"/>
              </w:rPr>
              <w:t>Содержание</w:t>
            </w:r>
          </w:p>
          <w:p w14:paraId="1470BB14" w14:textId="77777777" w:rsidR="008D6611" w:rsidRDefault="007B285A">
            <w:pPr>
              <w:pStyle w:val="ab"/>
              <w:ind w:firstLine="16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43C5AB42"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1147D746"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0C1A592C"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69DB9E0F" w14:textId="77777777" w:rsidR="008D6611" w:rsidRDefault="007B285A">
            <w:pPr>
              <w:pStyle w:val="ab"/>
              <w:ind w:firstLine="0"/>
              <w:rPr>
                <w:sz w:val="24"/>
                <w:szCs w:val="24"/>
              </w:rPr>
            </w:pPr>
            <w:r>
              <w:rPr>
                <w:sz w:val="24"/>
                <w:szCs w:val="24"/>
              </w:rPr>
              <w:t>Критерии принятия решения</w:t>
            </w:r>
          </w:p>
        </w:tc>
        <w:tc>
          <w:tcPr>
            <w:tcW w:w="2549" w:type="dxa"/>
            <w:tcBorders>
              <w:top w:val="single" w:sz="4" w:space="0" w:color="auto"/>
              <w:left w:val="single" w:sz="4" w:space="0" w:color="auto"/>
              <w:right w:val="single" w:sz="4" w:space="0" w:color="auto"/>
            </w:tcBorders>
            <w:shd w:val="clear" w:color="auto" w:fill="auto"/>
          </w:tcPr>
          <w:p w14:paraId="294BA4AE"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647B7F8E" w14:textId="77777777">
        <w:trPr>
          <w:trHeight w:hRule="exact" w:val="288"/>
          <w:jc w:val="center"/>
        </w:trPr>
        <w:tc>
          <w:tcPr>
            <w:tcW w:w="2213" w:type="dxa"/>
            <w:tcBorders>
              <w:top w:val="single" w:sz="4" w:space="0" w:color="auto"/>
              <w:left w:val="single" w:sz="4" w:space="0" w:color="auto"/>
            </w:tcBorders>
            <w:shd w:val="clear" w:color="auto" w:fill="auto"/>
            <w:vAlign w:val="bottom"/>
          </w:tcPr>
          <w:p w14:paraId="5C8B876A" w14:textId="77777777" w:rsidR="008D6611" w:rsidRDefault="007B285A">
            <w:pPr>
              <w:pStyle w:val="ab"/>
              <w:ind w:firstLine="0"/>
              <w:jc w:val="center"/>
              <w:rPr>
                <w:sz w:val="24"/>
                <w:szCs w:val="24"/>
              </w:rPr>
            </w:pPr>
            <w:r>
              <w:rPr>
                <w:sz w:val="24"/>
                <w:szCs w:val="24"/>
              </w:rPr>
              <w:t>1</w:t>
            </w:r>
          </w:p>
        </w:tc>
        <w:tc>
          <w:tcPr>
            <w:tcW w:w="3461" w:type="dxa"/>
            <w:tcBorders>
              <w:top w:val="single" w:sz="4" w:space="0" w:color="auto"/>
              <w:left w:val="single" w:sz="4" w:space="0" w:color="auto"/>
            </w:tcBorders>
            <w:shd w:val="clear" w:color="auto" w:fill="auto"/>
            <w:vAlign w:val="bottom"/>
          </w:tcPr>
          <w:p w14:paraId="6FD6DD39"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20F1CD3E" w14:textId="77777777" w:rsidR="008D6611" w:rsidRDefault="007B285A">
            <w:pPr>
              <w:pStyle w:val="ab"/>
              <w:ind w:firstLine="0"/>
              <w:jc w:val="center"/>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775B8EF9"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0E88E34A"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34845909" w14:textId="77777777" w:rsidR="008D6611" w:rsidRDefault="007B285A">
            <w:pPr>
              <w:pStyle w:val="ab"/>
              <w:ind w:firstLine="0"/>
              <w:jc w:val="center"/>
              <w:rPr>
                <w:sz w:val="24"/>
                <w:szCs w:val="24"/>
              </w:rPr>
            </w:pPr>
            <w:r>
              <w:rPr>
                <w:sz w:val="24"/>
                <w:szCs w:val="24"/>
              </w:rPr>
              <w:t>6</w:t>
            </w:r>
          </w:p>
        </w:tc>
        <w:tc>
          <w:tcPr>
            <w:tcW w:w="2549" w:type="dxa"/>
            <w:tcBorders>
              <w:top w:val="single" w:sz="4" w:space="0" w:color="auto"/>
              <w:left w:val="single" w:sz="4" w:space="0" w:color="auto"/>
              <w:right w:val="single" w:sz="4" w:space="0" w:color="auto"/>
            </w:tcBorders>
            <w:shd w:val="clear" w:color="auto" w:fill="auto"/>
            <w:vAlign w:val="bottom"/>
          </w:tcPr>
          <w:p w14:paraId="54588F3A" w14:textId="77777777" w:rsidR="008D6611" w:rsidRDefault="007B285A">
            <w:pPr>
              <w:pStyle w:val="ab"/>
              <w:ind w:right="1200" w:firstLine="0"/>
              <w:jc w:val="right"/>
              <w:rPr>
                <w:sz w:val="24"/>
                <w:szCs w:val="24"/>
              </w:rPr>
            </w:pPr>
            <w:r>
              <w:rPr>
                <w:sz w:val="24"/>
                <w:szCs w:val="24"/>
              </w:rPr>
              <w:t>7</w:t>
            </w:r>
          </w:p>
        </w:tc>
      </w:tr>
      <w:tr w:rsidR="008D6611" w14:paraId="5205A798" w14:textId="77777777">
        <w:trPr>
          <w:trHeight w:hRule="exact" w:val="6907"/>
          <w:jc w:val="center"/>
        </w:trPr>
        <w:tc>
          <w:tcPr>
            <w:tcW w:w="2213" w:type="dxa"/>
            <w:tcBorders>
              <w:top w:val="single" w:sz="4" w:space="0" w:color="auto"/>
              <w:left w:val="single" w:sz="4" w:space="0" w:color="auto"/>
            </w:tcBorders>
            <w:shd w:val="clear" w:color="auto" w:fill="auto"/>
          </w:tcPr>
          <w:p w14:paraId="70D96278" w14:textId="77777777" w:rsidR="008D6611" w:rsidRDefault="008D6611">
            <w:pPr>
              <w:rPr>
                <w:sz w:val="10"/>
                <w:szCs w:val="10"/>
              </w:rPr>
            </w:pPr>
          </w:p>
        </w:tc>
        <w:tc>
          <w:tcPr>
            <w:tcW w:w="3461" w:type="dxa"/>
            <w:tcBorders>
              <w:top w:val="single" w:sz="4" w:space="0" w:color="auto"/>
              <w:left w:val="single" w:sz="4" w:space="0" w:color="auto"/>
            </w:tcBorders>
            <w:shd w:val="clear" w:color="auto" w:fill="auto"/>
          </w:tcPr>
          <w:p w14:paraId="5EA38769" w14:textId="77777777" w:rsidR="008D6611" w:rsidRDefault="007B285A">
            <w:pPr>
              <w:pStyle w:val="ab"/>
              <w:ind w:firstLine="0"/>
              <w:rPr>
                <w:sz w:val="24"/>
                <w:szCs w:val="24"/>
              </w:rPr>
            </w:pPr>
            <w:r>
              <w:rPr>
                <w:sz w:val="24"/>
                <w:szCs w:val="24"/>
              </w:rPr>
              <w:t>получение ответов на межведомственные запросы, формирование полного комплекта документов</w:t>
            </w:r>
          </w:p>
        </w:tc>
        <w:tc>
          <w:tcPr>
            <w:tcW w:w="1560" w:type="dxa"/>
            <w:tcBorders>
              <w:top w:val="single" w:sz="4" w:space="0" w:color="auto"/>
              <w:left w:val="single" w:sz="4" w:space="0" w:color="auto"/>
            </w:tcBorders>
            <w:shd w:val="clear" w:color="auto" w:fill="auto"/>
            <w:vAlign w:val="bottom"/>
          </w:tcPr>
          <w:p w14:paraId="428E9DB0" w14:textId="77777777" w:rsidR="008D6611" w:rsidRDefault="007B285A">
            <w:pPr>
              <w:pStyle w:val="ab"/>
              <w:ind w:firstLine="0"/>
              <w:rPr>
                <w:sz w:val="24"/>
                <w:szCs w:val="24"/>
              </w:rPr>
            </w:pPr>
            <w:r>
              <w:rPr>
                <w:sz w:val="24"/>
                <w:szCs w:val="24"/>
              </w:rPr>
              <w:t xml:space="preserve">3 рабочих дня со дня направления </w:t>
            </w:r>
            <w:proofErr w:type="spellStart"/>
            <w:r>
              <w:rPr>
                <w:sz w:val="24"/>
                <w:szCs w:val="24"/>
              </w:rPr>
              <w:t>межведомст</w:t>
            </w:r>
            <w:proofErr w:type="spellEnd"/>
            <w:r>
              <w:rPr>
                <w:sz w:val="24"/>
                <w:szCs w:val="24"/>
              </w:rPr>
              <w:t xml:space="preserve"> венного запроса в орган или организацию</w:t>
            </w:r>
          </w:p>
          <w:p w14:paraId="74443AE8" w14:textId="77777777" w:rsidR="008D6611" w:rsidRDefault="007B285A">
            <w:pPr>
              <w:pStyle w:val="ab"/>
              <w:ind w:firstLine="0"/>
              <w:rPr>
                <w:sz w:val="24"/>
                <w:szCs w:val="24"/>
              </w:rPr>
            </w:pPr>
            <w:r>
              <w:rPr>
                <w:sz w:val="20"/>
                <w:szCs w:val="20"/>
                <w:vertAlign w:val="superscript"/>
              </w:rPr>
              <w:t xml:space="preserve">, </w:t>
            </w:r>
            <w:proofErr w:type="spellStart"/>
            <w:r>
              <w:rPr>
                <w:sz w:val="24"/>
                <w:szCs w:val="24"/>
              </w:rPr>
              <w:t>предоставля</w:t>
            </w:r>
            <w:proofErr w:type="spellEnd"/>
            <w:r>
              <w:rPr>
                <w:sz w:val="24"/>
                <w:szCs w:val="24"/>
              </w:rPr>
              <w:t xml:space="preserve"> </w:t>
            </w:r>
            <w:proofErr w:type="spellStart"/>
            <w:r>
              <w:rPr>
                <w:sz w:val="24"/>
                <w:szCs w:val="24"/>
              </w:rPr>
              <w:t>ющие</w:t>
            </w:r>
            <w:proofErr w:type="spellEnd"/>
            <w:r>
              <w:rPr>
                <w:sz w:val="24"/>
                <w:szCs w:val="24"/>
              </w:rPr>
              <w:t xml:space="preserve"> документ и </w:t>
            </w:r>
            <w:proofErr w:type="spellStart"/>
            <w:r>
              <w:rPr>
                <w:sz w:val="24"/>
                <w:szCs w:val="24"/>
              </w:rPr>
              <w:t>информаци</w:t>
            </w:r>
            <w:proofErr w:type="spellEnd"/>
            <w:r>
              <w:rPr>
                <w:sz w:val="24"/>
                <w:szCs w:val="24"/>
              </w:rPr>
              <w:t xml:space="preserve"> ю, если иные сроки не</w:t>
            </w:r>
          </w:p>
          <w:p w14:paraId="7894CB8A" w14:textId="77777777" w:rsidR="008D6611" w:rsidRDefault="007B285A">
            <w:pPr>
              <w:pStyle w:val="ab"/>
              <w:ind w:firstLine="0"/>
              <w:rPr>
                <w:sz w:val="24"/>
                <w:szCs w:val="24"/>
              </w:rPr>
            </w:pPr>
            <w:proofErr w:type="spellStart"/>
            <w:r>
              <w:rPr>
                <w:sz w:val="24"/>
                <w:szCs w:val="24"/>
              </w:rPr>
              <w:t>предусмотре</w:t>
            </w:r>
            <w:proofErr w:type="spellEnd"/>
            <w:r>
              <w:rPr>
                <w:sz w:val="24"/>
                <w:szCs w:val="24"/>
              </w:rPr>
              <w:t xml:space="preserve"> </w:t>
            </w:r>
            <w:proofErr w:type="spellStart"/>
            <w:r>
              <w:rPr>
                <w:sz w:val="24"/>
                <w:szCs w:val="24"/>
              </w:rPr>
              <w:t>ны</w:t>
            </w:r>
            <w:proofErr w:type="spellEnd"/>
          </w:p>
          <w:p w14:paraId="7F5177AC" w14:textId="77777777" w:rsidR="008D6611" w:rsidRDefault="007B285A">
            <w:pPr>
              <w:pStyle w:val="ab"/>
              <w:ind w:firstLine="0"/>
              <w:rPr>
                <w:sz w:val="24"/>
                <w:szCs w:val="24"/>
              </w:rPr>
            </w:pPr>
            <w:proofErr w:type="spellStart"/>
            <w:r>
              <w:rPr>
                <w:sz w:val="24"/>
                <w:szCs w:val="24"/>
              </w:rPr>
              <w:t>законодател</w:t>
            </w:r>
            <w:proofErr w:type="spellEnd"/>
            <w:r>
              <w:rPr>
                <w:sz w:val="24"/>
                <w:szCs w:val="24"/>
              </w:rPr>
              <w:t xml:space="preserve"> </w:t>
            </w:r>
            <w:proofErr w:type="spellStart"/>
            <w:r>
              <w:rPr>
                <w:sz w:val="24"/>
                <w:szCs w:val="24"/>
              </w:rPr>
              <w:t>ьством</w:t>
            </w:r>
            <w:proofErr w:type="spellEnd"/>
            <w:r>
              <w:rPr>
                <w:sz w:val="24"/>
                <w:szCs w:val="24"/>
              </w:rPr>
              <w:t xml:space="preserve"> Российской Федерации и субъекта Российской Федерации</w:t>
            </w:r>
          </w:p>
        </w:tc>
        <w:tc>
          <w:tcPr>
            <w:tcW w:w="1843" w:type="dxa"/>
            <w:tcBorders>
              <w:top w:val="single" w:sz="4" w:space="0" w:color="auto"/>
              <w:left w:val="single" w:sz="4" w:space="0" w:color="auto"/>
            </w:tcBorders>
            <w:shd w:val="clear" w:color="auto" w:fill="auto"/>
          </w:tcPr>
          <w:p w14:paraId="7368FC24" w14:textId="77777777" w:rsidR="008D6611" w:rsidRDefault="007B285A">
            <w:pPr>
              <w:pStyle w:val="ab"/>
              <w:ind w:firstLine="0"/>
              <w:rPr>
                <w:sz w:val="24"/>
                <w:szCs w:val="24"/>
              </w:rPr>
            </w:pPr>
            <w:r>
              <w:rPr>
                <w:sz w:val="24"/>
                <w:szCs w:val="24"/>
              </w:rPr>
              <w:t>должностное лицо</w:t>
            </w:r>
          </w:p>
          <w:p w14:paraId="1D9DD842" w14:textId="77777777"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w:t>
            </w:r>
          </w:p>
          <w:p w14:paraId="3ED5DECB" w14:textId="4E8E92B2" w:rsidR="008D6611" w:rsidRDefault="007B285A" w:rsidP="00AF3967">
            <w:pPr>
              <w:pStyle w:val="ab"/>
              <w:ind w:firstLine="0"/>
              <w:rPr>
                <w:sz w:val="24"/>
                <w:szCs w:val="24"/>
              </w:rPr>
            </w:pPr>
            <w:r>
              <w:rPr>
                <w:sz w:val="24"/>
                <w:szCs w:val="24"/>
              </w:rPr>
              <w:t>предоставление муниципальной услуги</w:t>
            </w:r>
          </w:p>
        </w:tc>
        <w:tc>
          <w:tcPr>
            <w:tcW w:w="1992" w:type="dxa"/>
            <w:tcBorders>
              <w:top w:val="single" w:sz="4" w:space="0" w:color="auto"/>
              <w:left w:val="single" w:sz="4" w:space="0" w:color="auto"/>
            </w:tcBorders>
            <w:shd w:val="clear" w:color="auto" w:fill="auto"/>
          </w:tcPr>
          <w:p w14:paraId="2DD0F82D" w14:textId="77777777" w:rsidR="008D6611" w:rsidRDefault="007B285A">
            <w:pPr>
              <w:pStyle w:val="ab"/>
              <w:ind w:firstLine="0"/>
              <w:rPr>
                <w:sz w:val="24"/>
                <w:szCs w:val="24"/>
              </w:rPr>
            </w:pPr>
            <w:proofErr w:type="spellStart"/>
            <w:r>
              <w:rPr>
                <w:sz w:val="24"/>
                <w:szCs w:val="24"/>
              </w:rPr>
              <w:t>Уполномоченны</w:t>
            </w:r>
            <w:proofErr w:type="spellEnd"/>
            <w:r>
              <w:rPr>
                <w:sz w:val="24"/>
                <w:szCs w:val="24"/>
              </w:rPr>
              <w:t xml:space="preserve"> й орган) /ГИС/ ПГС / СМЭВ</w:t>
            </w:r>
          </w:p>
        </w:tc>
        <w:tc>
          <w:tcPr>
            <w:tcW w:w="1982" w:type="dxa"/>
            <w:tcBorders>
              <w:top w:val="single" w:sz="4" w:space="0" w:color="auto"/>
              <w:left w:val="single" w:sz="4" w:space="0" w:color="auto"/>
            </w:tcBorders>
            <w:shd w:val="clear" w:color="auto" w:fill="auto"/>
          </w:tcPr>
          <w:p w14:paraId="44CD9570" w14:textId="77777777" w:rsidR="008D6611" w:rsidRDefault="008D6611">
            <w:pPr>
              <w:rPr>
                <w:sz w:val="10"/>
                <w:szCs w:val="10"/>
              </w:rPr>
            </w:pPr>
          </w:p>
        </w:tc>
        <w:tc>
          <w:tcPr>
            <w:tcW w:w="2549" w:type="dxa"/>
            <w:tcBorders>
              <w:top w:val="single" w:sz="4" w:space="0" w:color="auto"/>
              <w:left w:val="single" w:sz="4" w:space="0" w:color="auto"/>
              <w:right w:val="single" w:sz="4" w:space="0" w:color="auto"/>
            </w:tcBorders>
            <w:shd w:val="clear" w:color="auto" w:fill="auto"/>
          </w:tcPr>
          <w:p w14:paraId="1DEAC148" w14:textId="0A6B9C8B" w:rsidR="008D6611" w:rsidRDefault="007B285A">
            <w:pPr>
              <w:pStyle w:val="ab"/>
              <w:ind w:firstLine="0"/>
              <w:rPr>
                <w:sz w:val="24"/>
                <w:szCs w:val="24"/>
              </w:rPr>
            </w:pPr>
            <w:r>
              <w:rPr>
                <w:sz w:val="24"/>
                <w:szCs w:val="24"/>
              </w:rPr>
              <w:t>получение документов (сведений), необходимых для предоставления муниципальной услуги</w:t>
            </w:r>
          </w:p>
        </w:tc>
      </w:tr>
      <w:tr w:rsidR="008D6611" w14:paraId="6DD81F27" w14:textId="77777777">
        <w:trPr>
          <w:trHeight w:hRule="exact" w:val="538"/>
          <w:jc w:val="center"/>
        </w:trPr>
        <w:tc>
          <w:tcPr>
            <w:tcW w:w="15600" w:type="dxa"/>
            <w:gridSpan w:val="7"/>
            <w:tcBorders>
              <w:top w:val="single" w:sz="4" w:space="0" w:color="auto"/>
              <w:left w:val="single" w:sz="4" w:space="0" w:color="auto"/>
              <w:bottom w:val="single" w:sz="4" w:space="0" w:color="auto"/>
              <w:right w:val="single" w:sz="4" w:space="0" w:color="auto"/>
            </w:tcBorders>
            <w:shd w:val="clear" w:color="auto" w:fill="auto"/>
          </w:tcPr>
          <w:p w14:paraId="3DFB5427" w14:textId="77777777" w:rsidR="008D6611" w:rsidRDefault="007B285A">
            <w:pPr>
              <w:pStyle w:val="ab"/>
              <w:ind w:firstLine="0"/>
              <w:jc w:val="center"/>
              <w:rPr>
                <w:sz w:val="24"/>
                <w:szCs w:val="24"/>
              </w:rPr>
            </w:pPr>
            <w:r>
              <w:rPr>
                <w:sz w:val="24"/>
                <w:szCs w:val="24"/>
              </w:rPr>
              <w:t>3. Рассмотрение документов и сведений</w:t>
            </w:r>
          </w:p>
        </w:tc>
      </w:tr>
    </w:tbl>
    <w:p w14:paraId="173003D8" w14:textId="77777777" w:rsidR="008D6611" w:rsidRDefault="007B28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3398"/>
        <w:gridCol w:w="1560"/>
        <w:gridCol w:w="1843"/>
        <w:gridCol w:w="1992"/>
        <w:gridCol w:w="1982"/>
        <w:gridCol w:w="2554"/>
      </w:tblGrid>
      <w:tr w:rsidR="008D6611" w14:paraId="08F53296" w14:textId="77777777">
        <w:trPr>
          <w:trHeight w:hRule="exact" w:val="1944"/>
          <w:jc w:val="center"/>
        </w:trPr>
        <w:tc>
          <w:tcPr>
            <w:tcW w:w="2275" w:type="dxa"/>
            <w:tcBorders>
              <w:top w:val="single" w:sz="4" w:space="0" w:color="auto"/>
              <w:left w:val="single" w:sz="4" w:space="0" w:color="auto"/>
            </w:tcBorders>
            <w:shd w:val="clear" w:color="auto" w:fill="auto"/>
          </w:tcPr>
          <w:p w14:paraId="281045DE" w14:textId="77777777" w:rsidR="008D6611" w:rsidRDefault="007B285A">
            <w:pPr>
              <w:pStyle w:val="ab"/>
              <w:ind w:firstLine="0"/>
              <w:rPr>
                <w:sz w:val="24"/>
                <w:szCs w:val="24"/>
              </w:rPr>
            </w:pPr>
            <w:r>
              <w:rPr>
                <w:sz w:val="24"/>
                <w:szCs w:val="24"/>
              </w:rPr>
              <w:lastRenderedPageBreak/>
              <w:t>Основание для начала административной процедуры</w:t>
            </w:r>
          </w:p>
        </w:tc>
        <w:tc>
          <w:tcPr>
            <w:tcW w:w="3398" w:type="dxa"/>
            <w:tcBorders>
              <w:top w:val="single" w:sz="4" w:space="0" w:color="auto"/>
              <w:left w:val="single" w:sz="4" w:space="0" w:color="auto"/>
            </w:tcBorders>
            <w:shd w:val="clear" w:color="auto" w:fill="auto"/>
          </w:tcPr>
          <w:p w14:paraId="13552BAB" w14:textId="77777777" w:rsidR="008D6611" w:rsidRDefault="007B285A">
            <w:pPr>
              <w:pStyle w:val="ab"/>
              <w:ind w:firstLine="0"/>
              <w:rPr>
                <w:sz w:val="24"/>
                <w:szCs w:val="24"/>
              </w:rPr>
            </w:pPr>
            <w:r>
              <w:rPr>
                <w:sz w:val="24"/>
                <w:szCs w:val="24"/>
              </w:rPr>
              <w:t>Содержание</w:t>
            </w:r>
          </w:p>
          <w:p w14:paraId="457906AD" w14:textId="77777777" w:rsidR="008D6611" w:rsidRDefault="007B285A">
            <w:pPr>
              <w:pStyle w:val="ab"/>
              <w:ind w:firstLine="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4F020698"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1BC3D6B4"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431076EE"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69AF637F" w14:textId="77777777" w:rsidR="008D6611" w:rsidRDefault="007B285A">
            <w:pPr>
              <w:pStyle w:val="ab"/>
              <w:ind w:firstLine="0"/>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auto"/>
          </w:tcPr>
          <w:p w14:paraId="0888F394"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0BCF4385" w14:textId="77777777">
        <w:trPr>
          <w:trHeight w:hRule="exact" w:val="288"/>
          <w:jc w:val="center"/>
        </w:trPr>
        <w:tc>
          <w:tcPr>
            <w:tcW w:w="2275" w:type="dxa"/>
            <w:tcBorders>
              <w:top w:val="single" w:sz="4" w:space="0" w:color="auto"/>
              <w:left w:val="single" w:sz="4" w:space="0" w:color="auto"/>
            </w:tcBorders>
            <w:shd w:val="clear" w:color="auto" w:fill="auto"/>
            <w:vAlign w:val="bottom"/>
          </w:tcPr>
          <w:p w14:paraId="41A25259" w14:textId="77777777" w:rsidR="008D6611" w:rsidRDefault="007B285A">
            <w:pPr>
              <w:pStyle w:val="ab"/>
              <w:ind w:firstLine="0"/>
              <w:jc w:val="center"/>
              <w:rPr>
                <w:sz w:val="24"/>
                <w:szCs w:val="24"/>
              </w:rPr>
            </w:pPr>
            <w:r>
              <w:rPr>
                <w:sz w:val="24"/>
                <w:szCs w:val="24"/>
              </w:rPr>
              <w:t>1</w:t>
            </w:r>
          </w:p>
        </w:tc>
        <w:tc>
          <w:tcPr>
            <w:tcW w:w="3398" w:type="dxa"/>
            <w:tcBorders>
              <w:top w:val="single" w:sz="4" w:space="0" w:color="auto"/>
              <w:left w:val="single" w:sz="4" w:space="0" w:color="auto"/>
            </w:tcBorders>
            <w:shd w:val="clear" w:color="auto" w:fill="auto"/>
            <w:vAlign w:val="bottom"/>
          </w:tcPr>
          <w:p w14:paraId="0B3E0078"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64A4B0CA" w14:textId="77777777" w:rsidR="008D6611" w:rsidRDefault="007B285A">
            <w:pPr>
              <w:pStyle w:val="ab"/>
              <w:ind w:firstLine="720"/>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1D1F343D"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5123CF7E"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65DBEB9D" w14:textId="77777777" w:rsidR="008D6611" w:rsidRDefault="007B285A">
            <w:pPr>
              <w:pStyle w:val="ab"/>
              <w:ind w:firstLine="0"/>
              <w:jc w:val="center"/>
              <w:rPr>
                <w:sz w:val="24"/>
                <w:szCs w:val="24"/>
              </w:rPr>
            </w:pPr>
            <w:r>
              <w:rPr>
                <w:sz w:val="24"/>
                <w:szCs w:val="24"/>
              </w:rPr>
              <w:t>6</w:t>
            </w:r>
          </w:p>
        </w:tc>
        <w:tc>
          <w:tcPr>
            <w:tcW w:w="2554" w:type="dxa"/>
            <w:tcBorders>
              <w:top w:val="single" w:sz="4" w:space="0" w:color="auto"/>
              <w:left w:val="single" w:sz="4" w:space="0" w:color="auto"/>
              <w:right w:val="single" w:sz="4" w:space="0" w:color="auto"/>
            </w:tcBorders>
            <w:shd w:val="clear" w:color="auto" w:fill="auto"/>
            <w:vAlign w:val="bottom"/>
          </w:tcPr>
          <w:p w14:paraId="40EAD3E1" w14:textId="77777777" w:rsidR="008D6611" w:rsidRDefault="007B285A">
            <w:pPr>
              <w:pStyle w:val="ab"/>
              <w:ind w:right="1200" w:firstLine="0"/>
              <w:jc w:val="right"/>
              <w:rPr>
                <w:sz w:val="24"/>
                <w:szCs w:val="24"/>
              </w:rPr>
            </w:pPr>
            <w:r>
              <w:rPr>
                <w:sz w:val="24"/>
                <w:szCs w:val="24"/>
              </w:rPr>
              <w:t>7</w:t>
            </w:r>
          </w:p>
        </w:tc>
      </w:tr>
      <w:tr w:rsidR="008D6611" w14:paraId="675C9D0F" w14:textId="77777777">
        <w:trPr>
          <w:trHeight w:hRule="exact" w:val="8400"/>
          <w:jc w:val="center"/>
        </w:trPr>
        <w:tc>
          <w:tcPr>
            <w:tcW w:w="2275" w:type="dxa"/>
            <w:tcBorders>
              <w:top w:val="single" w:sz="4" w:space="0" w:color="auto"/>
              <w:left w:val="single" w:sz="4" w:space="0" w:color="auto"/>
            </w:tcBorders>
            <w:shd w:val="clear" w:color="auto" w:fill="auto"/>
          </w:tcPr>
          <w:p w14:paraId="295E048F" w14:textId="77777777" w:rsidR="008D6611" w:rsidRDefault="007B285A">
            <w:pPr>
              <w:pStyle w:val="ab"/>
              <w:ind w:firstLine="0"/>
              <w:rPr>
                <w:sz w:val="24"/>
                <w:szCs w:val="24"/>
              </w:rPr>
            </w:pPr>
            <w:r>
              <w:rPr>
                <w:sz w:val="24"/>
                <w:szCs w:val="24"/>
              </w:rPr>
              <w:t>пакет</w:t>
            </w:r>
          </w:p>
          <w:p w14:paraId="16E1A11E" w14:textId="4DC4C454" w:rsidR="008D6611" w:rsidRDefault="007B285A">
            <w:pPr>
              <w:pStyle w:val="ab"/>
              <w:ind w:firstLine="0"/>
              <w:rPr>
                <w:sz w:val="24"/>
                <w:szCs w:val="24"/>
              </w:rPr>
            </w:pPr>
            <w:proofErr w:type="spellStart"/>
            <w:r>
              <w:rPr>
                <w:sz w:val="24"/>
                <w:szCs w:val="24"/>
              </w:rPr>
              <w:t>зарегистрированны</w:t>
            </w:r>
            <w:proofErr w:type="spellEnd"/>
            <w:r>
              <w:rPr>
                <w:sz w:val="24"/>
                <w:szCs w:val="24"/>
              </w:rPr>
              <w:t xml:space="preserve"> х документов, поступивших должностному лицу, ответственному за предоставление </w:t>
            </w:r>
            <w:r w:rsidR="00AF3967">
              <w:rPr>
                <w:sz w:val="24"/>
                <w:szCs w:val="24"/>
              </w:rPr>
              <w:t>м</w:t>
            </w:r>
            <w:r>
              <w:rPr>
                <w:sz w:val="24"/>
                <w:szCs w:val="24"/>
              </w:rPr>
              <w:t>униципальной услуги</w:t>
            </w:r>
          </w:p>
        </w:tc>
        <w:tc>
          <w:tcPr>
            <w:tcW w:w="3398" w:type="dxa"/>
            <w:tcBorders>
              <w:top w:val="single" w:sz="4" w:space="0" w:color="auto"/>
              <w:left w:val="single" w:sz="4" w:space="0" w:color="auto"/>
            </w:tcBorders>
            <w:shd w:val="clear" w:color="auto" w:fill="auto"/>
          </w:tcPr>
          <w:p w14:paraId="68EEB418" w14:textId="30140DC4" w:rsidR="008D6611" w:rsidRDefault="007B285A">
            <w:pPr>
              <w:pStyle w:val="ab"/>
              <w:ind w:firstLine="0"/>
              <w:rPr>
                <w:sz w:val="24"/>
                <w:szCs w:val="24"/>
              </w:rPr>
            </w:pPr>
            <w:r>
              <w:rPr>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1560" w:type="dxa"/>
            <w:tcBorders>
              <w:top w:val="single" w:sz="4" w:space="0" w:color="auto"/>
              <w:left w:val="single" w:sz="4" w:space="0" w:color="auto"/>
            </w:tcBorders>
            <w:shd w:val="clear" w:color="auto" w:fill="auto"/>
            <w:vAlign w:val="bottom"/>
          </w:tcPr>
          <w:p w14:paraId="287FDF67" w14:textId="77777777" w:rsidR="008D6611" w:rsidRDefault="007B285A">
            <w:pPr>
              <w:pStyle w:val="ab"/>
              <w:ind w:firstLine="0"/>
              <w:rPr>
                <w:sz w:val="24"/>
                <w:szCs w:val="24"/>
              </w:rPr>
            </w:pPr>
            <w:r>
              <w:rPr>
                <w:sz w:val="24"/>
                <w:szCs w:val="24"/>
              </w:rPr>
              <w:t>До 4 рабочих дней</w:t>
            </w:r>
          </w:p>
        </w:tc>
        <w:tc>
          <w:tcPr>
            <w:tcW w:w="1843" w:type="dxa"/>
            <w:tcBorders>
              <w:top w:val="single" w:sz="4" w:space="0" w:color="auto"/>
              <w:left w:val="single" w:sz="4" w:space="0" w:color="auto"/>
            </w:tcBorders>
            <w:shd w:val="clear" w:color="auto" w:fill="auto"/>
          </w:tcPr>
          <w:p w14:paraId="4CAA2E5C" w14:textId="77777777" w:rsidR="008D6611" w:rsidRDefault="007B285A">
            <w:pPr>
              <w:pStyle w:val="ab"/>
              <w:ind w:firstLine="0"/>
              <w:rPr>
                <w:sz w:val="24"/>
                <w:szCs w:val="24"/>
              </w:rPr>
            </w:pPr>
            <w:r>
              <w:rPr>
                <w:sz w:val="24"/>
                <w:szCs w:val="24"/>
              </w:rPr>
              <w:t>должностное лицо</w:t>
            </w:r>
          </w:p>
          <w:p w14:paraId="37C16540" w14:textId="77777777"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w:t>
            </w:r>
          </w:p>
          <w:p w14:paraId="11561C53" w14:textId="0B54A09F" w:rsidR="008D6611" w:rsidRDefault="007B285A">
            <w:pPr>
              <w:pStyle w:val="ab"/>
              <w:ind w:firstLine="0"/>
              <w:rPr>
                <w:sz w:val="24"/>
                <w:szCs w:val="24"/>
              </w:rPr>
            </w:pPr>
            <w:r>
              <w:rPr>
                <w:sz w:val="24"/>
                <w:szCs w:val="24"/>
              </w:rPr>
              <w:t>предоставление муниципальной услуги</w:t>
            </w:r>
          </w:p>
        </w:tc>
        <w:tc>
          <w:tcPr>
            <w:tcW w:w="1992" w:type="dxa"/>
            <w:tcBorders>
              <w:top w:val="single" w:sz="4" w:space="0" w:color="auto"/>
              <w:left w:val="single" w:sz="4" w:space="0" w:color="auto"/>
            </w:tcBorders>
            <w:shd w:val="clear" w:color="auto" w:fill="auto"/>
          </w:tcPr>
          <w:p w14:paraId="2F8947FD" w14:textId="77777777" w:rsidR="008D6611" w:rsidRDefault="007B285A">
            <w:pPr>
              <w:pStyle w:val="ab"/>
              <w:ind w:firstLine="0"/>
              <w:rPr>
                <w:sz w:val="24"/>
                <w:szCs w:val="24"/>
              </w:rPr>
            </w:pPr>
            <w:proofErr w:type="spellStart"/>
            <w:r>
              <w:rPr>
                <w:sz w:val="24"/>
                <w:szCs w:val="24"/>
              </w:rPr>
              <w:t>Уполномоченны</w:t>
            </w:r>
            <w:proofErr w:type="spellEnd"/>
            <w:r>
              <w:rPr>
                <w:sz w:val="24"/>
                <w:szCs w:val="24"/>
              </w:rPr>
              <w:t xml:space="preserve"> й орган) / ГИС / ПГС</w:t>
            </w:r>
          </w:p>
        </w:tc>
        <w:tc>
          <w:tcPr>
            <w:tcW w:w="1982" w:type="dxa"/>
            <w:tcBorders>
              <w:top w:val="single" w:sz="4" w:space="0" w:color="auto"/>
              <w:left w:val="single" w:sz="4" w:space="0" w:color="auto"/>
            </w:tcBorders>
            <w:shd w:val="clear" w:color="auto" w:fill="auto"/>
          </w:tcPr>
          <w:p w14:paraId="409B725A" w14:textId="6FD4B8A9" w:rsidR="008D6611" w:rsidRDefault="007B285A">
            <w:pPr>
              <w:pStyle w:val="ab"/>
              <w:ind w:firstLine="0"/>
              <w:rPr>
                <w:sz w:val="24"/>
                <w:szCs w:val="24"/>
              </w:rPr>
            </w:pPr>
            <w:r>
              <w:rPr>
                <w:sz w:val="24"/>
                <w:szCs w:val="24"/>
              </w:rPr>
              <w:t xml:space="preserve">основания отказа в предоставлении муниципальной услуги, </w:t>
            </w:r>
            <w:proofErr w:type="spellStart"/>
            <w:r>
              <w:rPr>
                <w:sz w:val="24"/>
                <w:szCs w:val="24"/>
              </w:rPr>
              <w:t>предусмотренны</w:t>
            </w:r>
            <w:proofErr w:type="spellEnd"/>
            <w:r>
              <w:rPr>
                <w:sz w:val="24"/>
                <w:szCs w:val="24"/>
              </w:rPr>
              <w:t xml:space="preserve"> е пунктом 2.20 </w:t>
            </w:r>
            <w:proofErr w:type="spellStart"/>
            <w:r>
              <w:rPr>
                <w:sz w:val="24"/>
                <w:szCs w:val="24"/>
              </w:rPr>
              <w:t>Административн</w:t>
            </w:r>
            <w:proofErr w:type="spellEnd"/>
            <w:r>
              <w:rPr>
                <w:sz w:val="24"/>
                <w:szCs w:val="24"/>
              </w:rPr>
              <w:t xml:space="preserve"> ого регламента</w:t>
            </w:r>
          </w:p>
        </w:tc>
        <w:tc>
          <w:tcPr>
            <w:tcW w:w="2554" w:type="dxa"/>
            <w:tcBorders>
              <w:top w:val="single" w:sz="4" w:space="0" w:color="auto"/>
              <w:left w:val="single" w:sz="4" w:space="0" w:color="auto"/>
              <w:right w:val="single" w:sz="4" w:space="0" w:color="auto"/>
            </w:tcBorders>
            <w:shd w:val="clear" w:color="auto" w:fill="auto"/>
          </w:tcPr>
          <w:p w14:paraId="267EBE70" w14:textId="1146008F" w:rsidR="008D6611" w:rsidRDefault="007B285A">
            <w:pPr>
              <w:pStyle w:val="ab"/>
              <w:ind w:firstLine="0"/>
              <w:rPr>
                <w:sz w:val="24"/>
                <w:szCs w:val="24"/>
              </w:rPr>
            </w:pPr>
            <w:r>
              <w:rPr>
                <w:sz w:val="24"/>
                <w:szCs w:val="24"/>
              </w:rPr>
              <w:t>проект результата предоставления муниципальной услуги</w:t>
            </w:r>
          </w:p>
        </w:tc>
      </w:tr>
    </w:tbl>
    <w:p w14:paraId="67024880" w14:textId="77777777" w:rsidR="008D6611" w:rsidRDefault="007B28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3398"/>
        <w:gridCol w:w="1560"/>
        <w:gridCol w:w="1843"/>
        <w:gridCol w:w="1992"/>
        <w:gridCol w:w="1982"/>
        <w:gridCol w:w="2554"/>
      </w:tblGrid>
      <w:tr w:rsidR="008D6611" w14:paraId="4F37F498" w14:textId="77777777">
        <w:trPr>
          <w:trHeight w:hRule="exact" w:val="1944"/>
          <w:jc w:val="center"/>
        </w:trPr>
        <w:tc>
          <w:tcPr>
            <w:tcW w:w="2275" w:type="dxa"/>
            <w:tcBorders>
              <w:top w:val="single" w:sz="4" w:space="0" w:color="auto"/>
              <w:left w:val="single" w:sz="4" w:space="0" w:color="auto"/>
            </w:tcBorders>
            <w:shd w:val="clear" w:color="auto" w:fill="auto"/>
          </w:tcPr>
          <w:p w14:paraId="5DA44099" w14:textId="77777777" w:rsidR="008D6611" w:rsidRDefault="007B285A">
            <w:pPr>
              <w:pStyle w:val="ab"/>
              <w:ind w:firstLine="0"/>
              <w:rPr>
                <w:sz w:val="24"/>
                <w:szCs w:val="24"/>
              </w:rPr>
            </w:pPr>
            <w:r>
              <w:rPr>
                <w:sz w:val="24"/>
                <w:szCs w:val="24"/>
              </w:rPr>
              <w:lastRenderedPageBreak/>
              <w:t>Основание для начала административной процедуры</w:t>
            </w:r>
          </w:p>
        </w:tc>
        <w:tc>
          <w:tcPr>
            <w:tcW w:w="3398" w:type="dxa"/>
            <w:tcBorders>
              <w:top w:val="single" w:sz="4" w:space="0" w:color="auto"/>
              <w:left w:val="single" w:sz="4" w:space="0" w:color="auto"/>
            </w:tcBorders>
            <w:shd w:val="clear" w:color="auto" w:fill="auto"/>
          </w:tcPr>
          <w:p w14:paraId="014F0F38" w14:textId="77777777" w:rsidR="008D6611" w:rsidRDefault="007B285A">
            <w:pPr>
              <w:pStyle w:val="ab"/>
              <w:ind w:firstLine="0"/>
              <w:rPr>
                <w:sz w:val="24"/>
                <w:szCs w:val="24"/>
              </w:rPr>
            </w:pPr>
            <w:r>
              <w:rPr>
                <w:sz w:val="24"/>
                <w:szCs w:val="24"/>
              </w:rPr>
              <w:t>Содержание</w:t>
            </w:r>
          </w:p>
          <w:p w14:paraId="51077E75" w14:textId="77777777" w:rsidR="008D6611" w:rsidRDefault="007B285A">
            <w:pPr>
              <w:pStyle w:val="ab"/>
              <w:ind w:firstLine="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278B214D"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1F896143"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74651C75"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66019B87" w14:textId="77777777" w:rsidR="008D6611" w:rsidRDefault="007B285A">
            <w:pPr>
              <w:pStyle w:val="ab"/>
              <w:ind w:firstLine="0"/>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auto"/>
          </w:tcPr>
          <w:p w14:paraId="66B880F4"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30CD327D" w14:textId="77777777">
        <w:trPr>
          <w:trHeight w:hRule="exact" w:val="288"/>
          <w:jc w:val="center"/>
        </w:trPr>
        <w:tc>
          <w:tcPr>
            <w:tcW w:w="2275" w:type="dxa"/>
            <w:tcBorders>
              <w:top w:val="single" w:sz="4" w:space="0" w:color="auto"/>
              <w:left w:val="single" w:sz="4" w:space="0" w:color="auto"/>
            </w:tcBorders>
            <w:shd w:val="clear" w:color="auto" w:fill="auto"/>
            <w:vAlign w:val="bottom"/>
          </w:tcPr>
          <w:p w14:paraId="30AF50E6" w14:textId="77777777" w:rsidR="008D6611" w:rsidRDefault="007B285A">
            <w:pPr>
              <w:pStyle w:val="ab"/>
              <w:ind w:firstLine="0"/>
              <w:jc w:val="center"/>
              <w:rPr>
                <w:sz w:val="24"/>
                <w:szCs w:val="24"/>
              </w:rPr>
            </w:pPr>
            <w:r>
              <w:rPr>
                <w:sz w:val="24"/>
                <w:szCs w:val="24"/>
              </w:rPr>
              <w:t>1</w:t>
            </w:r>
          </w:p>
        </w:tc>
        <w:tc>
          <w:tcPr>
            <w:tcW w:w="3398" w:type="dxa"/>
            <w:tcBorders>
              <w:top w:val="single" w:sz="4" w:space="0" w:color="auto"/>
              <w:left w:val="single" w:sz="4" w:space="0" w:color="auto"/>
            </w:tcBorders>
            <w:shd w:val="clear" w:color="auto" w:fill="auto"/>
            <w:vAlign w:val="bottom"/>
          </w:tcPr>
          <w:p w14:paraId="50BF4DB0"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56143360" w14:textId="77777777" w:rsidR="008D6611" w:rsidRDefault="007B285A">
            <w:pPr>
              <w:pStyle w:val="ab"/>
              <w:ind w:firstLine="0"/>
              <w:jc w:val="center"/>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6003CCEE"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0CD9A540"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14A5331D" w14:textId="77777777" w:rsidR="008D6611" w:rsidRDefault="007B285A">
            <w:pPr>
              <w:pStyle w:val="ab"/>
              <w:ind w:firstLine="0"/>
              <w:jc w:val="center"/>
              <w:rPr>
                <w:sz w:val="24"/>
                <w:szCs w:val="24"/>
              </w:rPr>
            </w:pPr>
            <w:r>
              <w:rPr>
                <w:sz w:val="24"/>
                <w:szCs w:val="24"/>
              </w:rPr>
              <w:t>6</w:t>
            </w:r>
          </w:p>
        </w:tc>
        <w:tc>
          <w:tcPr>
            <w:tcW w:w="2554" w:type="dxa"/>
            <w:tcBorders>
              <w:top w:val="single" w:sz="4" w:space="0" w:color="auto"/>
              <w:left w:val="single" w:sz="4" w:space="0" w:color="auto"/>
              <w:right w:val="single" w:sz="4" w:space="0" w:color="auto"/>
            </w:tcBorders>
            <w:shd w:val="clear" w:color="auto" w:fill="auto"/>
            <w:vAlign w:val="bottom"/>
          </w:tcPr>
          <w:p w14:paraId="20A68F1E" w14:textId="77777777" w:rsidR="008D6611" w:rsidRDefault="007B285A">
            <w:pPr>
              <w:pStyle w:val="ab"/>
              <w:ind w:right="1200" w:firstLine="0"/>
              <w:jc w:val="right"/>
              <w:rPr>
                <w:sz w:val="24"/>
                <w:szCs w:val="24"/>
              </w:rPr>
            </w:pPr>
            <w:r>
              <w:rPr>
                <w:sz w:val="24"/>
                <w:szCs w:val="24"/>
              </w:rPr>
              <w:t>7</w:t>
            </w:r>
          </w:p>
        </w:tc>
      </w:tr>
      <w:tr w:rsidR="008D6611" w14:paraId="4041281D" w14:textId="77777777">
        <w:trPr>
          <w:trHeight w:hRule="exact" w:val="470"/>
          <w:jc w:val="center"/>
        </w:trPr>
        <w:tc>
          <w:tcPr>
            <w:tcW w:w="15604" w:type="dxa"/>
            <w:gridSpan w:val="7"/>
            <w:tcBorders>
              <w:top w:val="single" w:sz="4" w:space="0" w:color="auto"/>
              <w:left w:val="single" w:sz="4" w:space="0" w:color="auto"/>
              <w:right w:val="single" w:sz="4" w:space="0" w:color="auto"/>
            </w:tcBorders>
            <w:shd w:val="clear" w:color="auto" w:fill="auto"/>
          </w:tcPr>
          <w:p w14:paraId="4B16AEEA" w14:textId="77777777" w:rsidR="008D6611" w:rsidRDefault="007B285A">
            <w:pPr>
              <w:pStyle w:val="ab"/>
              <w:ind w:firstLine="0"/>
              <w:jc w:val="center"/>
              <w:rPr>
                <w:sz w:val="24"/>
                <w:szCs w:val="24"/>
              </w:rPr>
            </w:pPr>
            <w:r>
              <w:rPr>
                <w:sz w:val="24"/>
                <w:szCs w:val="24"/>
              </w:rPr>
              <w:t>4. Принятие решения</w:t>
            </w:r>
          </w:p>
        </w:tc>
      </w:tr>
      <w:tr w:rsidR="008D6611" w14:paraId="3446358B" w14:textId="77777777">
        <w:trPr>
          <w:trHeight w:hRule="exact" w:val="1387"/>
          <w:jc w:val="center"/>
        </w:trPr>
        <w:tc>
          <w:tcPr>
            <w:tcW w:w="2275" w:type="dxa"/>
            <w:vMerge w:val="restart"/>
            <w:tcBorders>
              <w:top w:val="single" w:sz="4" w:space="0" w:color="auto"/>
              <w:left w:val="single" w:sz="4" w:space="0" w:color="auto"/>
            </w:tcBorders>
            <w:shd w:val="clear" w:color="auto" w:fill="auto"/>
          </w:tcPr>
          <w:p w14:paraId="1EACC9F6" w14:textId="25952746" w:rsidR="008D6611" w:rsidRDefault="007B285A">
            <w:pPr>
              <w:pStyle w:val="ab"/>
              <w:ind w:firstLine="0"/>
              <w:rPr>
                <w:sz w:val="24"/>
                <w:szCs w:val="24"/>
              </w:rPr>
            </w:pPr>
            <w:r>
              <w:rPr>
                <w:sz w:val="24"/>
                <w:szCs w:val="24"/>
              </w:rPr>
              <w:t>проект результата предоставления муниципальной услуги</w:t>
            </w:r>
          </w:p>
        </w:tc>
        <w:tc>
          <w:tcPr>
            <w:tcW w:w="3398" w:type="dxa"/>
            <w:tcBorders>
              <w:top w:val="single" w:sz="4" w:space="0" w:color="auto"/>
              <w:left w:val="single" w:sz="4" w:space="0" w:color="auto"/>
            </w:tcBorders>
            <w:shd w:val="clear" w:color="auto" w:fill="auto"/>
          </w:tcPr>
          <w:p w14:paraId="65CCABA5" w14:textId="17C084E0" w:rsidR="008D6611" w:rsidRDefault="007B285A">
            <w:pPr>
              <w:pStyle w:val="ab"/>
              <w:ind w:firstLine="0"/>
              <w:rPr>
                <w:sz w:val="24"/>
                <w:szCs w:val="24"/>
              </w:rPr>
            </w:pPr>
            <w:r>
              <w:rPr>
                <w:sz w:val="24"/>
                <w:szCs w:val="24"/>
              </w:rPr>
              <w:t>Принятие решения о предоставления муниципальной услуги</w:t>
            </w:r>
          </w:p>
        </w:tc>
        <w:tc>
          <w:tcPr>
            <w:tcW w:w="1560" w:type="dxa"/>
            <w:vMerge w:val="restart"/>
            <w:tcBorders>
              <w:top w:val="single" w:sz="4" w:space="0" w:color="auto"/>
              <w:left w:val="single" w:sz="4" w:space="0" w:color="auto"/>
            </w:tcBorders>
            <w:shd w:val="clear" w:color="auto" w:fill="auto"/>
          </w:tcPr>
          <w:p w14:paraId="77E1CB81" w14:textId="77777777" w:rsidR="008D6611" w:rsidRDefault="008D6611">
            <w:pPr>
              <w:rPr>
                <w:sz w:val="10"/>
                <w:szCs w:val="10"/>
              </w:rPr>
            </w:pPr>
          </w:p>
        </w:tc>
        <w:tc>
          <w:tcPr>
            <w:tcW w:w="1843" w:type="dxa"/>
            <w:vMerge w:val="restart"/>
            <w:tcBorders>
              <w:top w:val="single" w:sz="4" w:space="0" w:color="auto"/>
              <w:left w:val="single" w:sz="4" w:space="0" w:color="auto"/>
            </w:tcBorders>
            <w:shd w:val="clear" w:color="auto" w:fill="auto"/>
          </w:tcPr>
          <w:p w14:paraId="2C4909A7" w14:textId="77777777" w:rsidR="008D6611" w:rsidRDefault="007B285A">
            <w:pPr>
              <w:pStyle w:val="ab"/>
              <w:ind w:firstLine="0"/>
              <w:rPr>
                <w:sz w:val="24"/>
                <w:szCs w:val="24"/>
              </w:rPr>
            </w:pPr>
            <w:r>
              <w:rPr>
                <w:sz w:val="24"/>
                <w:szCs w:val="24"/>
              </w:rPr>
              <w:t>должностное лицо</w:t>
            </w:r>
          </w:p>
          <w:p w14:paraId="090413D4" w14:textId="77777777"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w:t>
            </w:r>
          </w:p>
          <w:p w14:paraId="56DB5BBF" w14:textId="6FA0C990" w:rsidR="008D6611" w:rsidRDefault="007B285A">
            <w:pPr>
              <w:pStyle w:val="ab"/>
              <w:ind w:firstLine="0"/>
              <w:rPr>
                <w:sz w:val="24"/>
                <w:szCs w:val="24"/>
              </w:rPr>
            </w:pPr>
            <w:r>
              <w:rPr>
                <w:sz w:val="24"/>
                <w:szCs w:val="24"/>
              </w:rPr>
              <w:t>предоставление муниципальной услуги;</w:t>
            </w:r>
          </w:p>
          <w:p w14:paraId="385B975D" w14:textId="77777777" w:rsidR="008D6611" w:rsidRDefault="007B285A">
            <w:pPr>
              <w:pStyle w:val="ab"/>
              <w:ind w:firstLine="0"/>
              <w:rPr>
                <w:sz w:val="24"/>
                <w:szCs w:val="24"/>
              </w:rPr>
            </w:pPr>
            <w:r>
              <w:rPr>
                <w:sz w:val="24"/>
                <w:szCs w:val="24"/>
              </w:rPr>
              <w:t xml:space="preserve">Руководитель </w:t>
            </w:r>
            <w:proofErr w:type="spellStart"/>
            <w:r>
              <w:rPr>
                <w:sz w:val="24"/>
                <w:szCs w:val="24"/>
              </w:rPr>
              <w:t>Уполномоченн</w:t>
            </w:r>
            <w:proofErr w:type="spellEnd"/>
            <w:r>
              <w:rPr>
                <w:sz w:val="24"/>
                <w:szCs w:val="24"/>
              </w:rPr>
              <w:t xml:space="preserve"> ого </w:t>
            </w:r>
            <w:proofErr w:type="gramStart"/>
            <w:r>
              <w:rPr>
                <w:sz w:val="24"/>
                <w:szCs w:val="24"/>
              </w:rPr>
              <w:t>органа)или</w:t>
            </w:r>
            <w:proofErr w:type="gramEnd"/>
            <w:r>
              <w:rPr>
                <w:sz w:val="24"/>
                <w:szCs w:val="24"/>
              </w:rPr>
              <w:t xml:space="preserve"> иное</w:t>
            </w:r>
          </w:p>
          <w:p w14:paraId="2CCA909F" w14:textId="77777777" w:rsidR="008D6611" w:rsidRDefault="007B285A">
            <w:pPr>
              <w:pStyle w:val="ab"/>
              <w:ind w:firstLine="0"/>
              <w:rPr>
                <w:sz w:val="24"/>
                <w:szCs w:val="24"/>
              </w:rPr>
            </w:pPr>
            <w:proofErr w:type="spellStart"/>
            <w:r>
              <w:rPr>
                <w:sz w:val="24"/>
                <w:szCs w:val="24"/>
              </w:rPr>
              <w:t>уполномоченно</w:t>
            </w:r>
            <w:proofErr w:type="spellEnd"/>
            <w:r>
              <w:rPr>
                <w:sz w:val="24"/>
                <w:szCs w:val="24"/>
              </w:rPr>
              <w:t xml:space="preserve"> е им лицо</w:t>
            </w:r>
          </w:p>
        </w:tc>
        <w:tc>
          <w:tcPr>
            <w:tcW w:w="1992" w:type="dxa"/>
            <w:vMerge w:val="restart"/>
            <w:tcBorders>
              <w:top w:val="single" w:sz="4" w:space="0" w:color="auto"/>
              <w:left w:val="single" w:sz="4" w:space="0" w:color="auto"/>
            </w:tcBorders>
            <w:shd w:val="clear" w:color="auto" w:fill="auto"/>
            <w:vAlign w:val="center"/>
          </w:tcPr>
          <w:p w14:paraId="721AE253" w14:textId="77777777" w:rsidR="008D6611" w:rsidRDefault="007B285A">
            <w:pPr>
              <w:pStyle w:val="ab"/>
              <w:ind w:firstLine="0"/>
              <w:rPr>
                <w:sz w:val="24"/>
                <w:szCs w:val="24"/>
              </w:rPr>
            </w:pPr>
            <w:proofErr w:type="spellStart"/>
            <w:r>
              <w:rPr>
                <w:sz w:val="24"/>
                <w:szCs w:val="24"/>
              </w:rPr>
              <w:t>Уполномоченны</w:t>
            </w:r>
            <w:proofErr w:type="spellEnd"/>
            <w:r>
              <w:rPr>
                <w:sz w:val="24"/>
                <w:szCs w:val="24"/>
              </w:rPr>
              <w:t xml:space="preserve"> й орган) / ГИС / ПГС</w:t>
            </w:r>
          </w:p>
        </w:tc>
        <w:tc>
          <w:tcPr>
            <w:tcW w:w="1982" w:type="dxa"/>
            <w:vMerge w:val="restart"/>
            <w:tcBorders>
              <w:top w:val="single" w:sz="4" w:space="0" w:color="auto"/>
              <w:left w:val="single" w:sz="4" w:space="0" w:color="auto"/>
            </w:tcBorders>
            <w:shd w:val="clear" w:color="auto" w:fill="auto"/>
          </w:tcPr>
          <w:p w14:paraId="0C697DB2" w14:textId="77777777" w:rsidR="008D6611" w:rsidRDefault="008D6611">
            <w:pPr>
              <w:rPr>
                <w:sz w:val="10"/>
                <w:szCs w:val="10"/>
              </w:rPr>
            </w:pPr>
          </w:p>
        </w:tc>
        <w:tc>
          <w:tcPr>
            <w:tcW w:w="2554" w:type="dxa"/>
            <w:vMerge w:val="restart"/>
            <w:tcBorders>
              <w:top w:val="single" w:sz="4" w:space="0" w:color="auto"/>
              <w:left w:val="single" w:sz="4" w:space="0" w:color="auto"/>
              <w:right w:val="single" w:sz="4" w:space="0" w:color="auto"/>
            </w:tcBorders>
            <w:shd w:val="clear" w:color="auto" w:fill="auto"/>
          </w:tcPr>
          <w:p w14:paraId="4607CCBC" w14:textId="63138BD6" w:rsidR="008D6611" w:rsidRDefault="007B285A">
            <w:pPr>
              <w:pStyle w:val="ab"/>
              <w:ind w:firstLine="0"/>
              <w:rPr>
                <w:sz w:val="24"/>
                <w:szCs w:val="24"/>
              </w:rPr>
            </w:pPr>
            <w:r>
              <w:rPr>
                <w:sz w:val="24"/>
                <w:szCs w:val="24"/>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8D6611" w14:paraId="3C1B4213" w14:textId="77777777">
        <w:trPr>
          <w:trHeight w:hRule="exact" w:val="4421"/>
          <w:jc w:val="center"/>
        </w:trPr>
        <w:tc>
          <w:tcPr>
            <w:tcW w:w="2275" w:type="dxa"/>
            <w:vMerge/>
            <w:tcBorders>
              <w:left w:val="single" w:sz="4" w:space="0" w:color="auto"/>
            </w:tcBorders>
            <w:shd w:val="clear" w:color="auto" w:fill="auto"/>
          </w:tcPr>
          <w:p w14:paraId="0480E8E5" w14:textId="77777777" w:rsidR="008D6611" w:rsidRDefault="008D6611"/>
        </w:tc>
        <w:tc>
          <w:tcPr>
            <w:tcW w:w="3398" w:type="dxa"/>
            <w:tcBorders>
              <w:top w:val="single" w:sz="4" w:space="0" w:color="auto"/>
              <w:left w:val="single" w:sz="4" w:space="0" w:color="auto"/>
              <w:bottom w:val="single" w:sz="4" w:space="0" w:color="auto"/>
            </w:tcBorders>
            <w:shd w:val="clear" w:color="auto" w:fill="auto"/>
          </w:tcPr>
          <w:p w14:paraId="60735309" w14:textId="52B280FD" w:rsidR="008D6611" w:rsidRDefault="007B285A">
            <w:pPr>
              <w:pStyle w:val="ab"/>
              <w:ind w:firstLine="0"/>
              <w:rPr>
                <w:sz w:val="24"/>
                <w:szCs w:val="24"/>
              </w:rPr>
            </w:pPr>
            <w:r>
              <w:rPr>
                <w:sz w:val="24"/>
                <w:szCs w:val="24"/>
              </w:rPr>
              <w:t>Формирование решения о предоставлении муниципальной услуги</w:t>
            </w:r>
          </w:p>
        </w:tc>
        <w:tc>
          <w:tcPr>
            <w:tcW w:w="1560" w:type="dxa"/>
            <w:vMerge/>
            <w:tcBorders>
              <w:left w:val="single" w:sz="4" w:space="0" w:color="auto"/>
              <w:bottom w:val="single" w:sz="4" w:space="0" w:color="auto"/>
            </w:tcBorders>
            <w:shd w:val="clear" w:color="auto" w:fill="auto"/>
          </w:tcPr>
          <w:p w14:paraId="434562CD" w14:textId="77777777" w:rsidR="008D6611" w:rsidRDefault="008D6611"/>
        </w:tc>
        <w:tc>
          <w:tcPr>
            <w:tcW w:w="1843" w:type="dxa"/>
            <w:vMerge/>
            <w:tcBorders>
              <w:left w:val="single" w:sz="4" w:space="0" w:color="auto"/>
              <w:bottom w:val="single" w:sz="4" w:space="0" w:color="auto"/>
            </w:tcBorders>
            <w:shd w:val="clear" w:color="auto" w:fill="auto"/>
          </w:tcPr>
          <w:p w14:paraId="57EC26D7" w14:textId="77777777" w:rsidR="008D6611" w:rsidRDefault="008D6611"/>
        </w:tc>
        <w:tc>
          <w:tcPr>
            <w:tcW w:w="1992" w:type="dxa"/>
            <w:vMerge/>
            <w:tcBorders>
              <w:left w:val="single" w:sz="4" w:space="0" w:color="auto"/>
              <w:bottom w:val="single" w:sz="4" w:space="0" w:color="auto"/>
            </w:tcBorders>
            <w:shd w:val="clear" w:color="auto" w:fill="auto"/>
            <w:vAlign w:val="center"/>
          </w:tcPr>
          <w:p w14:paraId="199AF42E" w14:textId="77777777" w:rsidR="008D6611" w:rsidRDefault="008D6611"/>
        </w:tc>
        <w:tc>
          <w:tcPr>
            <w:tcW w:w="1982" w:type="dxa"/>
            <w:vMerge/>
            <w:tcBorders>
              <w:left w:val="single" w:sz="4" w:space="0" w:color="auto"/>
              <w:bottom w:val="single" w:sz="4" w:space="0" w:color="auto"/>
            </w:tcBorders>
            <w:shd w:val="clear" w:color="auto" w:fill="auto"/>
          </w:tcPr>
          <w:p w14:paraId="689635AA" w14:textId="77777777" w:rsidR="008D6611" w:rsidRDefault="008D6611"/>
        </w:tc>
        <w:tc>
          <w:tcPr>
            <w:tcW w:w="2554" w:type="dxa"/>
            <w:vMerge/>
            <w:tcBorders>
              <w:left w:val="single" w:sz="4" w:space="0" w:color="auto"/>
              <w:bottom w:val="single" w:sz="4" w:space="0" w:color="auto"/>
              <w:right w:val="single" w:sz="4" w:space="0" w:color="auto"/>
            </w:tcBorders>
            <w:shd w:val="clear" w:color="auto" w:fill="auto"/>
          </w:tcPr>
          <w:p w14:paraId="6595BA5C" w14:textId="77777777" w:rsidR="008D6611" w:rsidRDefault="008D6611"/>
        </w:tc>
      </w:tr>
    </w:tbl>
    <w:p w14:paraId="7CC2A6E5" w14:textId="77777777" w:rsidR="008D6611" w:rsidRDefault="007B28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3398"/>
        <w:gridCol w:w="1560"/>
        <w:gridCol w:w="1843"/>
        <w:gridCol w:w="1992"/>
        <w:gridCol w:w="1982"/>
        <w:gridCol w:w="2549"/>
      </w:tblGrid>
      <w:tr w:rsidR="008D6611" w14:paraId="5ADE4A6E" w14:textId="77777777">
        <w:trPr>
          <w:trHeight w:hRule="exact" w:val="1944"/>
          <w:jc w:val="center"/>
        </w:trPr>
        <w:tc>
          <w:tcPr>
            <w:tcW w:w="2275" w:type="dxa"/>
            <w:tcBorders>
              <w:top w:val="single" w:sz="4" w:space="0" w:color="auto"/>
              <w:left w:val="single" w:sz="4" w:space="0" w:color="auto"/>
            </w:tcBorders>
            <w:shd w:val="clear" w:color="auto" w:fill="auto"/>
          </w:tcPr>
          <w:p w14:paraId="528990C8" w14:textId="77777777" w:rsidR="008D6611" w:rsidRDefault="007B285A">
            <w:pPr>
              <w:pStyle w:val="ab"/>
              <w:ind w:firstLine="0"/>
              <w:rPr>
                <w:sz w:val="24"/>
                <w:szCs w:val="24"/>
              </w:rPr>
            </w:pPr>
            <w:r>
              <w:rPr>
                <w:sz w:val="24"/>
                <w:szCs w:val="24"/>
              </w:rPr>
              <w:lastRenderedPageBreak/>
              <w:t>Основание для начала административной процедуры</w:t>
            </w:r>
          </w:p>
        </w:tc>
        <w:tc>
          <w:tcPr>
            <w:tcW w:w="3398" w:type="dxa"/>
            <w:tcBorders>
              <w:top w:val="single" w:sz="4" w:space="0" w:color="auto"/>
              <w:left w:val="single" w:sz="4" w:space="0" w:color="auto"/>
            </w:tcBorders>
            <w:shd w:val="clear" w:color="auto" w:fill="auto"/>
          </w:tcPr>
          <w:p w14:paraId="02843096" w14:textId="77777777" w:rsidR="008D6611" w:rsidRDefault="007B285A">
            <w:pPr>
              <w:pStyle w:val="ab"/>
              <w:ind w:firstLine="0"/>
              <w:rPr>
                <w:sz w:val="24"/>
                <w:szCs w:val="24"/>
              </w:rPr>
            </w:pPr>
            <w:r>
              <w:rPr>
                <w:sz w:val="24"/>
                <w:szCs w:val="24"/>
              </w:rPr>
              <w:t>Содержание</w:t>
            </w:r>
          </w:p>
          <w:p w14:paraId="24489B7F" w14:textId="77777777" w:rsidR="008D6611" w:rsidRDefault="007B285A">
            <w:pPr>
              <w:pStyle w:val="ab"/>
              <w:ind w:firstLine="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1082290A"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6C6D1D34"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3106330D"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55E14792" w14:textId="77777777" w:rsidR="008D6611" w:rsidRDefault="007B285A">
            <w:pPr>
              <w:pStyle w:val="ab"/>
              <w:ind w:firstLine="0"/>
              <w:rPr>
                <w:sz w:val="24"/>
                <w:szCs w:val="24"/>
              </w:rPr>
            </w:pPr>
            <w:r>
              <w:rPr>
                <w:sz w:val="24"/>
                <w:szCs w:val="24"/>
              </w:rPr>
              <w:t>Критерии принятия решения</w:t>
            </w:r>
          </w:p>
        </w:tc>
        <w:tc>
          <w:tcPr>
            <w:tcW w:w="2549" w:type="dxa"/>
            <w:tcBorders>
              <w:top w:val="single" w:sz="4" w:space="0" w:color="auto"/>
              <w:left w:val="single" w:sz="4" w:space="0" w:color="auto"/>
              <w:right w:val="single" w:sz="4" w:space="0" w:color="auto"/>
            </w:tcBorders>
            <w:shd w:val="clear" w:color="auto" w:fill="auto"/>
          </w:tcPr>
          <w:p w14:paraId="3E83A1AD"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16569EDC" w14:textId="77777777">
        <w:trPr>
          <w:trHeight w:hRule="exact" w:val="288"/>
          <w:jc w:val="center"/>
        </w:trPr>
        <w:tc>
          <w:tcPr>
            <w:tcW w:w="2275" w:type="dxa"/>
            <w:tcBorders>
              <w:top w:val="single" w:sz="4" w:space="0" w:color="auto"/>
              <w:left w:val="single" w:sz="4" w:space="0" w:color="auto"/>
            </w:tcBorders>
            <w:shd w:val="clear" w:color="auto" w:fill="auto"/>
            <w:vAlign w:val="bottom"/>
          </w:tcPr>
          <w:p w14:paraId="1CDA3CF9" w14:textId="77777777" w:rsidR="008D6611" w:rsidRDefault="007B285A">
            <w:pPr>
              <w:pStyle w:val="ab"/>
              <w:ind w:firstLine="0"/>
              <w:jc w:val="center"/>
              <w:rPr>
                <w:sz w:val="24"/>
                <w:szCs w:val="24"/>
              </w:rPr>
            </w:pPr>
            <w:r>
              <w:rPr>
                <w:sz w:val="24"/>
                <w:szCs w:val="24"/>
              </w:rPr>
              <w:t>1</w:t>
            </w:r>
          </w:p>
        </w:tc>
        <w:tc>
          <w:tcPr>
            <w:tcW w:w="3398" w:type="dxa"/>
            <w:tcBorders>
              <w:top w:val="single" w:sz="4" w:space="0" w:color="auto"/>
              <w:left w:val="single" w:sz="4" w:space="0" w:color="auto"/>
            </w:tcBorders>
            <w:shd w:val="clear" w:color="auto" w:fill="auto"/>
            <w:vAlign w:val="bottom"/>
          </w:tcPr>
          <w:p w14:paraId="7B61DC38"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744A4049" w14:textId="77777777" w:rsidR="008D6611" w:rsidRDefault="007B285A">
            <w:pPr>
              <w:pStyle w:val="ab"/>
              <w:ind w:firstLine="0"/>
              <w:jc w:val="center"/>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5F9118BE"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5C6F2456"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2ED1E5FD" w14:textId="77777777" w:rsidR="008D6611" w:rsidRDefault="007B285A">
            <w:pPr>
              <w:pStyle w:val="ab"/>
              <w:ind w:firstLine="0"/>
              <w:jc w:val="center"/>
              <w:rPr>
                <w:sz w:val="24"/>
                <w:szCs w:val="24"/>
              </w:rPr>
            </w:pPr>
            <w:r>
              <w:rPr>
                <w:sz w:val="24"/>
                <w:szCs w:val="24"/>
              </w:rPr>
              <w:t>6</w:t>
            </w:r>
          </w:p>
        </w:tc>
        <w:tc>
          <w:tcPr>
            <w:tcW w:w="2549" w:type="dxa"/>
            <w:tcBorders>
              <w:top w:val="single" w:sz="4" w:space="0" w:color="auto"/>
              <w:left w:val="single" w:sz="4" w:space="0" w:color="auto"/>
              <w:right w:val="single" w:sz="4" w:space="0" w:color="auto"/>
            </w:tcBorders>
            <w:shd w:val="clear" w:color="auto" w:fill="auto"/>
            <w:vAlign w:val="bottom"/>
          </w:tcPr>
          <w:p w14:paraId="4570E038" w14:textId="77777777" w:rsidR="008D6611" w:rsidRDefault="007B285A">
            <w:pPr>
              <w:pStyle w:val="ab"/>
              <w:ind w:right="1200" w:firstLine="0"/>
              <w:jc w:val="right"/>
              <w:rPr>
                <w:sz w:val="24"/>
                <w:szCs w:val="24"/>
              </w:rPr>
            </w:pPr>
            <w:r>
              <w:rPr>
                <w:sz w:val="24"/>
                <w:szCs w:val="24"/>
              </w:rPr>
              <w:t>7</w:t>
            </w:r>
          </w:p>
        </w:tc>
      </w:tr>
      <w:tr w:rsidR="008D6611" w14:paraId="1A96FC2A" w14:textId="77777777">
        <w:trPr>
          <w:trHeight w:hRule="exact" w:val="4411"/>
          <w:jc w:val="center"/>
        </w:trPr>
        <w:tc>
          <w:tcPr>
            <w:tcW w:w="2275" w:type="dxa"/>
            <w:tcBorders>
              <w:top w:val="single" w:sz="4" w:space="0" w:color="auto"/>
              <w:left w:val="single" w:sz="4" w:space="0" w:color="auto"/>
              <w:bottom w:val="single" w:sz="4" w:space="0" w:color="auto"/>
            </w:tcBorders>
            <w:shd w:val="clear" w:color="auto" w:fill="auto"/>
          </w:tcPr>
          <w:p w14:paraId="14192196" w14:textId="77777777" w:rsidR="008D6611" w:rsidRDefault="008D6611">
            <w:pPr>
              <w:rPr>
                <w:sz w:val="10"/>
                <w:szCs w:val="10"/>
              </w:rPr>
            </w:pPr>
          </w:p>
        </w:tc>
        <w:tc>
          <w:tcPr>
            <w:tcW w:w="3398" w:type="dxa"/>
            <w:tcBorders>
              <w:top w:val="single" w:sz="4" w:space="0" w:color="auto"/>
              <w:left w:val="single" w:sz="4" w:space="0" w:color="auto"/>
              <w:bottom w:val="single" w:sz="4" w:space="0" w:color="auto"/>
            </w:tcBorders>
            <w:shd w:val="clear" w:color="auto" w:fill="auto"/>
          </w:tcPr>
          <w:p w14:paraId="232A2BCB" w14:textId="77777777" w:rsidR="008D6611" w:rsidRDefault="007B285A">
            <w:pPr>
              <w:pStyle w:val="ab"/>
              <w:ind w:firstLine="0"/>
              <w:rPr>
                <w:sz w:val="24"/>
                <w:szCs w:val="24"/>
              </w:rPr>
            </w:pPr>
            <w:r>
              <w:rPr>
                <w:sz w:val="24"/>
                <w:szCs w:val="24"/>
              </w:rPr>
              <w:t>Принятие решения об отказе в предоставлении услуги</w:t>
            </w:r>
          </w:p>
        </w:tc>
        <w:tc>
          <w:tcPr>
            <w:tcW w:w="1560" w:type="dxa"/>
            <w:tcBorders>
              <w:top w:val="single" w:sz="4" w:space="0" w:color="auto"/>
              <w:left w:val="single" w:sz="4" w:space="0" w:color="auto"/>
              <w:bottom w:val="single" w:sz="4" w:space="0" w:color="auto"/>
            </w:tcBorders>
            <w:shd w:val="clear" w:color="auto" w:fill="auto"/>
          </w:tcPr>
          <w:p w14:paraId="23DEDC58" w14:textId="77777777" w:rsidR="008D6611" w:rsidRDefault="008D6611">
            <w:pPr>
              <w:rPr>
                <w:sz w:val="10"/>
                <w:szCs w:val="10"/>
              </w:rPr>
            </w:pPr>
          </w:p>
        </w:tc>
        <w:tc>
          <w:tcPr>
            <w:tcW w:w="1843" w:type="dxa"/>
            <w:tcBorders>
              <w:top w:val="single" w:sz="4" w:space="0" w:color="auto"/>
              <w:left w:val="single" w:sz="4" w:space="0" w:color="auto"/>
              <w:bottom w:val="single" w:sz="4" w:space="0" w:color="auto"/>
            </w:tcBorders>
            <w:shd w:val="clear" w:color="auto" w:fill="auto"/>
          </w:tcPr>
          <w:p w14:paraId="37B7EE64" w14:textId="77777777" w:rsidR="008D6611" w:rsidRDefault="008D6611">
            <w:pPr>
              <w:rPr>
                <w:sz w:val="10"/>
                <w:szCs w:val="10"/>
              </w:rPr>
            </w:pPr>
          </w:p>
        </w:tc>
        <w:tc>
          <w:tcPr>
            <w:tcW w:w="1992" w:type="dxa"/>
            <w:tcBorders>
              <w:top w:val="single" w:sz="4" w:space="0" w:color="auto"/>
              <w:left w:val="single" w:sz="4" w:space="0" w:color="auto"/>
              <w:bottom w:val="single" w:sz="4" w:space="0" w:color="auto"/>
            </w:tcBorders>
            <w:shd w:val="clear" w:color="auto" w:fill="auto"/>
          </w:tcPr>
          <w:p w14:paraId="264144AD" w14:textId="77777777" w:rsidR="008D6611" w:rsidRDefault="008D6611">
            <w:pPr>
              <w:rPr>
                <w:sz w:val="10"/>
                <w:szCs w:val="10"/>
              </w:rPr>
            </w:pPr>
          </w:p>
        </w:tc>
        <w:tc>
          <w:tcPr>
            <w:tcW w:w="1982" w:type="dxa"/>
            <w:tcBorders>
              <w:top w:val="single" w:sz="4" w:space="0" w:color="auto"/>
              <w:left w:val="single" w:sz="4" w:space="0" w:color="auto"/>
              <w:bottom w:val="single" w:sz="4" w:space="0" w:color="auto"/>
            </w:tcBorders>
            <w:shd w:val="clear" w:color="auto" w:fill="auto"/>
          </w:tcPr>
          <w:p w14:paraId="30F46C3A" w14:textId="77777777" w:rsidR="008D6611" w:rsidRDefault="008D6611">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2BE8BC92" w14:textId="418F5AA0" w:rsidR="008D6611" w:rsidRDefault="007B285A">
            <w:pPr>
              <w:pStyle w:val="ab"/>
              <w:ind w:firstLine="0"/>
              <w:rPr>
                <w:sz w:val="24"/>
                <w:szCs w:val="24"/>
              </w:rPr>
            </w:pPr>
            <w:r>
              <w:rPr>
                <w:sz w:val="24"/>
                <w:szCs w:val="24"/>
              </w:rPr>
              <w:t xml:space="preserve">Результат </w:t>
            </w:r>
            <w:proofErr w:type="gramStart"/>
            <w:r>
              <w:rPr>
                <w:sz w:val="24"/>
                <w:szCs w:val="24"/>
              </w:rPr>
              <w:t>предоставления  муниципальной</w:t>
            </w:r>
            <w:proofErr w:type="gramEnd"/>
            <w:r>
              <w:rPr>
                <w:sz w:val="24"/>
                <w:szCs w:val="24"/>
              </w:rPr>
              <w:t xml:space="preserve"> услуги, подписанный усиленной квалифицированной подписью руководителем Уполномоченного органа или иного уполномоченного им лица</w:t>
            </w:r>
          </w:p>
        </w:tc>
      </w:tr>
    </w:tbl>
    <w:p w14:paraId="2D54A9E8" w14:textId="77777777" w:rsidR="008D6611" w:rsidRDefault="007B28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3398"/>
        <w:gridCol w:w="1560"/>
        <w:gridCol w:w="1843"/>
        <w:gridCol w:w="1992"/>
        <w:gridCol w:w="1982"/>
        <w:gridCol w:w="2549"/>
      </w:tblGrid>
      <w:tr w:rsidR="008D6611" w14:paraId="2705F83F" w14:textId="77777777">
        <w:trPr>
          <w:trHeight w:hRule="exact" w:val="1944"/>
          <w:jc w:val="center"/>
        </w:trPr>
        <w:tc>
          <w:tcPr>
            <w:tcW w:w="2275" w:type="dxa"/>
            <w:tcBorders>
              <w:top w:val="single" w:sz="4" w:space="0" w:color="auto"/>
              <w:left w:val="single" w:sz="4" w:space="0" w:color="auto"/>
            </w:tcBorders>
            <w:shd w:val="clear" w:color="auto" w:fill="auto"/>
          </w:tcPr>
          <w:p w14:paraId="2406EA2C" w14:textId="77777777" w:rsidR="008D6611" w:rsidRDefault="007B285A">
            <w:pPr>
              <w:pStyle w:val="ab"/>
              <w:ind w:firstLine="0"/>
              <w:rPr>
                <w:sz w:val="24"/>
                <w:szCs w:val="24"/>
              </w:rPr>
            </w:pPr>
            <w:r>
              <w:rPr>
                <w:sz w:val="24"/>
                <w:szCs w:val="24"/>
              </w:rPr>
              <w:lastRenderedPageBreak/>
              <w:t>Основание для начала административной процедуры</w:t>
            </w:r>
          </w:p>
        </w:tc>
        <w:tc>
          <w:tcPr>
            <w:tcW w:w="3398" w:type="dxa"/>
            <w:tcBorders>
              <w:top w:val="single" w:sz="4" w:space="0" w:color="auto"/>
              <w:left w:val="single" w:sz="4" w:space="0" w:color="auto"/>
            </w:tcBorders>
            <w:shd w:val="clear" w:color="auto" w:fill="auto"/>
          </w:tcPr>
          <w:p w14:paraId="38525900" w14:textId="77777777" w:rsidR="008D6611" w:rsidRDefault="007B285A">
            <w:pPr>
              <w:pStyle w:val="ab"/>
              <w:ind w:firstLine="0"/>
              <w:rPr>
                <w:sz w:val="24"/>
                <w:szCs w:val="24"/>
              </w:rPr>
            </w:pPr>
            <w:r>
              <w:rPr>
                <w:sz w:val="24"/>
                <w:szCs w:val="24"/>
              </w:rPr>
              <w:t>Содержание</w:t>
            </w:r>
          </w:p>
          <w:p w14:paraId="4A2D259F" w14:textId="77777777" w:rsidR="008D6611" w:rsidRDefault="007B285A">
            <w:pPr>
              <w:pStyle w:val="ab"/>
              <w:ind w:firstLine="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41092FAF"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18772E22"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2F3194DC"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1C2892D7" w14:textId="77777777" w:rsidR="008D6611" w:rsidRDefault="007B285A">
            <w:pPr>
              <w:pStyle w:val="ab"/>
              <w:ind w:firstLine="0"/>
              <w:rPr>
                <w:sz w:val="24"/>
                <w:szCs w:val="24"/>
              </w:rPr>
            </w:pPr>
            <w:r>
              <w:rPr>
                <w:sz w:val="24"/>
                <w:szCs w:val="24"/>
              </w:rPr>
              <w:t>Критерии принятия решения</w:t>
            </w:r>
          </w:p>
        </w:tc>
        <w:tc>
          <w:tcPr>
            <w:tcW w:w="2549" w:type="dxa"/>
            <w:tcBorders>
              <w:top w:val="single" w:sz="4" w:space="0" w:color="auto"/>
              <w:left w:val="single" w:sz="4" w:space="0" w:color="auto"/>
              <w:right w:val="single" w:sz="4" w:space="0" w:color="auto"/>
            </w:tcBorders>
            <w:shd w:val="clear" w:color="auto" w:fill="auto"/>
          </w:tcPr>
          <w:p w14:paraId="5B96108E"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05D73E04" w14:textId="77777777">
        <w:trPr>
          <w:trHeight w:hRule="exact" w:val="288"/>
          <w:jc w:val="center"/>
        </w:trPr>
        <w:tc>
          <w:tcPr>
            <w:tcW w:w="2275" w:type="dxa"/>
            <w:tcBorders>
              <w:top w:val="single" w:sz="4" w:space="0" w:color="auto"/>
              <w:left w:val="single" w:sz="4" w:space="0" w:color="auto"/>
            </w:tcBorders>
            <w:shd w:val="clear" w:color="auto" w:fill="auto"/>
            <w:vAlign w:val="bottom"/>
          </w:tcPr>
          <w:p w14:paraId="2B114881" w14:textId="77777777" w:rsidR="008D6611" w:rsidRDefault="007B285A">
            <w:pPr>
              <w:pStyle w:val="ab"/>
              <w:ind w:firstLine="0"/>
              <w:jc w:val="center"/>
              <w:rPr>
                <w:sz w:val="24"/>
                <w:szCs w:val="24"/>
              </w:rPr>
            </w:pPr>
            <w:r>
              <w:rPr>
                <w:sz w:val="24"/>
                <w:szCs w:val="24"/>
              </w:rPr>
              <w:t>1</w:t>
            </w:r>
          </w:p>
        </w:tc>
        <w:tc>
          <w:tcPr>
            <w:tcW w:w="3398" w:type="dxa"/>
            <w:tcBorders>
              <w:top w:val="single" w:sz="4" w:space="0" w:color="auto"/>
              <w:left w:val="single" w:sz="4" w:space="0" w:color="auto"/>
            </w:tcBorders>
            <w:shd w:val="clear" w:color="auto" w:fill="auto"/>
            <w:vAlign w:val="bottom"/>
          </w:tcPr>
          <w:p w14:paraId="51173881"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02DF9D2F" w14:textId="77777777" w:rsidR="008D6611" w:rsidRDefault="007B285A">
            <w:pPr>
              <w:pStyle w:val="ab"/>
              <w:ind w:firstLine="0"/>
              <w:jc w:val="center"/>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579DD243"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5C984B67"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599190F3" w14:textId="77777777" w:rsidR="008D6611" w:rsidRDefault="007B285A">
            <w:pPr>
              <w:pStyle w:val="ab"/>
              <w:ind w:firstLine="0"/>
              <w:jc w:val="center"/>
              <w:rPr>
                <w:sz w:val="24"/>
                <w:szCs w:val="24"/>
              </w:rPr>
            </w:pPr>
            <w:r>
              <w:rPr>
                <w:sz w:val="24"/>
                <w:szCs w:val="24"/>
              </w:rPr>
              <w:t>6</w:t>
            </w:r>
          </w:p>
        </w:tc>
        <w:tc>
          <w:tcPr>
            <w:tcW w:w="2549" w:type="dxa"/>
            <w:tcBorders>
              <w:top w:val="single" w:sz="4" w:space="0" w:color="auto"/>
              <w:left w:val="single" w:sz="4" w:space="0" w:color="auto"/>
              <w:right w:val="single" w:sz="4" w:space="0" w:color="auto"/>
            </w:tcBorders>
            <w:shd w:val="clear" w:color="auto" w:fill="auto"/>
            <w:vAlign w:val="bottom"/>
          </w:tcPr>
          <w:p w14:paraId="40728EA6" w14:textId="77777777" w:rsidR="008D6611" w:rsidRDefault="007B285A">
            <w:pPr>
              <w:pStyle w:val="ab"/>
              <w:ind w:firstLine="0"/>
              <w:jc w:val="center"/>
              <w:rPr>
                <w:sz w:val="24"/>
                <w:szCs w:val="24"/>
              </w:rPr>
            </w:pPr>
            <w:r>
              <w:rPr>
                <w:sz w:val="24"/>
                <w:szCs w:val="24"/>
              </w:rPr>
              <w:t>7</w:t>
            </w:r>
          </w:p>
        </w:tc>
      </w:tr>
      <w:tr w:rsidR="008D6611" w14:paraId="161F28C6" w14:textId="77777777">
        <w:trPr>
          <w:trHeight w:hRule="exact" w:val="4406"/>
          <w:jc w:val="center"/>
        </w:trPr>
        <w:tc>
          <w:tcPr>
            <w:tcW w:w="2275" w:type="dxa"/>
            <w:tcBorders>
              <w:top w:val="single" w:sz="4" w:space="0" w:color="auto"/>
              <w:left w:val="single" w:sz="4" w:space="0" w:color="auto"/>
            </w:tcBorders>
            <w:shd w:val="clear" w:color="auto" w:fill="auto"/>
          </w:tcPr>
          <w:p w14:paraId="2D72CC69" w14:textId="77777777" w:rsidR="008D6611" w:rsidRDefault="008D6611">
            <w:pPr>
              <w:rPr>
                <w:sz w:val="10"/>
                <w:szCs w:val="10"/>
              </w:rPr>
            </w:pPr>
          </w:p>
        </w:tc>
        <w:tc>
          <w:tcPr>
            <w:tcW w:w="3398" w:type="dxa"/>
            <w:tcBorders>
              <w:top w:val="single" w:sz="4" w:space="0" w:color="auto"/>
              <w:left w:val="single" w:sz="4" w:space="0" w:color="auto"/>
            </w:tcBorders>
            <w:shd w:val="clear" w:color="auto" w:fill="auto"/>
          </w:tcPr>
          <w:p w14:paraId="2818B163" w14:textId="31AA87D2" w:rsidR="008D6611" w:rsidRDefault="007B285A">
            <w:pPr>
              <w:pStyle w:val="ab"/>
              <w:ind w:firstLine="0"/>
              <w:rPr>
                <w:sz w:val="24"/>
                <w:szCs w:val="24"/>
              </w:rPr>
            </w:pPr>
            <w:r>
              <w:rPr>
                <w:sz w:val="24"/>
                <w:szCs w:val="24"/>
              </w:rPr>
              <w:t>Формирование решения об отказе в предоставлении муниципальной услуги</w:t>
            </w:r>
          </w:p>
        </w:tc>
        <w:tc>
          <w:tcPr>
            <w:tcW w:w="1560" w:type="dxa"/>
            <w:tcBorders>
              <w:top w:val="single" w:sz="4" w:space="0" w:color="auto"/>
              <w:left w:val="single" w:sz="4" w:space="0" w:color="auto"/>
            </w:tcBorders>
            <w:shd w:val="clear" w:color="auto" w:fill="auto"/>
          </w:tcPr>
          <w:p w14:paraId="5659E341" w14:textId="77777777" w:rsidR="008D6611" w:rsidRDefault="008D6611">
            <w:pPr>
              <w:rPr>
                <w:sz w:val="10"/>
                <w:szCs w:val="10"/>
              </w:rPr>
            </w:pPr>
          </w:p>
        </w:tc>
        <w:tc>
          <w:tcPr>
            <w:tcW w:w="1843" w:type="dxa"/>
            <w:tcBorders>
              <w:top w:val="single" w:sz="4" w:space="0" w:color="auto"/>
              <w:left w:val="single" w:sz="4" w:space="0" w:color="auto"/>
            </w:tcBorders>
            <w:shd w:val="clear" w:color="auto" w:fill="auto"/>
          </w:tcPr>
          <w:p w14:paraId="5170089B" w14:textId="77777777" w:rsidR="008D6611" w:rsidRDefault="008D6611">
            <w:pPr>
              <w:rPr>
                <w:sz w:val="10"/>
                <w:szCs w:val="10"/>
              </w:rPr>
            </w:pPr>
          </w:p>
        </w:tc>
        <w:tc>
          <w:tcPr>
            <w:tcW w:w="1992" w:type="dxa"/>
            <w:tcBorders>
              <w:top w:val="single" w:sz="4" w:space="0" w:color="auto"/>
              <w:left w:val="single" w:sz="4" w:space="0" w:color="auto"/>
            </w:tcBorders>
            <w:shd w:val="clear" w:color="auto" w:fill="auto"/>
          </w:tcPr>
          <w:p w14:paraId="520713E6" w14:textId="77777777" w:rsidR="008D6611" w:rsidRDefault="008D6611">
            <w:pPr>
              <w:rPr>
                <w:sz w:val="10"/>
                <w:szCs w:val="10"/>
              </w:rPr>
            </w:pPr>
          </w:p>
        </w:tc>
        <w:tc>
          <w:tcPr>
            <w:tcW w:w="1982" w:type="dxa"/>
            <w:tcBorders>
              <w:top w:val="single" w:sz="4" w:space="0" w:color="auto"/>
              <w:left w:val="single" w:sz="4" w:space="0" w:color="auto"/>
            </w:tcBorders>
            <w:shd w:val="clear" w:color="auto" w:fill="auto"/>
          </w:tcPr>
          <w:p w14:paraId="7493467A" w14:textId="77777777" w:rsidR="008D6611" w:rsidRDefault="008D6611">
            <w:pPr>
              <w:rPr>
                <w:sz w:val="10"/>
                <w:szCs w:val="10"/>
              </w:rPr>
            </w:pPr>
          </w:p>
        </w:tc>
        <w:tc>
          <w:tcPr>
            <w:tcW w:w="2549" w:type="dxa"/>
            <w:tcBorders>
              <w:top w:val="single" w:sz="4" w:space="0" w:color="auto"/>
              <w:left w:val="single" w:sz="4" w:space="0" w:color="auto"/>
              <w:right w:val="single" w:sz="4" w:space="0" w:color="auto"/>
            </w:tcBorders>
            <w:shd w:val="clear" w:color="auto" w:fill="auto"/>
          </w:tcPr>
          <w:p w14:paraId="5103B40D" w14:textId="77777777" w:rsidR="008D6611" w:rsidRDefault="008D6611">
            <w:pPr>
              <w:rPr>
                <w:sz w:val="10"/>
                <w:szCs w:val="10"/>
              </w:rPr>
            </w:pPr>
          </w:p>
        </w:tc>
      </w:tr>
      <w:tr w:rsidR="008D6611" w14:paraId="7A00F94E" w14:textId="77777777">
        <w:trPr>
          <w:trHeight w:hRule="exact" w:val="442"/>
          <w:jc w:val="center"/>
        </w:trPr>
        <w:tc>
          <w:tcPr>
            <w:tcW w:w="15599" w:type="dxa"/>
            <w:gridSpan w:val="7"/>
            <w:tcBorders>
              <w:top w:val="single" w:sz="4" w:space="0" w:color="auto"/>
              <w:left w:val="single" w:sz="4" w:space="0" w:color="auto"/>
              <w:bottom w:val="single" w:sz="4" w:space="0" w:color="auto"/>
              <w:right w:val="single" w:sz="4" w:space="0" w:color="auto"/>
            </w:tcBorders>
            <w:shd w:val="clear" w:color="auto" w:fill="auto"/>
          </w:tcPr>
          <w:p w14:paraId="446BE36F" w14:textId="77777777" w:rsidR="008D6611" w:rsidRDefault="007B285A">
            <w:pPr>
              <w:pStyle w:val="ab"/>
              <w:ind w:firstLine="0"/>
              <w:jc w:val="center"/>
              <w:rPr>
                <w:sz w:val="24"/>
                <w:szCs w:val="24"/>
              </w:rPr>
            </w:pPr>
            <w:r>
              <w:rPr>
                <w:sz w:val="24"/>
                <w:szCs w:val="24"/>
              </w:rPr>
              <w:t>5. Выдача результата</w:t>
            </w:r>
          </w:p>
        </w:tc>
      </w:tr>
    </w:tbl>
    <w:p w14:paraId="12691954" w14:textId="77777777" w:rsidR="008D6611" w:rsidRDefault="007B28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80"/>
        <w:gridCol w:w="3398"/>
        <w:gridCol w:w="1560"/>
        <w:gridCol w:w="1843"/>
        <w:gridCol w:w="1992"/>
        <w:gridCol w:w="1982"/>
        <w:gridCol w:w="2554"/>
      </w:tblGrid>
      <w:tr w:rsidR="008D6611" w14:paraId="433A7308" w14:textId="77777777">
        <w:trPr>
          <w:trHeight w:hRule="exact" w:val="1944"/>
          <w:jc w:val="center"/>
        </w:trPr>
        <w:tc>
          <w:tcPr>
            <w:tcW w:w="2280" w:type="dxa"/>
            <w:tcBorders>
              <w:top w:val="single" w:sz="4" w:space="0" w:color="auto"/>
              <w:left w:val="single" w:sz="4" w:space="0" w:color="auto"/>
            </w:tcBorders>
            <w:shd w:val="clear" w:color="auto" w:fill="auto"/>
          </w:tcPr>
          <w:p w14:paraId="64FD65E2" w14:textId="77777777" w:rsidR="008D6611" w:rsidRDefault="007B285A">
            <w:pPr>
              <w:pStyle w:val="ab"/>
              <w:ind w:firstLine="140"/>
              <w:rPr>
                <w:sz w:val="24"/>
                <w:szCs w:val="24"/>
              </w:rPr>
            </w:pPr>
            <w:r>
              <w:rPr>
                <w:sz w:val="24"/>
                <w:szCs w:val="24"/>
              </w:rPr>
              <w:lastRenderedPageBreak/>
              <w:t>Основание для начала административной процедуры</w:t>
            </w:r>
          </w:p>
        </w:tc>
        <w:tc>
          <w:tcPr>
            <w:tcW w:w="3398" w:type="dxa"/>
            <w:tcBorders>
              <w:top w:val="single" w:sz="4" w:space="0" w:color="auto"/>
              <w:left w:val="single" w:sz="4" w:space="0" w:color="auto"/>
            </w:tcBorders>
            <w:shd w:val="clear" w:color="auto" w:fill="auto"/>
          </w:tcPr>
          <w:p w14:paraId="683A7C0C" w14:textId="77777777" w:rsidR="008D6611" w:rsidRDefault="007B285A">
            <w:pPr>
              <w:pStyle w:val="ab"/>
              <w:ind w:firstLine="0"/>
              <w:rPr>
                <w:sz w:val="24"/>
                <w:szCs w:val="24"/>
              </w:rPr>
            </w:pPr>
            <w:r>
              <w:rPr>
                <w:sz w:val="24"/>
                <w:szCs w:val="24"/>
              </w:rPr>
              <w:t>Содержание</w:t>
            </w:r>
          </w:p>
          <w:p w14:paraId="26B5B63F" w14:textId="77777777" w:rsidR="008D6611" w:rsidRDefault="007B285A">
            <w:pPr>
              <w:pStyle w:val="ab"/>
              <w:ind w:firstLine="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241D5938"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14F47404"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0113798D"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632ABD42" w14:textId="77777777" w:rsidR="008D6611" w:rsidRDefault="007B285A">
            <w:pPr>
              <w:pStyle w:val="ab"/>
              <w:ind w:firstLine="0"/>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auto"/>
          </w:tcPr>
          <w:p w14:paraId="79AB7F2A"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02268E62" w14:textId="77777777">
        <w:trPr>
          <w:trHeight w:hRule="exact" w:val="288"/>
          <w:jc w:val="center"/>
        </w:trPr>
        <w:tc>
          <w:tcPr>
            <w:tcW w:w="2280" w:type="dxa"/>
            <w:tcBorders>
              <w:top w:val="single" w:sz="4" w:space="0" w:color="auto"/>
              <w:left w:val="single" w:sz="4" w:space="0" w:color="auto"/>
            </w:tcBorders>
            <w:shd w:val="clear" w:color="auto" w:fill="auto"/>
            <w:vAlign w:val="bottom"/>
          </w:tcPr>
          <w:p w14:paraId="345BCEA7" w14:textId="77777777" w:rsidR="008D6611" w:rsidRDefault="007B285A">
            <w:pPr>
              <w:pStyle w:val="ab"/>
              <w:ind w:firstLine="0"/>
              <w:jc w:val="center"/>
              <w:rPr>
                <w:sz w:val="24"/>
                <w:szCs w:val="24"/>
              </w:rPr>
            </w:pPr>
            <w:r>
              <w:rPr>
                <w:sz w:val="24"/>
                <w:szCs w:val="24"/>
              </w:rPr>
              <w:t>1</w:t>
            </w:r>
          </w:p>
        </w:tc>
        <w:tc>
          <w:tcPr>
            <w:tcW w:w="3398" w:type="dxa"/>
            <w:tcBorders>
              <w:top w:val="single" w:sz="4" w:space="0" w:color="auto"/>
              <w:left w:val="single" w:sz="4" w:space="0" w:color="auto"/>
            </w:tcBorders>
            <w:shd w:val="clear" w:color="auto" w:fill="auto"/>
            <w:vAlign w:val="bottom"/>
          </w:tcPr>
          <w:p w14:paraId="4113A0DA"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290EB046" w14:textId="77777777" w:rsidR="008D6611" w:rsidRDefault="007B285A">
            <w:pPr>
              <w:pStyle w:val="ab"/>
              <w:ind w:firstLine="0"/>
              <w:jc w:val="center"/>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338D488B"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4E24D18A"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75877B30" w14:textId="77777777" w:rsidR="008D6611" w:rsidRDefault="007B285A">
            <w:pPr>
              <w:pStyle w:val="ab"/>
              <w:ind w:firstLine="920"/>
              <w:rPr>
                <w:sz w:val="24"/>
                <w:szCs w:val="24"/>
              </w:rPr>
            </w:pPr>
            <w:r>
              <w:rPr>
                <w:sz w:val="24"/>
                <w:szCs w:val="24"/>
              </w:rPr>
              <w:t>6</w:t>
            </w:r>
          </w:p>
        </w:tc>
        <w:tc>
          <w:tcPr>
            <w:tcW w:w="2554" w:type="dxa"/>
            <w:tcBorders>
              <w:top w:val="single" w:sz="4" w:space="0" w:color="auto"/>
              <w:left w:val="single" w:sz="4" w:space="0" w:color="auto"/>
              <w:right w:val="single" w:sz="4" w:space="0" w:color="auto"/>
            </w:tcBorders>
            <w:shd w:val="clear" w:color="auto" w:fill="auto"/>
            <w:vAlign w:val="bottom"/>
          </w:tcPr>
          <w:p w14:paraId="698DDB65" w14:textId="77777777" w:rsidR="008D6611" w:rsidRDefault="007B285A">
            <w:pPr>
              <w:pStyle w:val="ab"/>
              <w:ind w:firstLine="0"/>
              <w:jc w:val="center"/>
              <w:rPr>
                <w:sz w:val="24"/>
                <w:szCs w:val="24"/>
              </w:rPr>
            </w:pPr>
            <w:r>
              <w:rPr>
                <w:sz w:val="24"/>
                <w:szCs w:val="24"/>
              </w:rPr>
              <w:t>7</w:t>
            </w:r>
          </w:p>
        </w:tc>
      </w:tr>
      <w:tr w:rsidR="008D6611" w14:paraId="778ABC25" w14:textId="77777777">
        <w:trPr>
          <w:trHeight w:hRule="exact" w:val="3907"/>
          <w:jc w:val="center"/>
        </w:trPr>
        <w:tc>
          <w:tcPr>
            <w:tcW w:w="2280" w:type="dxa"/>
            <w:vMerge w:val="restart"/>
            <w:tcBorders>
              <w:top w:val="single" w:sz="4" w:space="0" w:color="auto"/>
              <w:left w:val="single" w:sz="4" w:space="0" w:color="auto"/>
            </w:tcBorders>
            <w:shd w:val="clear" w:color="auto" w:fill="auto"/>
          </w:tcPr>
          <w:p w14:paraId="1C30ED2B" w14:textId="087F6E36" w:rsidR="008D6611" w:rsidRDefault="007B285A">
            <w:pPr>
              <w:pStyle w:val="ab"/>
              <w:ind w:firstLine="140"/>
              <w:rPr>
                <w:sz w:val="24"/>
                <w:szCs w:val="24"/>
              </w:rPr>
            </w:pPr>
            <w:r>
              <w:rPr>
                <w:sz w:val="24"/>
                <w:szCs w:val="24"/>
              </w:rPr>
              <w:t xml:space="preserve">формирование и регистрация результата муниципальной услуги, указанного в пункте 2.20 </w:t>
            </w:r>
            <w:proofErr w:type="spellStart"/>
            <w:r>
              <w:rPr>
                <w:sz w:val="24"/>
                <w:szCs w:val="24"/>
              </w:rPr>
              <w:t>Административног</w:t>
            </w:r>
            <w:proofErr w:type="spellEnd"/>
            <w:r>
              <w:rPr>
                <w:sz w:val="24"/>
                <w:szCs w:val="24"/>
              </w:rPr>
              <w:t xml:space="preserve"> </w:t>
            </w:r>
            <w:proofErr w:type="gramStart"/>
            <w:r>
              <w:rPr>
                <w:sz w:val="24"/>
                <w:szCs w:val="24"/>
              </w:rPr>
              <w:t>о регламента</w:t>
            </w:r>
            <w:proofErr w:type="gramEnd"/>
            <w:r>
              <w:rPr>
                <w:sz w:val="24"/>
                <w:szCs w:val="24"/>
              </w:rPr>
              <w:t>, в форме электронного документа в ГИС</w:t>
            </w:r>
          </w:p>
        </w:tc>
        <w:tc>
          <w:tcPr>
            <w:tcW w:w="3398" w:type="dxa"/>
            <w:tcBorders>
              <w:top w:val="single" w:sz="4" w:space="0" w:color="auto"/>
              <w:left w:val="single" w:sz="4" w:space="0" w:color="auto"/>
            </w:tcBorders>
            <w:shd w:val="clear" w:color="auto" w:fill="auto"/>
          </w:tcPr>
          <w:p w14:paraId="1C073A81" w14:textId="42FB7C14" w:rsidR="008D6611" w:rsidRDefault="007B285A">
            <w:pPr>
              <w:pStyle w:val="ab"/>
              <w:ind w:firstLine="0"/>
              <w:rPr>
                <w:sz w:val="24"/>
                <w:szCs w:val="24"/>
              </w:rPr>
            </w:pPr>
            <w:r>
              <w:rPr>
                <w:sz w:val="24"/>
                <w:szCs w:val="24"/>
              </w:rPr>
              <w:t>Регистрация результата предоставления муниципальной услуги</w:t>
            </w:r>
          </w:p>
        </w:tc>
        <w:tc>
          <w:tcPr>
            <w:tcW w:w="1560" w:type="dxa"/>
            <w:tcBorders>
              <w:top w:val="single" w:sz="4" w:space="0" w:color="auto"/>
              <w:left w:val="single" w:sz="4" w:space="0" w:color="auto"/>
            </w:tcBorders>
            <w:shd w:val="clear" w:color="auto" w:fill="auto"/>
            <w:vAlign w:val="bottom"/>
          </w:tcPr>
          <w:p w14:paraId="5C5C33F7" w14:textId="77777777" w:rsidR="008D6611" w:rsidRDefault="007B285A">
            <w:pPr>
              <w:pStyle w:val="ab"/>
              <w:ind w:firstLine="0"/>
              <w:rPr>
                <w:sz w:val="24"/>
                <w:szCs w:val="24"/>
              </w:rPr>
            </w:pPr>
            <w:r>
              <w:rPr>
                <w:sz w:val="24"/>
                <w:szCs w:val="24"/>
              </w:rPr>
              <w:t xml:space="preserve">после окончания процедуры принятия решения (в общий срок </w:t>
            </w:r>
            <w:proofErr w:type="spellStart"/>
            <w:r>
              <w:rPr>
                <w:sz w:val="24"/>
                <w:szCs w:val="24"/>
              </w:rPr>
              <w:t>предоставле</w:t>
            </w:r>
            <w:proofErr w:type="spellEnd"/>
            <w:r>
              <w:rPr>
                <w:sz w:val="24"/>
                <w:szCs w:val="24"/>
              </w:rPr>
              <w:t xml:space="preserve"> </w:t>
            </w:r>
            <w:proofErr w:type="spellStart"/>
            <w:r>
              <w:rPr>
                <w:sz w:val="24"/>
                <w:szCs w:val="24"/>
              </w:rPr>
              <w:t>ния</w:t>
            </w:r>
            <w:proofErr w:type="spellEnd"/>
          </w:p>
          <w:p w14:paraId="0591ECCB" w14:textId="62A06F92" w:rsidR="008D6611" w:rsidRDefault="007B285A">
            <w:pPr>
              <w:pStyle w:val="ab"/>
              <w:ind w:firstLine="0"/>
              <w:rPr>
                <w:sz w:val="24"/>
                <w:szCs w:val="24"/>
              </w:rPr>
            </w:pPr>
            <w:r>
              <w:rPr>
                <w:sz w:val="24"/>
                <w:szCs w:val="24"/>
              </w:rPr>
              <w:t xml:space="preserve">муниципал </w:t>
            </w:r>
            <w:proofErr w:type="spellStart"/>
            <w:r>
              <w:rPr>
                <w:sz w:val="24"/>
                <w:szCs w:val="24"/>
              </w:rPr>
              <w:t>ьной</w:t>
            </w:r>
            <w:proofErr w:type="spellEnd"/>
            <w:r>
              <w:rPr>
                <w:sz w:val="24"/>
                <w:szCs w:val="24"/>
              </w:rPr>
              <w:t xml:space="preserve"> услуги не включается)</w:t>
            </w:r>
          </w:p>
        </w:tc>
        <w:tc>
          <w:tcPr>
            <w:tcW w:w="1843" w:type="dxa"/>
            <w:tcBorders>
              <w:top w:val="single" w:sz="4" w:space="0" w:color="auto"/>
              <w:left w:val="single" w:sz="4" w:space="0" w:color="auto"/>
            </w:tcBorders>
            <w:shd w:val="clear" w:color="auto" w:fill="auto"/>
          </w:tcPr>
          <w:p w14:paraId="4A35DCA5" w14:textId="77777777" w:rsidR="008D6611" w:rsidRDefault="007B285A">
            <w:pPr>
              <w:pStyle w:val="ab"/>
              <w:ind w:firstLine="0"/>
              <w:rPr>
                <w:sz w:val="24"/>
                <w:szCs w:val="24"/>
              </w:rPr>
            </w:pPr>
            <w:r>
              <w:rPr>
                <w:sz w:val="24"/>
                <w:szCs w:val="24"/>
              </w:rPr>
              <w:t>должностное лицо</w:t>
            </w:r>
          </w:p>
          <w:p w14:paraId="0F5E88ED" w14:textId="15DF6679"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 </w:t>
            </w:r>
            <w:proofErr w:type="gramStart"/>
            <w:r>
              <w:rPr>
                <w:sz w:val="24"/>
                <w:szCs w:val="24"/>
              </w:rPr>
              <w:t>предоставление  муниципальной</w:t>
            </w:r>
            <w:proofErr w:type="gramEnd"/>
            <w:r>
              <w:rPr>
                <w:sz w:val="24"/>
                <w:szCs w:val="24"/>
              </w:rPr>
              <w:t xml:space="preserve"> услуги</w:t>
            </w:r>
          </w:p>
        </w:tc>
        <w:tc>
          <w:tcPr>
            <w:tcW w:w="1992" w:type="dxa"/>
            <w:tcBorders>
              <w:top w:val="single" w:sz="4" w:space="0" w:color="auto"/>
              <w:left w:val="single" w:sz="4" w:space="0" w:color="auto"/>
            </w:tcBorders>
            <w:shd w:val="clear" w:color="auto" w:fill="auto"/>
          </w:tcPr>
          <w:p w14:paraId="38B79D8D" w14:textId="366AF7E4" w:rsidR="008D6611" w:rsidRDefault="007B285A">
            <w:pPr>
              <w:pStyle w:val="ab"/>
              <w:ind w:firstLine="0"/>
              <w:rPr>
                <w:sz w:val="24"/>
                <w:szCs w:val="24"/>
              </w:rPr>
            </w:pPr>
            <w:r>
              <w:rPr>
                <w:sz w:val="24"/>
                <w:szCs w:val="24"/>
              </w:rPr>
              <w:t>Уполномоченный орган) / ГИС</w:t>
            </w:r>
          </w:p>
        </w:tc>
        <w:tc>
          <w:tcPr>
            <w:tcW w:w="1982" w:type="dxa"/>
            <w:tcBorders>
              <w:top w:val="single" w:sz="4" w:space="0" w:color="auto"/>
              <w:left w:val="single" w:sz="4" w:space="0" w:color="auto"/>
            </w:tcBorders>
            <w:shd w:val="clear" w:color="auto" w:fill="auto"/>
          </w:tcPr>
          <w:p w14:paraId="7723FF90" w14:textId="77777777" w:rsidR="008D6611" w:rsidRDefault="008D6611">
            <w:pPr>
              <w:rPr>
                <w:sz w:val="10"/>
                <w:szCs w:val="10"/>
              </w:rPr>
            </w:pPr>
          </w:p>
        </w:tc>
        <w:tc>
          <w:tcPr>
            <w:tcW w:w="2554" w:type="dxa"/>
            <w:tcBorders>
              <w:top w:val="single" w:sz="4" w:space="0" w:color="auto"/>
              <w:left w:val="single" w:sz="4" w:space="0" w:color="auto"/>
              <w:right w:val="single" w:sz="4" w:space="0" w:color="auto"/>
            </w:tcBorders>
            <w:shd w:val="clear" w:color="auto" w:fill="auto"/>
          </w:tcPr>
          <w:p w14:paraId="3B10333F" w14:textId="5658B8AC" w:rsidR="008D6611" w:rsidRDefault="007B285A">
            <w:pPr>
              <w:pStyle w:val="ab"/>
              <w:ind w:firstLine="0"/>
              <w:rPr>
                <w:sz w:val="24"/>
                <w:szCs w:val="24"/>
              </w:rPr>
            </w:pPr>
            <w:r>
              <w:rPr>
                <w:sz w:val="24"/>
                <w:szCs w:val="24"/>
              </w:rPr>
              <w:t xml:space="preserve">Внесение сведений о конечном результате предоставления </w:t>
            </w:r>
            <w:r w:rsidR="00AF3967">
              <w:rPr>
                <w:sz w:val="24"/>
                <w:szCs w:val="24"/>
              </w:rPr>
              <w:t>м</w:t>
            </w:r>
            <w:r>
              <w:rPr>
                <w:sz w:val="24"/>
                <w:szCs w:val="24"/>
              </w:rPr>
              <w:t>униципальной услуги</w:t>
            </w:r>
          </w:p>
        </w:tc>
      </w:tr>
      <w:tr w:rsidR="008D6611" w14:paraId="7E7739CF" w14:textId="77777777">
        <w:trPr>
          <w:trHeight w:hRule="exact" w:val="3878"/>
          <w:jc w:val="center"/>
        </w:trPr>
        <w:tc>
          <w:tcPr>
            <w:tcW w:w="2280" w:type="dxa"/>
            <w:vMerge/>
            <w:tcBorders>
              <w:left w:val="single" w:sz="4" w:space="0" w:color="auto"/>
              <w:bottom w:val="single" w:sz="4" w:space="0" w:color="auto"/>
            </w:tcBorders>
            <w:shd w:val="clear" w:color="auto" w:fill="auto"/>
          </w:tcPr>
          <w:p w14:paraId="2060C37E" w14:textId="77777777" w:rsidR="008D6611" w:rsidRDefault="008D6611"/>
        </w:tc>
        <w:tc>
          <w:tcPr>
            <w:tcW w:w="3398" w:type="dxa"/>
            <w:tcBorders>
              <w:top w:val="single" w:sz="4" w:space="0" w:color="auto"/>
              <w:left w:val="single" w:sz="4" w:space="0" w:color="auto"/>
              <w:bottom w:val="single" w:sz="4" w:space="0" w:color="auto"/>
            </w:tcBorders>
            <w:shd w:val="clear" w:color="auto" w:fill="auto"/>
            <w:vAlign w:val="bottom"/>
          </w:tcPr>
          <w:p w14:paraId="3B38698D" w14:textId="2ED559EF" w:rsidR="008D6611" w:rsidRDefault="007B285A">
            <w:pPr>
              <w:pStyle w:val="ab"/>
              <w:ind w:firstLine="0"/>
              <w:rPr>
                <w:sz w:val="24"/>
                <w:szCs w:val="24"/>
              </w:rPr>
            </w:pPr>
            <w:r>
              <w:rPr>
                <w:sz w:val="24"/>
                <w:szCs w:val="24"/>
              </w:rPr>
              <w:t>Направление в многофункциональный центр результата муниципальной услуги, указанного в пункте 2.18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560" w:type="dxa"/>
            <w:tcBorders>
              <w:top w:val="single" w:sz="4" w:space="0" w:color="auto"/>
              <w:left w:val="single" w:sz="4" w:space="0" w:color="auto"/>
              <w:bottom w:val="single" w:sz="4" w:space="0" w:color="auto"/>
            </w:tcBorders>
            <w:shd w:val="clear" w:color="auto" w:fill="auto"/>
          </w:tcPr>
          <w:p w14:paraId="7E362993" w14:textId="77777777" w:rsidR="008D6611" w:rsidRDefault="007B285A">
            <w:pPr>
              <w:pStyle w:val="ab"/>
              <w:ind w:firstLine="0"/>
              <w:rPr>
                <w:sz w:val="24"/>
                <w:szCs w:val="24"/>
              </w:rPr>
            </w:pPr>
            <w:r>
              <w:rPr>
                <w:sz w:val="24"/>
                <w:szCs w:val="24"/>
              </w:rPr>
              <w:t xml:space="preserve">в сроки, </w:t>
            </w:r>
            <w:proofErr w:type="spellStart"/>
            <w:r>
              <w:rPr>
                <w:sz w:val="24"/>
                <w:szCs w:val="24"/>
              </w:rPr>
              <w:t>установленн</w:t>
            </w:r>
            <w:proofErr w:type="spellEnd"/>
            <w:r>
              <w:rPr>
                <w:sz w:val="24"/>
                <w:szCs w:val="24"/>
              </w:rPr>
              <w:t xml:space="preserve"> </w:t>
            </w:r>
            <w:proofErr w:type="spellStart"/>
            <w:r>
              <w:rPr>
                <w:sz w:val="24"/>
                <w:szCs w:val="24"/>
              </w:rPr>
              <w:t>ые</w:t>
            </w:r>
            <w:proofErr w:type="spellEnd"/>
          </w:p>
          <w:p w14:paraId="7EE5E70E" w14:textId="77777777" w:rsidR="008D6611" w:rsidRDefault="007B285A">
            <w:pPr>
              <w:pStyle w:val="ab"/>
              <w:ind w:firstLine="0"/>
              <w:rPr>
                <w:sz w:val="24"/>
                <w:szCs w:val="24"/>
              </w:rPr>
            </w:pPr>
            <w:r>
              <w:rPr>
                <w:sz w:val="24"/>
                <w:szCs w:val="24"/>
              </w:rPr>
              <w:t xml:space="preserve">соглашение </w:t>
            </w:r>
            <w:proofErr w:type="spellStart"/>
            <w:r>
              <w:rPr>
                <w:sz w:val="24"/>
                <w:szCs w:val="24"/>
              </w:rPr>
              <w:t>мо</w:t>
            </w:r>
            <w:proofErr w:type="spellEnd"/>
            <w:r>
              <w:rPr>
                <w:sz w:val="24"/>
                <w:szCs w:val="24"/>
              </w:rPr>
              <w:t xml:space="preserve"> </w:t>
            </w:r>
            <w:proofErr w:type="spellStart"/>
            <w:r>
              <w:rPr>
                <w:sz w:val="24"/>
                <w:szCs w:val="24"/>
              </w:rPr>
              <w:t>взаимодейст</w:t>
            </w:r>
            <w:proofErr w:type="spellEnd"/>
            <w:r>
              <w:rPr>
                <w:sz w:val="24"/>
                <w:szCs w:val="24"/>
              </w:rPr>
              <w:t xml:space="preserve"> </w:t>
            </w:r>
            <w:proofErr w:type="spellStart"/>
            <w:r>
              <w:rPr>
                <w:sz w:val="24"/>
                <w:szCs w:val="24"/>
              </w:rPr>
              <w:t>вии</w:t>
            </w:r>
            <w:proofErr w:type="spellEnd"/>
            <w:r>
              <w:rPr>
                <w:sz w:val="24"/>
                <w:szCs w:val="24"/>
              </w:rPr>
              <w:t xml:space="preserve"> между </w:t>
            </w:r>
            <w:proofErr w:type="spellStart"/>
            <w:r>
              <w:rPr>
                <w:sz w:val="24"/>
                <w:szCs w:val="24"/>
              </w:rPr>
              <w:t>Уполномоче</w:t>
            </w:r>
            <w:proofErr w:type="spellEnd"/>
            <w:r>
              <w:rPr>
                <w:sz w:val="24"/>
                <w:szCs w:val="24"/>
              </w:rPr>
              <w:t xml:space="preserve"> </w:t>
            </w:r>
            <w:proofErr w:type="spellStart"/>
            <w:r>
              <w:rPr>
                <w:sz w:val="24"/>
                <w:szCs w:val="24"/>
              </w:rPr>
              <w:t>нным</w:t>
            </w:r>
            <w:proofErr w:type="spellEnd"/>
            <w:r>
              <w:rPr>
                <w:sz w:val="24"/>
                <w:szCs w:val="24"/>
              </w:rPr>
              <w:t xml:space="preserve"> органом и </w:t>
            </w:r>
            <w:proofErr w:type="spellStart"/>
            <w:r>
              <w:rPr>
                <w:sz w:val="24"/>
                <w:szCs w:val="24"/>
              </w:rPr>
              <w:t>многофункц</w:t>
            </w:r>
            <w:proofErr w:type="spellEnd"/>
            <w:r>
              <w:rPr>
                <w:sz w:val="24"/>
                <w:szCs w:val="24"/>
              </w:rPr>
              <w:t xml:space="preserve"> </w:t>
            </w:r>
            <w:proofErr w:type="spellStart"/>
            <w:r>
              <w:rPr>
                <w:sz w:val="24"/>
                <w:szCs w:val="24"/>
              </w:rPr>
              <w:t>иональным</w:t>
            </w:r>
            <w:proofErr w:type="spellEnd"/>
            <w:r>
              <w:rPr>
                <w:sz w:val="24"/>
                <w:szCs w:val="24"/>
              </w:rPr>
              <w:t xml:space="preserve"> центром</w:t>
            </w:r>
          </w:p>
        </w:tc>
        <w:tc>
          <w:tcPr>
            <w:tcW w:w="1843" w:type="dxa"/>
            <w:tcBorders>
              <w:top w:val="single" w:sz="4" w:space="0" w:color="auto"/>
              <w:left w:val="single" w:sz="4" w:space="0" w:color="auto"/>
              <w:bottom w:val="single" w:sz="4" w:space="0" w:color="auto"/>
            </w:tcBorders>
            <w:shd w:val="clear" w:color="auto" w:fill="auto"/>
          </w:tcPr>
          <w:p w14:paraId="54DE11A0" w14:textId="77777777" w:rsidR="008D6611" w:rsidRDefault="007B285A">
            <w:pPr>
              <w:pStyle w:val="ab"/>
              <w:ind w:firstLine="0"/>
              <w:rPr>
                <w:sz w:val="24"/>
                <w:szCs w:val="24"/>
              </w:rPr>
            </w:pPr>
            <w:r>
              <w:rPr>
                <w:sz w:val="24"/>
                <w:szCs w:val="24"/>
              </w:rPr>
              <w:t>должностное лицо</w:t>
            </w:r>
          </w:p>
          <w:p w14:paraId="6657059C" w14:textId="77777777"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w:t>
            </w:r>
          </w:p>
          <w:p w14:paraId="337F0D63" w14:textId="6CBA5305" w:rsidR="008D6611" w:rsidRDefault="007B285A">
            <w:pPr>
              <w:pStyle w:val="ab"/>
              <w:ind w:firstLine="0"/>
              <w:rPr>
                <w:sz w:val="24"/>
                <w:szCs w:val="24"/>
              </w:rPr>
            </w:pPr>
            <w:r>
              <w:rPr>
                <w:sz w:val="24"/>
                <w:szCs w:val="24"/>
              </w:rPr>
              <w:t>предоставление муниципальной услуги</w:t>
            </w:r>
          </w:p>
        </w:tc>
        <w:tc>
          <w:tcPr>
            <w:tcW w:w="1992" w:type="dxa"/>
            <w:tcBorders>
              <w:top w:val="single" w:sz="4" w:space="0" w:color="auto"/>
              <w:left w:val="single" w:sz="4" w:space="0" w:color="auto"/>
              <w:bottom w:val="single" w:sz="4" w:space="0" w:color="auto"/>
            </w:tcBorders>
            <w:shd w:val="clear" w:color="auto" w:fill="auto"/>
          </w:tcPr>
          <w:p w14:paraId="2C314F08" w14:textId="77777777" w:rsidR="008D6611" w:rsidRDefault="007B285A">
            <w:pPr>
              <w:pStyle w:val="ab"/>
              <w:ind w:firstLine="0"/>
              <w:rPr>
                <w:sz w:val="24"/>
                <w:szCs w:val="24"/>
              </w:rPr>
            </w:pPr>
            <w:proofErr w:type="spellStart"/>
            <w:r>
              <w:rPr>
                <w:sz w:val="24"/>
                <w:szCs w:val="24"/>
              </w:rPr>
              <w:t>Уполномоченны</w:t>
            </w:r>
            <w:proofErr w:type="spellEnd"/>
            <w:r>
              <w:rPr>
                <w:sz w:val="24"/>
                <w:szCs w:val="24"/>
              </w:rPr>
              <w:t xml:space="preserve"> й орган) / АИС МФЦ</w:t>
            </w:r>
          </w:p>
        </w:tc>
        <w:tc>
          <w:tcPr>
            <w:tcW w:w="1982" w:type="dxa"/>
            <w:tcBorders>
              <w:top w:val="single" w:sz="4" w:space="0" w:color="auto"/>
              <w:left w:val="single" w:sz="4" w:space="0" w:color="auto"/>
              <w:bottom w:val="single" w:sz="4" w:space="0" w:color="auto"/>
            </w:tcBorders>
            <w:shd w:val="clear" w:color="auto" w:fill="auto"/>
            <w:vAlign w:val="bottom"/>
          </w:tcPr>
          <w:p w14:paraId="7AB1A4FE" w14:textId="77777777" w:rsidR="008D6611" w:rsidRDefault="007B285A">
            <w:pPr>
              <w:pStyle w:val="ab"/>
              <w:ind w:firstLine="0"/>
              <w:rPr>
                <w:sz w:val="24"/>
                <w:szCs w:val="24"/>
              </w:rPr>
            </w:pPr>
            <w:r>
              <w:rPr>
                <w:sz w:val="24"/>
                <w:szCs w:val="24"/>
              </w:rPr>
              <w:t>Указание заявителем в Запросе способа выдачи результата государственной (</w:t>
            </w:r>
            <w:proofErr w:type="gramStart"/>
            <w:r>
              <w:rPr>
                <w:sz w:val="24"/>
                <w:szCs w:val="24"/>
              </w:rPr>
              <w:t>муниципальной )</w:t>
            </w:r>
            <w:proofErr w:type="gramEnd"/>
            <w:r>
              <w:rPr>
                <w:sz w:val="24"/>
                <w:szCs w:val="24"/>
              </w:rPr>
              <w:t xml:space="preserve"> услуги в </w:t>
            </w:r>
            <w:proofErr w:type="spellStart"/>
            <w:r>
              <w:rPr>
                <w:sz w:val="24"/>
                <w:szCs w:val="24"/>
              </w:rPr>
              <w:t>многофункциона</w:t>
            </w:r>
            <w:proofErr w:type="spellEnd"/>
            <w:r>
              <w:rPr>
                <w:sz w:val="24"/>
                <w:szCs w:val="24"/>
              </w:rPr>
              <w:t xml:space="preserve"> льном центре, а также подача Запроса через </w:t>
            </w:r>
            <w:proofErr w:type="spellStart"/>
            <w:r>
              <w:rPr>
                <w:sz w:val="24"/>
                <w:szCs w:val="24"/>
              </w:rPr>
              <w:t>многофункциона</w:t>
            </w:r>
            <w:proofErr w:type="spellEnd"/>
            <w:r>
              <w:rPr>
                <w:sz w:val="24"/>
                <w:szCs w:val="24"/>
              </w:rPr>
              <w:t xml:space="preserve"> </w:t>
            </w:r>
            <w:proofErr w:type="spellStart"/>
            <w:r>
              <w:rPr>
                <w:sz w:val="24"/>
                <w:szCs w:val="24"/>
              </w:rPr>
              <w:t>льный</w:t>
            </w:r>
            <w:proofErr w:type="spellEnd"/>
            <w:r>
              <w:rPr>
                <w:sz w:val="24"/>
                <w:szCs w:val="24"/>
              </w:rPr>
              <w:t xml:space="preserve"> центр</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bottom"/>
          </w:tcPr>
          <w:p w14:paraId="0C13A23B" w14:textId="44F8EA41" w:rsidR="008D6611" w:rsidRDefault="007B285A">
            <w:pPr>
              <w:pStyle w:val="ab"/>
              <w:ind w:firstLine="0"/>
              <w:rPr>
                <w:sz w:val="24"/>
                <w:szCs w:val="24"/>
              </w:rPr>
            </w:pPr>
            <w:r>
              <w:rPr>
                <w:sz w:val="24"/>
                <w:szCs w:val="24"/>
              </w:rPr>
              <w:t>выдача результата муниципальной</w:t>
            </w:r>
            <w:r w:rsidR="00286514">
              <w:rPr>
                <w:sz w:val="24"/>
                <w:szCs w:val="24"/>
              </w:rPr>
              <w:t xml:space="preserve"> </w:t>
            </w:r>
            <w:r>
              <w:rPr>
                <w:sz w:val="24"/>
                <w:szCs w:val="24"/>
              </w:rPr>
              <w:t>услуги заявителю в форме бумажного документа, подтверждающего содержание электронного документа, заверенного печатью многофункционально го центра;</w:t>
            </w:r>
          </w:p>
          <w:p w14:paraId="684371F2" w14:textId="77777777" w:rsidR="008D6611" w:rsidRDefault="007B285A">
            <w:pPr>
              <w:pStyle w:val="ab"/>
              <w:ind w:firstLine="0"/>
              <w:rPr>
                <w:sz w:val="24"/>
                <w:szCs w:val="24"/>
              </w:rPr>
            </w:pPr>
            <w:r>
              <w:rPr>
                <w:sz w:val="24"/>
                <w:szCs w:val="24"/>
              </w:rPr>
              <w:t>внесение сведений в</w:t>
            </w:r>
          </w:p>
        </w:tc>
      </w:tr>
    </w:tbl>
    <w:p w14:paraId="3EF1C5CB" w14:textId="77777777" w:rsidR="008D6611" w:rsidRDefault="007B285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3398"/>
        <w:gridCol w:w="1560"/>
        <w:gridCol w:w="1843"/>
        <w:gridCol w:w="1992"/>
        <w:gridCol w:w="1982"/>
        <w:gridCol w:w="2549"/>
      </w:tblGrid>
      <w:tr w:rsidR="008D6611" w14:paraId="125EDA7F" w14:textId="77777777">
        <w:trPr>
          <w:trHeight w:hRule="exact" w:val="1944"/>
          <w:jc w:val="center"/>
        </w:trPr>
        <w:tc>
          <w:tcPr>
            <w:tcW w:w="2275" w:type="dxa"/>
            <w:tcBorders>
              <w:top w:val="single" w:sz="4" w:space="0" w:color="auto"/>
              <w:left w:val="single" w:sz="4" w:space="0" w:color="auto"/>
            </w:tcBorders>
            <w:shd w:val="clear" w:color="auto" w:fill="auto"/>
          </w:tcPr>
          <w:p w14:paraId="5C3DBF81" w14:textId="77777777" w:rsidR="008D6611" w:rsidRDefault="007B285A">
            <w:pPr>
              <w:pStyle w:val="ab"/>
              <w:ind w:firstLine="0"/>
              <w:rPr>
                <w:sz w:val="24"/>
                <w:szCs w:val="24"/>
              </w:rPr>
            </w:pPr>
            <w:r>
              <w:rPr>
                <w:sz w:val="24"/>
                <w:szCs w:val="24"/>
              </w:rPr>
              <w:lastRenderedPageBreak/>
              <w:t>Основание для начала административной процедуры</w:t>
            </w:r>
          </w:p>
        </w:tc>
        <w:tc>
          <w:tcPr>
            <w:tcW w:w="3398" w:type="dxa"/>
            <w:tcBorders>
              <w:top w:val="single" w:sz="4" w:space="0" w:color="auto"/>
              <w:left w:val="single" w:sz="4" w:space="0" w:color="auto"/>
            </w:tcBorders>
            <w:shd w:val="clear" w:color="auto" w:fill="auto"/>
          </w:tcPr>
          <w:p w14:paraId="47E8B1FF" w14:textId="77777777" w:rsidR="008D6611" w:rsidRDefault="007B285A">
            <w:pPr>
              <w:pStyle w:val="ab"/>
              <w:ind w:firstLine="0"/>
              <w:rPr>
                <w:sz w:val="24"/>
                <w:szCs w:val="24"/>
              </w:rPr>
            </w:pPr>
            <w:r>
              <w:rPr>
                <w:sz w:val="24"/>
                <w:szCs w:val="24"/>
              </w:rPr>
              <w:t>Содержание</w:t>
            </w:r>
          </w:p>
          <w:p w14:paraId="45016053" w14:textId="77777777" w:rsidR="008D6611" w:rsidRDefault="007B285A">
            <w:pPr>
              <w:pStyle w:val="ab"/>
              <w:ind w:firstLine="0"/>
              <w:rPr>
                <w:sz w:val="24"/>
                <w:szCs w:val="24"/>
              </w:rPr>
            </w:pPr>
            <w:r>
              <w:rPr>
                <w:sz w:val="24"/>
                <w:szCs w:val="24"/>
              </w:rPr>
              <w:t>административных действий</w:t>
            </w:r>
          </w:p>
        </w:tc>
        <w:tc>
          <w:tcPr>
            <w:tcW w:w="1560" w:type="dxa"/>
            <w:tcBorders>
              <w:top w:val="single" w:sz="4" w:space="0" w:color="auto"/>
              <w:left w:val="single" w:sz="4" w:space="0" w:color="auto"/>
            </w:tcBorders>
            <w:shd w:val="clear" w:color="auto" w:fill="auto"/>
          </w:tcPr>
          <w:p w14:paraId="60D91E13" w14:textId="77777777" w:rsidR="008D6611" w:rsidRDefault="007B285A">
            <w:pPr>
              <w:pStyle w:val="ab"/>
              <w:ind w:firstLine="0"/>
              <w:rPr>
                <w:sz w:val="24"/>
                <w:szCs w:val="24"/>
              </w:rPr>
            </w:pPr>
            <w:r>
              <w:rPr>
                <w:sz w:val="24"/>
                <w:szCs w:val="24"/>
              </w:rPr>
              <w:t xml:space="preserve">Срок выполнения </w:t>
            </w:r>
            <w:proofErr w:type="spellStart"/>
            <w:r>
              <w:rPr>
                <w:sz w:val="24"/>
                <w:szCs w:val="24"/>
              </w:rPr>
              <w:t>администрат</w:t>
            </w:r>
            <w:proofErr w:type="spellEnd"/>
            <w:r>
              <w:rPr>
                <w:sz w:val="24"/>
                <w:szCs w:val="24"/>
              </w:rPr>
              <w:t xml:space="preserve"> </w:t>
            </w:r>
            <w:proofErr w:type="spellStart"/>
            <w:r>
              <w:rPr>
                <w:sz w:val="24"/>
                <w:szCs w:val="24"/>
              </w:rPr>
              <w:t>ивных</w:t>
            </w:r>
            <w:proofErr w:type="spellEnd"/>
            <w:r>
              <w:rPr>
                <w:sz w:val="24"/>
                <w:szCs w:val="24"/>
              </w:rPr>
              <w:t xml:space="preserve"> действий</w:t>
            </w:r>
          </w:p>
        </w:tc>
        <w:tc>
          <w:tcPr>
            <w:tcW w:w="1843" w:type="dxa"/>
            <w:tcBorders>
              <w:top w:val="single" w:sz="4" w:space="0" w:color="auto"/>
              <w:left w:val="single" w:sz="4" w:space="0" w:color="auto"/>
            </w:tcBorders>
            <w:shd w:val="clear" w:color="auto" w:fill="auto"/>
          </w:tcPr>
          <w:p w14:paraId="0463BB83" w14:textId="77777777" w:rsidR="008D6611" w:rsidRDefault="007B285A">
            <w:pPr>
              <w:pStyle w:val="ab"/>
              <w:ind w:firstLine="0"/>
              <w:rPr>
                <w:sz w:val="24"/>
                <w:szCs w:val="24"/>
              </w:rPr>
            </w:pPr>
            <w:r>
              <w:rPr>
                <w:sz w:val="24"/>
                <w:szCs w:val="24"/>
              </w:rPr>
              <w:t xml:space="preserve">Должностное лицо, ответственное за выполнение </w:t>
            </w:r>
            <w:proofErr w:type="spellStart"/>
            <w:r>
              <w:rPr>
                <w:sz w:val="24"/>
                <w:szCs w:val="24"/>
              </w:rPr>
              <w:t>административ</w:t>
            </w:r>
            <w:proofErr w:type="spellEnd"/>
            <w:r>
              <w:rPr>
                <w:sz w:val="24"/>
                <w:szCs w:val="24"/>
              </w:rPr>
              <w:t xml:space="preserve"> </w:t>
            </w:r>
            <w:proofErr w:type="spellStart"/>
            <w:r>
              <w:rPr>
                <w:sz w:val="24"/>
                <w:szCs w:val="24"/>
              </w:rPr>
              <w:t>ного</w:t>
            </w:r>
            <w:proofErr w:type="spellEnd"/>
            <w:r>
              <w:rPr>
                <w:sz w:val="24"/>
                <w:szCs w:val="24"/>
              </w:rPr>
              <w:t xml:space="preserve"> действия</w:t>
            </w:r>
          </w:p>
        </w:tc>
        <w:tc>
          <w:tcPr>
            <w:tcW w:w="1992" w:type="dxa"/>
            <w:tcBorders>
              <w:top w:val="single" w:sz="4" w:space="0" w:color="auto"/>
              <w:left w:val="single" w:sz="4" w:space="0" w:color="auto"/>
            </w:tcBorders>
            <w:shd w:val="clear" w:color="auto" w:fill="auto"/>
            <w:vAlign w:val="bottom"/>
          </w:tcPr>
          <w:p w14:paraId="011D46B1" w14:textId="77777777" w:rsidR="008D6611" w:rsidRDefault="007B285A">
            <w:pPr>
              <w:pStyle w:val="ab"/>
              <w:ind w:firstLine="0"/>
              <w:rPr>
                <w:sz w:val="24"/>
                <w:szCs w:val="24"/>
              </w:rPr>
            </w:pPr>
            <w:r>
              <w:rPr>
                <w:sz w:val="24"/>
                <w:szCs w:val="24"/>
              </w:rPr>
              <w:t xml:space="preserve">Место выполнения </w:t>
            </w:r>
            <w:proofErr w:type="spellStart"/>
            <w:r>
              <w:rPr>
                <w:sz w:val="24"/>
                <w:szCs w:val="24"/>
              </w:rPr>
              <w:t>административн</w:t>
            </w:r>
            <w:proofErr w:type="spellEnd"/>
            <w:r>
              <w:rPr>
                <w:sz w:val="24"/>
                <w:szCs w:val="24"/>
              </w:rPr>
              <w:t xml:space="preserve"> ого действия/ используемая информационная система</w:t>
            </w:r>
          </w:p>
        </w:tc>
        <w:tc>
          <w:tcPr>
            <w:tcW w:w="1982" w:type="dxa"/>
            <w:tcBorders>
              <w:top w:val="single" w:sz="4" w:space="0" w:color="auto"/>
              <w:left w:val="single" w:sz="4" w:space="0" w:color="auto"/>
            </w:tcBorders>
            <w:shd w:val="clear" w:color="auto" w:fill="auto"/>
          </w:tcPr>
          <w:p w14:paraId="5B2DAD52" w14:textId="77777777" w:rsidR="008D6611" w:rsidRDefault="007B285A">
            <w:pPr>
              <w:pStyle w:val="ab"/>
              <w:ind w:firstLine="0"/>
              <w:rPr>
                <w:sz w:val="24"/>
                <w:szCs w:val="24"/>
              </w:rPr>
            </w:pPr>
            <w:r>
              <w:rPr>
                <w:sz w:val="24"/>
                <w:szCs w:val="24"/>
              </w:rPr>
              <w:t>Критерии принятия решения</w:t>
            </w:r>
          </w:p>
        </w:tc>
        <w:tc>
          <w:tcPr>
            <w:tcW w:w="2549" w:type="dxa"/>
            <w:tcBorders>
              <w:top w:val="single" w:sz="4" w:space="0" w:color="auto"/>
              <w:left w:val="single" w:sz="4" w:space="0" w:color="auto"/>
              <w:right w:val="single" w:sz="4" w:space="0" w:color="auto"/>
            </w:tcBorders>
            <w:shd w:val="clear" w:color="auto" w:fill="auto"/>
          </w:tcPr>
          <w:p w14:paraId="025F0566" w14:textId="77777777" w:rsidR="008D6611" w:rsidRDefault="007B285A">
            <w:pPr>
              <w:pStyle w:val="ab"/>
              <w:ind w:firstLine="0"/>
              <w:rPr>
                <w:sz w:val="24"/>
                <w:szCs w:val="24"/>
              </w:rPr>
            </w:pPr>
            <w:r>
              <w:rPr>
                <w:sz w:val="24"/>
                <w:szCs w:val="24"/>
              </w:rPr>
              <w:t>Результат административного действия, способ фиксации</w:t>
            </w:r>
          </w:p>
        </w:tc>
      </w:tr>
      <w:tr w:rsidR="008D6611" w14:paraId="76068165" w14:textId="77777777">
        <w:trPr>
          <w:trHeight w:hRule="exact" w:val="288"/>
          <w:jc w:val="center"/>
        </w:trPr>
        <w:tc>
          <w:tcPr>
            <w:tcW w:w="2275" w:type="dxa"/>
            <w:tcBorders>
              <w:top w:val="single" w:sz="4" w:space="0" w:color="auto"/>
              <w:left w:val="single" w:sz="4" w:space="0" w:color="auto"/>
            </w:tcBorders>
            <w:shd w:val="clear" w:color="auto" w:fill="auto"/>
            <w:vAlign w:val="bottom"/>
          </w:tcPr>
          <w:p w14:paraId="5BF0F5B5" w14:textId="77777777" w:rsidR="008D6611" w:rsidRDefault="007B285A">
            <w:pPr>
              <w:pStyle w:val="ab"/>
              <w:ind w:firstLine="0"/>
              <w:jc w:val="center"/>
              <w:rPr>
                <w:sz w:val="24"/>
                <w:szCs w:val="24"/>
              </w:rPr>
            </w:pPr>
            <w:r>
              <w:rPr>
                <w:sz w:val="24"/>
                <w:szCs w:val="24"/>
              </w:rPr>
              <w:t>1</w:t>
            </w:r>
          </w:p>
        </w:tc>
        <w:tc>
          <w:tcPr>
            <w:tcW w:w="3398" w:type="dxa"/>
            <w:tcBorders>
              <w:top w:val="single" w:sz="4" w:space="0" w:color="auto"/>
              <w:left w:val="single" w:sz="4" w:space="0" w:color="auto"/>
            </w:tcBorders>
            <w:shd w:val="clear" w:color="auto" w:fill="auto"/>
            <w:vAlign w:val="bottom"/>
          </w:tcPr>
          <w:p w14:paraId="460EFABE" w14:textId="77777777" w:rsidR="008D6611" w:rsidRDefault="007B285A">
            <w:pPr>
              <w:pStyle w:val="ab"/>
              <w:ind w:firstLine="0"/>
              <w:jc w:val="center"/>
              <w:rPr>
                <w:sz w:val="24"/>
                <w:szCs w:val="24"/>
              </w:rPr>
            </w:pPr>
            <w:r>
              <w:rPr>
                <w:sz w:val="24"/>
                <w:szCs w:val="24"/>
              </w:rPr>
              <w:t>2</w:t>
            </w:r>
          </w:p>
        </w:tc>
        <w:tc>
          <w:tcPr>
            <w:tcW w:w="1560" w:type="dxa"/>
            <w:tcBorders>
              <w:top w:val="single" w:sz="4" w:space="0" w:color="auto"/>
              <w:left w:val="single" w:sz="4" w:space="0" w:color="auto"/>
            </w:tcBorders>
            <w:shd w:val="clear" w:color="auto" w:fill="auto"/>
            <w:vAlign w:val="bottom"/>
          </w:tcPr>
          <w:p w14:paraId="47B62AA2" w14:textId="77777777" w:rsidR="008D6611" w:rsidRDefault="007B285A">
            <w:pPr>
              <w:pStyle w:val="ab"/>
              <w:ind w:firstLine="0"/>
              <w:jc w:val="center"/>
              <w:rPr>
                <w:sz w:val="24"/>
                <w:szCs w:val="24"/>
              </w:rPr>
            </w:pPr>
            <w:r>
              <w:rPr>
                <w:sz w:val="24"/>
                <w:szCs w:val="24"/>
              </w:rPr>
              <w:t>3</w:t>
            </w:r>
          </w:p>
        </w:tc>
        <w:tc>
          <w:tcPr>
            <w:tcW w:w="1843" w:type="dxa"/>
            <w:tcBorders>
              <w:top w:val="single" w:sz="4" w:space="0" w:color="auto"/>
              <w:left w:val="single" w:sz="4" w:space="0" w:color="auto"/>
            </w:tcBorders>
            <w:shd w:val="clear" w:color="auto" w:fill="auto"/>
            <w:vAlign w:val="bottom"/>
          </w:tcPr>
          <w:p w14:paraId="328E5A00" w14:textId="77777777" w:rsidR="008D6611" w:rsidRDefault="007B285A">
            <w:pPr>
              <w:pStyle w:val="ab"/>
              <w:ind w:firstLine="0"/>
              <w:jc w:val="center"/>
              <w:rPr>
                <w:sz w:val="24"/>
                <w:szCs w:val="24"/>
              </w:rPr>
            </w:pPr>
            <w:r>
              <w:rPr>
                <w:sz w:val="24"/>
                <w:szCs w:val="24"/>
              </w:rPr>
              <w:t>4</w:t>
            </w:r>
          </w:p>
        </w:tc>
        <w:tc>
          <w:tcPr>
            <w:tcW w:w="1992" w:type="dxa"/>
            <w:tcBorders>
              <w:top w:val="single" w:sz="4" w:space="0" w:color="auto"/>
              <w:left w:val="single" w:sz="4" w:space="0" w:color="auto"/>
            </w:tcBorders>
            <w:shd w:val="clear" w:color="auto" w:fill="auto"/>
            <w:vAlign w:val="bottom"/>
          </w:tcPr>
          <w:p w14:paraId="1A1F80FA" w14:textId="77777777" w:rsidR="008D6611" w:rsidRDefault="007B285A">
            <w:pPr>
              <w:pStyle w:val="ab"/>
              <w:ind w:firstLine="0"/>
              <w:jc w:val="center"/>
              <w:rPr>
                <w:sz w:val="24"/>
                <w:szCs w:val="24"/>
              </w:rPr>
            </w:pPr>
            <w:r>
              <w:rPr>
                <w:sz w:val="24"/>
                <w:szCs w:val="24"/>
              </w:rPr>
              <w:t>5</w:t>
            </w:r>
          </w:p>
        </w:tc>
        <w:tc>
          <w:tcPr>
            <w:tcW w:w="1982" w:type="dxa"/>
            <w:tcBorders>
              <w:top w:val="single" w:sz="4" w:space="0" w:color="auto"/>
              <w:left w:val="single" w:sz="4" w:space="0" w:color="auto"/>
            </w:tcBorders>
            <w:shd w:val="clear" w:color="auto" w:fill="auto"/>
            <w:vAlign w:val="bottom"/>
          </w:tcPr>
          <w:p w14:paraId="45A3BB88" w14:textId="77777777" w:rsidR="008D6611" w:rsidRDefault="007B285A">
            <w:pPr>
              <w:pStyle w:val="ab"/>
              <w:ind w:firstLine="0"/>
              <w:jc w:val="center"/>
              <w:rPr>
                <w:sz w:val="24"/>
                <w:szCs w:val="24"/>
              </w:rPr>
            </w:pPr>
            <w:r>
              <w:rPr>
                <w:sz w:val="24"/>
                <w:szCs w:val="24"/>
              </w:rPr>
              <w:t>6</w:t>
            </w:r>
          </w:p>
        </w:tc>
        <w:tc>
          <w:tcPr>
            <w:tcW w:w="2549" w:type="dxa"/>
            <w:tcBorders>
              <w:top w:val="single" w:sz="4" w:space="0" w:color="auto"/>
              <w:left w:val="single" w:sz="4" w:space="0" w:color="auto"/>
              <w:right w:val="single" w:sz="4" w:space="0" w:color="auto"/>
            </w:tcBorders>
            <w:shd w:val="clear" w:color="auto" w:fill="auto"/>
            <w:vAlign w:val="bottom"/>
          </w:tcPr>
          <w:p w14:paraId="355E198A" w14:textId="77777777" w:rsidR="008D6611" w:rsidRDefault="007B285A">
            <w:pPr>
              <w:pStyle w:val="ab"/>
              <w:ind w:right="1200" w:firstLine="0"/>
              <w:jc w:val="right"/>
              <w:rPr>
                <w:sz w:val="24"/>
                <w:szCs w:val="24"/>
              </w:rPr>
            </w:pPr>
            <w:r>
              <w:rPr>
                <w:sz w:val="24"/>
                <w:szCs w:val="24"/>
              </w:rPr>
              <w:t>7</w:t>
            </w:r>
          </w:p>
        </w:tc>
      </w:tr>
      <w:tr w:rsidR="008D6611" w14:paraId="1D826C88" w14:textId="77777777">
        <w:trPr>
          <w:trHeight w:hRule="exact" w:val="1382"/>
          <w:jc w:val="center"/>
        </w:trPr>
        <w:tc>
          <w:tcPr>
            <w:tcW w:w="2275" w:type="dxa"/>
            <w:vMerge w:val="restart"/>
            <w:tcBorders>
              <w:top w:val="single" w:sz="4" w:space="0" w:color="auto"/>
              <w:left w:val="single" w:sz="4" w:space="0" w:color="auto"/>
            </w:tcBorders>
            <w:shd w:val="clear" w:color="auto" w:fill="auto"/>
          </w:tcPr>
          <w:p w14:paraId="729EFDB8" w14:textId="77777777" w:rsidR="008D6611" w:rsidRDefault="008D6611">
            <w:pPr>
              <w:rPr>
                <w:sz w:val="10"/>
                <w:szCs w:val="10"/>
              </w:rPr>
            </w:pPr>
          </w:p>
        </w:tc>
        <w:tc>
          <w:tcPr>
            <w:tcW w:w="3398" w:type="dxa"/>
            <w:tcBorders>
              <w:top w:val="single" w:sz="4" w:space="0" w:color="auto"/>
              <w:left w:val="single" w:sz="4" w:space="0" w:color="auto"/>
            </w:tcBorders>
            <w:shd w:val="clear" w:color="auto" w:fill="auto"/>
          </w:tcPr>
          <w:p w14:paraId="587869C3" w14:textId="77777777" w:rsidR="008D6611" w:rsidRDefault="008D6611">
            <w:pPr>
              <w:rPr>
                <w:sz w:val="10"/>
                <w:szCs w:val="10"/>
              </w:rPr>
            </w:pPr>
          </w:p>
        </w:tc>
        <w:tc>
          <w:tcPr>
            <w:tcW w:w="1560" w:type="dxa"/>
            <w:tcBorders>
              <w:top w:val="single" w:sz="4" w:space="0" w:color="auto"/>
              <w:left w:val="single" w:sz="4" w:space="0" w:color="auto"/>
            </w:tcBorders>
            <w:shd w:val="clear" w:color="auto" w:fill="auto"/>
          </w:tcPr>
          <w:p w14:paraId="1E7E49AA" w14:textId="77777777" w:rsidR="008D6611" w:rsidRDefault="008D6611">
            <w:pPr>
              <w:rPr>
                <w:sz w:val="10"/>
                <w:szCs w:val="10"/>
              </w:rPr>
            </w:pPr>
          </w:p>
        </w:tc>
        <w:tc>
          <w:tcPr>
            <w:tcW w:w="1843" w:type="dxa"/>
            <w:tcBorders>
              <w:top w:val="single" w:sz="4" w:space="0" w:color="auto"/>
              <w:left w:val="single" w:sz="4" w:space="0" w:color="auto"/>
            </w:tcBorders>
            <w:shd w:val="clear" w:color="auto" w:fill="auto"/>
          </w:tcPr>
          <w:p w14:paraId="6DDCC0D8" w14:textId="77777777" w:rsidR="008D6611" w:rsidRDefault="008D6611">
            <w:pPr>
              <w:rPr>
                <w:sz w:val="10"/>
                <w:szCs w:val="10"/>
              </w:rPr>
            </w:pPr>
          </w:p>
        </w:tc>
        <w:tc>
          <w:tcPr>
            <w:tcW w:w="1992" w:type="dxa"/>
            <w:tcBorders>
              <w:top w:val="single" w:sz="4" w:space="0" w:color="auto"/>
              <w:left w:val="single" w:sz="4" w:space="0" w:color="auto"/>
            </w:tcBorders>
            <w:shd w:val="clear" w:color="auto" w:fill="auto"/>
          </w:tcPr>
          <w:p w14:paraId="48DF0040" w14:textId="77777777" w:rsidR="008D6611" w:rsidRDefault="008D6611">
            <w:pPr>
              <w:rPr>
                <w:sz w:val="10"/>
                <w:szCs w:val="10"/>
              </w:rPr>
            </w:pPr>
          </w:p>
        </w:tc>
        <w:tc>
          <w:tcPr>
            <w:tcW w:w="1982" w:type="dxa"/>
            <w:tcBorders>
              <w:top w:val="single" w:sz="4" w:space="0" w:color="auto"/>
              <w:left w:val="single" w:sz="4" w:space="0" w:color="auto"/>
            </w:tcBorders>
            <w:shd w:val="clear" w:color="auto" w:fill="auto"/>
          </w:tcPr>
          <w:p w14:paraId="2E1972BD" w14:textId="77777777" w:rsidR="008D6611" w:rsidRDefault="008D6611">
            <w:pPr>
              <w:rPr>
                <w:sz w:val="10"/>
                <w:szCs w:val="10"/>
              </w:rPr>
            </w:pPr>
          </w:p>
        </w:tc>
        <w:tc>
          <w:tcPr>
            <w:tcW w:w="2549" w:type="dxa"/>
            <w:tcBorders>
              <w:top w:val="single" w:sz="4" w:space="0" w:color="auto"/>
              <w:left w:val="single" w:sz="4" w:space="0" w:color="auto"/>
              <w:right w:val="single" w:sz="4" w:space="0" w:color="auto"/>
            </w:tcBorders>
            <w:shd w:val="clear" w:color="auto" w:fill="auto"/>
            <w:vAlign w:val="bottom"/>
          </w:tcPr>
          <w:p w14:paraId="21538E2F" w14:textId="6F26B8C6" w:rsidR="008D6611" w:rsidRDefault="007B285A">
            <w:pPr>
              <w:pStyle w:val="ab"/>
              <w:ind w:firstLine="0"/>
              <w:rPr>
                <w:sz w:val="24"/>
                <w:szCs w:val="24"/>
              </w:rPr>
            </w:pPr>
            <w:r>
              <w:rPr>
                <w:sz w:val="24"/>
                <w:szCs w:val="24"/>
              </w:rPr>
              <w:t>ГИС о выдаче результата муниципальной услуги</w:t>
            </w:r>
          </w:p>
        </w:tc>
      </w:tr>
      <w:tr w:rsidR="008D6611" w14:paraId="5BBC6BDF" w14:textId="77777777">
        <w:trPr>
          <w:trHeight w:hRule="exact" w:val="3331"/>
          <w:jc w:val="center"/>
        </w:trPr>
        <w:tc>
          <w:tcPr>
            <w:tcW w:w="2275" w:type="dxa"/>
            <w:vMerge/>
            <w:tcBorders>
              <w:left w:val="single" w:sz="4" w:space="0" w:color="auto"/>
              <w:bottom w:val="single" w:sz="4" w:space="0" w:color="auto"/>
            </w:tcBorders>
            <w:shd w:val="clear" w:color="auto" w:fill="auto"/>
          </w:tcPr>
          <w:p w14:paraId="2F8A4D83" w14:textId="77777777" w:rsidR="008D6611" w:rsidRDefault="008D6611"/>
        </w:tc>
        <w:tc>
          <w:tcPr>
            <w:tcW w:w="3398" w:type="dxa"/>
            <w:tcBorders>
              <w:top w:val="single" w:sz="4" w:space="0" w:color="auto"/>
              <w:left w:val="single" w:sz="4" w:space="0" w:color="auto"/>
              <w:bottom w:val="single" w:sz="4" w:space="0" w:color="auto"/>
            </w:tcBorders>
            <w:shd w:val="clear" w:color="auto" w:fill="auto"/>
          </w:tcPr>
          <w:p w14:paraId="67CC6597" w14:textId="4E20BFED" w:rsidR="008D6611" w:rsidRDefault="007B285A">
            <w:pPr>
              <w:pStyle w:val="ab"/>
              <w:ind w:firstLine="0"/>
              <w:rPr>
                <w:sz w:val="24"/>
                <w:szCs w:val="24"/>
              </w:rPr>
            </w:pPr>
            <w:r>
              <w:rPr>
                <w:sz w:val="24"/>
                <w:szCs w:val="24"/>
              </w:rPr>
              <w:t>Направление заявителю результата предоставления муниципальной услуги в личный кабинет на Едином портале</w:t>
            </w:r>
          </w:p>
        </w:tc>
        <w:tc>
          <w:tcPr>
            <w:tcW w:w="1560" w:type="dxa"/>
            <w:tcBorders>
              <w:top w:val="single" w:sz="4" w:space="0" w:color="auto"/>
              <w:left w:val="single" w:sz="4" w:space="0" w:color="auto"/>
              <w:bottom w:val="single" w:sz="4" w:space="0" w:color="auto"/>
            </w:tcBorders>
            <w:shd w:val="clear" w:color="auto" w:fill="auto"/>
          </w:tcPr>
          <w:p w14:paraId="27624B3E" w14:textId="690F591C" w:rsidR="008D6611" w:rsidRDefault="007B285A">
            <w:pPr>
              <w:pStyle w:val="ab"/>
              <w:ind w:firstLine="0"/>
              <w:rPr>
                <w:sz w:val="24"/>
                <w:szCs w:val="24"/>
              </w:rPr>
            </w:pPr>
            <w:r>
              <w:rPr>
                <w:sz w:val="24"/>
                <w:szCs w:val="24"/>
              </w:rPr>
              <w:t xml:space="preserve">В день регистрации результата </w:t>
            </w:r>
            <w:proofErr w:type="spellStart"/>
            <w:r>
              <w:rPr>
                <w:sz w:val="24"/>
                <w:szCs w:val="24"/>
              </w:rPr>
              <w:t>предоставле</w:t>
            </w:r>
            <w:proofErr w:type="spellEnd"/>
            <w:r>
              <w:rPr>
                <w:sz w:val="24"/>
                <w:szCs w:val="24"/>
              </w:rPr>
              <w:t xml:space="preserve"> </w:t>
            </w:r>
            <w:proofErr w:type="spellStart"/>
            <w:r>
              <w:rPr>
                <w:sz w:val="24"/>
                <w:szCs w:val="24"/>
              </w:rPr>
              <w:t>ния</w:t>
            </w:r>
            <w:proofErr w:type="spellEnd"/>
            <w:r>
              <w:rPr>
                <w:sz w:val="24"/>
                <w:szCs w:val="24"/>
              </w:rPr>
              <w:t xml:space="preserve"> муниципал </w:t>
            </w:r>
            <w:proofErr w:type="spellStart"/>
            <w:r>
              <w:rPr>
                <w:sz w:val="24"/>
                <w:szCs w:val="24"/>
              </w:rPr>
              <w:t>ьной</w:t>
            </w:r>
            <w:proofErr w:type="spellEnd"/>
            <w:r>
              <w:rPr>
                <w:sz w:val="24"/>
                <w:szCs w:val="24"/>
              </w:rPr>
              <w:t xml:space="preserve"> услуги</w:t>
            </w:r>
          </w:p>
        </w:tc>
        <w:tc>
          <w:tcPr>
            <w:tcW w:w="1843" w:type="dxa"/>
            <w:tcBorders>
              <w:top w:val="single" w:sz="4" w:space="0" w:color="auto"/>
              <w:left w:val="single" w:sz="4" w:space="0" w:color="auto"/>
              <w:bottom w:val="single" w:sz="4" w:space="0" w:color="auto"/>
            </w:tcBorders>
            <w:shd w:val="clear" w:color="auto" w:fill="auto"/>
            <w:vAlign w:val="bottom"/>
          </w:tcPr>
          <w:p w14:paraId="00ED46E5" w14:textId="77777777" w:rsidR="008D6611" w:rsidRDefault="007B285A">
            <w:pPr>
              <w:pStyle w:val="ab"/>
              <w:ind w:firstLine="0"/>
              <w:rPr>
                <w:sz w:val="24"/>
                <w:szCs w:val="24"/>
              </w:rPr>
            </w:pPr>
            <w:r>
              <w:rPr>
                <w:sz w:val="24"/>
                <w:szCs w:val="24"/>
              </w:rPr>
              <w:t>должностное лицо</w:t>
            </w:r>
          </w:p>
          <w:p w14:paraId="29C5699A" w14:textId="0CD2D614" w:rsidR="008D6611" w:rsidRDefault="007B285A">
            <w:pPr>
              <w:pStyle w:val="ab"/>
              <w:ind w:firstLine="0"/>
              <w:rPr>
                <w:sz w:val="24"/>
                <w:szCs w:val="24"/>
              </w:rPr>
            </w:pPr>
            <w:proofErr w:type="spellStart"/>
            <w:r>
              <w:rPr>
                <w:sz w:val="24"/>
                <w:szCs w:val="24"/>
              </w:rPr>
              <w:t>Уполномоченн</w:t>
            </w:r>
            <w:proofErr w:type="spellEnd"/>
            <w:r>
              <w:rPr>
                <w:sz w:val="24"/>
                <w:szCs w:val="24"/>
              </w:rPr>
              <w:t xml:space="preserve"> ого органа, ответственное за предоставление муниципальной услуги</w:t>
            </w:r>
          </w:p>
        </w:tc>
        <w:tc>
          <w:tcPr>
            <w:tcW w:w="1992" w:type="dxa"/>
            <w:tcBorders>
              <w:top w:val="single" w:sz="4" w:space="0" w:color="auto"/>
              <w:left w:val="single" w:sz="4" w:space="0" w:color="auto"/>
              <w:bottom w:val="single" w:sz="4" w:space="0" w:color="auto"/>
            </w:tcBorders>
            <w:shd w:val="clear" w:color="auto" w:fill="auto"/>
          </w:tcPr>
          <w:p w14:paraId="15710B72" w14:textId="77777777" w:rsidR="008D6611" w:rsidRDefault="007B285A">
            <w:pPr>
              <w:pStyle w:val="ab"/>
              <w:ind w:firstLine="0"/>
              <w:rPr>
                <w:sz w:val="24"/>
                <w:szCs w:val="24"/>
              </w:rPr>
            </w:pPr>
            <w:r>
              <w:rPr>
                <w:sz w:val="24"/>
                <w:szCs w:val="24"/>
              </w:rPr>
              <w:t>ГИС</w:t>
            </w:r>
          </w:p>
        </w:tc>
        <w:tc>
          <w:tcPr>
            <w:tcW w:w="1982" w:type="dxa"/>
            <w:tcBorders>
              <w:top w:val="single" w:sz="4" w:space="0" w:color="auto"/>
              <w:left w:val="single" w:sz="4" w:space="0" w:color="auto"/>
              <w:bottom w:val="single" w:sz="4" w:space="0" w:color="auto"/>
            </w:tcBorders>
            <w:shd w:val="clear" w:color="auto" w:fill="auto"/>
          </w:tcPr>
          <w:p w14:paraId="2CD0D2DE" w14:textId="77777777" w:rsidR="008D6611" w:rsidRDefault="008D6611">
            <w:pPr>
              <w:rPr>
                <w:sz w:val="10"/>
                <w:szCs w:val="10"/>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6236648D" w14:textId="252B32DF" w:rsidR="008D6611" w:rsidRDefault="007B285A">
            <w:pPr>
              <w:pStyle w:val="ab"/>
              <w:ind w:firstLine="0"/>
              <w:rPr>
                <w:sz w:val="24"/>
                <w:szCs w:val="24"/>
              </w:rPr>
            </w:pPr>
            <w:r>
              <w:rPr>
                <w:sz w:val="24"/>
                <w:szCs w:val="24"/>
              </w:rPr>
              <w:t>Результат муниципальной услуги, направленный заявителю в личный кабинет на Едином портале</w:t>
            </w:r>
          </w:p>
        </w:tc>
      </w:tr>
    </w:tbl>
    <w:p w14:paraId="668328B8" w14:textId="77777777" w:rsidR="008D6611" w:rsidRDefault="008D6611">
      <w:pPr>
        <w:sectPr w:rsidR="008D6611">
          <w:footnotePr>
            <w:numFmt w:val="chicago"/>
          </w:footnotePr>
          <w:pgSz w:w="16840" w:h="11900" w:orient="landscape"/>
          <w:pgMar w:top="1068" w:right="528" w:bottom="0" w:left="702" w:header="0" w:footer="3" w:gutter="0"/>
          <w:cols w:space="720"/>
          <w:noEndnote/>
          <w:docGrid w:linePitch="360"/>
          <w15:footnoteColumns w:val="1"/>
        </w:sectPr>
      </w:pPr>
    </w:p>
    <w:p w14:paraId="4249F7FC" w14:textId="77777777" w:rsidR="007B285A" w:rsidRDefault="007B285A" w:rsidP="00286514">
      <w:pPr>
        <w:pStyle w:val="a9"/>
        <w:jc w:val="center"/>
      </w:pPr>
    </w:p>
    <w:sectPr w:rsidR="007B285A" w:rsidSect="00286514">
      <w:headerReference w:type="even" r:id="rId32"/>
      <w:headerReference w:type="default" r:id="rId33"/>
      <w:footerReference w:type="even" r:id="rId34"/>
      <w:footerReference w:type="default" r:id="rId35"/>
      <w:footnotePr>
        <w:numFmt w:val="chicago"/>
      </w:footnotePr>
      <w:pgSz w:w="11900" w:h="16840"/>
      <w:pgMar w:top="885" w:right="911" w:bottom="663" w:left="1402"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409CA" w14:textId="77777777" w:rsidR="00551E54" w:rsidRDefault="00551E54">
      <w:r>
        <w:separator/>
      </w:r>
    </w:p>
  </w:endnote>
  <w:endnote w:type="continuationSeparator" w:id="0">
    <w:p w14:paraId="7C5E0B89" w14:textId="77777777" w:rsidR="00551E54" w:rsidRDefault="0055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0D14" w14:textId="77777777" w:rsidR="008D6611" w:rsidRDefault="008D6611">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32AA" w14:textId="77777777" w:rsidR="008D6611" w:rsidRDefault="008D6611">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9F79" w14:textId="77777777" w:rsidR="008D6611" w:rsidRDefault="008D6611">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1D2A" w14:textId="77777777" w:rsidR="008D6611" w:rsidRDefault="008D6611">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9295" w14:textId="77777777" w:rsidR="008D6611" w:rsidRDefault="008D6611">
    <w:pPr>
      <w:spacing w:line="1" w:lineRule="exac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23D0" w14:textId="77777777" w:rsidR="008D6611" w:rsidRDefault="008D6611"/>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7645" w14:textId="77777777" w:rsidR="008D6611" w:rsidRDefault="008D66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9BE6" w14:textId="77777777" w:rsidR="008D6611" w:rsidRDefault="008D6611">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21DB" w14:textId="77777777" w:rsidR="008D6611" w:rsidRDefault="008D661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CB402" w14:textId="77777777" w:rsidR="008D6611" w:rsidRDefault="008D661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E938" w14:textId="77777777" w:rsidR="008D6611" w:rsidRDefault="008D6611">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F2A5" w14:textId="77777777" w:rsidR="008D6611" w:rsidRDefault="008D6611">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FFB5" w14:textId="77777777" w:rsidR="008D6611" w:rsidRDefault="008D661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3D89" w14:textId="77777777" w:rsidR="008D6611" w:rsidRDefault="008D661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118F" w14:textId="77777777" w:rsidR="008D6611" w:rsidRDefault="008D661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D6CF0" w14:textId="77777777" w:rsidR="00551E54" w:rsidRDefault="00551E54">
      <w:r>
        <w:separator/>
      </w:r>
    </w:p>
  </w:footnote>
  <w:footnote w:type="continuationSeparator" w:id="0">
    <w:p w14:paraId="548A5E33" w14:textId="77777777" w:rsidR="00551E54" w:rsidRDefault="00551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C275" w14:textId="77777777" w:rsidR="008D6611" w:rsidRDefault="007B285A">
    <w:pPr>
      <w:spacing w:line="1" w:lineRule="exact"/>
    </w:pPr>
    <w:r>
      <w:rPr>
        <w:noProof/>
      </w:rPr>
      <mc:AlternateContent>
        <mc:Choice Requires="wps">
          <w:drawing>
            <wp:anchor distT="0" distB="0" distL="0" distR="0" simplePos="0" relativeHeight="62914807" behindDoc="1" locked="0" layoutInCell="1" allowOverlap="1" wp14:anchorId="7AD6B24D" wp14:editId="6EC5ABD2">
              <wp:simplePos x="0" y="0"/>
              <wp:positionH relativeFrom="page">
                <wp:posOffset>3981450</wp:posOffset>
              </wp:positionH>
              <wp:positionV relativeFrom="page">
                <wp:posOffset>971550</wp:posOffset>
              </wp:positionV>
              <wp:extent cx="3707765" cy="770890"/>
              <wp:effectExtent l="0" t="0" r="0" b="0"/>
              <wp:wrapNone/>
              <wp:docPr id="187" name="Shape 187"/>
              <wp:cNvGraphicFramePr/>
              <a:graphic xmlns:a="http://schemas.openxmlformats.org/drawingml/2006/main">
                <a:graphicData uri="http://schemas.microsoft.com/office/word/2010/wordprocessingShape">
                  <wps:wsp>
                    <wps:cNvSpPr txBox="1"/>
                    <wps:spPr>
                      <a:xfrm>
                        <a:off x="0" y="0"/>
                        <a:ext cx="3707765" cy="770890"/>
                      </a:xfrm>
                      <a:prstGeom prst="rect">
                        <a:avLst/>
                      </a:prstGeom>
                      <a:noFill/>
                    </wps:spPr>
                    <wps:txbx>
                      <w:txbxContent>
                        <w:p w14:paraId="5C91A764" w14:textId="77777777" w:rsidR="008D6611" w:rsidRDefault="007B285A">
                          <w:pPr>
                            <w:pStyle w:val="ad"/>
                            <w:jc w:val="left"/>
                          </w:pPr>
                          <w:r>
                            <w:t>Приложение № 1</w:t>
                          </w:r>
                        </w:p>
                        <w:p w14:paraId="5ACF8AFB" w14:textId="77777777" w:rsidR="008D6611" w:rsidRDefault="007B285A">
                          <w:pPr>
                            <w:pStyle w:val="ad"/>
                            <w:jc w:val="left"/>
                          </w:pPr>
                          <w:r>
                            <w:t>к Административному регламенту</w:t>
                          </w:r>
                        </w:p>
                        <w:p w14:paraId="793AE64F" w14:textId="48F04707" w:rsidR="008D6611" w:rsidRDefault="007B285A">
                          <w:pPr>
                            <w:pStyle w:val="ad"/>
                            <w:jc w:val="left"/>
                          </w:pPr>
                          <w:r>
                            <w:t>по предоставлению муниципальной услуги</w:t>
                          </w:r>
                        </w:p>
                      </w:txbxContent>
                    </wps:txbx>
                    <wps:bodyPr wrap="square" lIns="0" tIns="0" rIns="0" bIns="0">
                      <a:spAutoFit/>
                    </wps:bodyPr>
                  </wps:wsp>
                </a:graphicData>
              </a:graphic>
              <wp14:sizeRelH relativeFrom="margin">
                <wp14:pctWidth>0</wp14:pctWidth>
              </wp14:sizeRelH>
            </wp:anchor>
          </w:drawing>
        </mc:Choice>
        <mc:Fallback>
          <w:pict>
            <v:shapetype w14:anchorId="7AD6B24D" id="_x0000_t202" coordsize="21600,21600" o:spt="202" path="m,l,21600r21600,l21600,xe">
              <v:stroke joinstyle="miter"/>
              <v:path gradientshapeok="t" o:connecttype="rect"/>
            </v:shapetype>
            <v:shape id="Shape 187" o:spid="_x0000_s1033" type="#_x0000_t202" style="position:absolute;margin-left:313.5pt;margin-top:76.5pt;width:291.95pt;height:60.7pt;z-index:-440401673;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" filled="f" stroked="f">
              <v:textbox style="mso-fit-shape-to-text:t" inset="0,0,0,0">
                <w:txbxContent>
                  <w:p w14:paraId="5C91A764" w14:textId="77777777" w:rsidR="008D6611" w:rsidRDefault="007B285A">
                    <w:pPr>
                      <w:pStyle w:val="ad"/>
                      <w:jc w:val="left"/>
                    </w:pPr>
                    <w:r>
                      <w:t>Приложение № 1</w:t>
                    </w:r>
                  </w:p>
                  <w:p w14:paraId="5ACF8AFB" w14:textId="77777777" w:rsidR="008D6611" w:rsidRDefault="007B285A">
                    <w:pPr>
                      <w:pStyle w:val="ad"/>
                      <w:jc w:val="left"/>
                    </w:pPr>
                    <w:r>
                      <w:t>к Административному регламенту</w:t>
                    </w:r>
                  </w:p>
                  <w:p w14:paraId="793AE64F" w14:textId="48F04707" w:rsidR="008D6611" w:rsidRDefault="007B285A">
                    <w:pPr>
                      <w:pStyle w:val="ad"/>
                      <w:jc w:val="left"/>
                    </w:pPr>
                    <w:r>
                      <w:t xml:space="preserve">по предоставлению </w:t>
                    </w:r>
                    <w:r>
                      <w:t>муниципальной</w:t>
                    </w:r>
                    <w:r>
                      <w:t xml:space="preserve"> услуги</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2140" w14:textId="77777777" w:rsidR="008D6611" w:rsidRDefault="008D6611">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6B8A" w14:textId="77777777" w:rsidR="008D6611" w:rsidRDefault="007B285A">
    <w:pPr>
      <w:spacing w:line="1" w:lineRule="exact"/>
    </w:pPr>
    <w:r>
      <w:rPr>
        <w:noProof/>
      </w:rPr>
      <mc:AlternateContent>
        <mc:Choice Requires="wps">
          <w:drawing>
            <wp:anchor distT="0" distB="0" distL="0" distR="0" simplePos="0" relativeHeight="62914817" behindDoc="1" locked="0" layoutInCell="1" allowOverlap="1" wp14:anchorId="1AE80A6E" wp14:editId="7F3C836B">
              <wp:simplePos x="0" y="0"/>
              <wp:positionH relativeFrom="page">
                <wp:posOffset>4133850</wp:posOffset>
              </wp:positionH>
              <wp:positionV relativeFrom="page">
                <wp:posOffset>438150</wp:posOffset>
              </wp:positionV>
              <wp:extent cx="3555365" cy="768350"/>
              <wp:effectExtent l="0" t="0" r="0" b="0"/>
              <wp:wrapNone/>
              <wp:docPr id="211" name="Shape 211"/>
              <wp:cNvGraphicFramePr/>
              <a:graphic xmlns:a="http://schemas.openxmlformats.org/drawingml/2006/main">
                <a:graphicData uri="http://schemas.microsoft.com/office/word/2010/wordprocessingShape">
                  <wps:wsp>
                    <wps:cNvSpPr txBox="1"/>
                    <wps:spPr>
                      <a:xfrm>
                        <a:off x="0" y="0"/>
                        <a:ext cx="3555365" cy="768350"/>
                      </a:xfrm>
                      <a:prstGeom prst="rect">
                        <a:avLst/>
                      </a:prstGeom>
                      <a:noFill/>
                    </wps:spPr>
                    <wps:txbx>
                      <w:txbxContent>
                        <w:p w14:paraId="490ACE03" w14:textId="77777777" w:rsidR="008D6611" w:rsidRDefault="007B285A">
                          <w:pPr>
                            <w:pStyle w:val="ad"/>
                            <w:jc w:val="left"/>
                          </w:pPr>
                          <w:r>
                            <w:t>Приложение № 5</w:t>
                          </w:r>
                        </w:p>
                        <w:p w14:paraId="3E8E1C09" w14:textId="77777777" w:rsidR="008D6611" w:rsidRDefault="007B285A">
                          <w:pPr>
                            <w:pStyle w:val="ad"/>
                            <w:jc w:val="left"/>
                          </w:pPr>
                          <w:r>
                            <w:t>к Административному регламенту</w:t>
                          </w:r>
                        </w:p>
                        <w:p w14:paraId="777BA1CC" w14:textId="6A78C23F" w:rsidR="008D6611" w:rsidRDefault="007B285A">
                          <w:pPr>
                            <w:pStyle w:val="ad"/>
                            <w:jc w:val="left"/>
                          </w:pPr>
                          <w:r>
                            <w:t>по предоставлению муниципальной услуги</w:t>
                          </w:r>
                        </w:p>
                      </w:txbxContent>
                    </wps:txbx>
                    <wps:bodyPr wrap="square" lIns="0" tIns="0" rIns="0" bIns="0">
                      <a:spAutoFit/>
                    </wps:bodyPr>
                  </wps:wsp>
                </a:graphicData>
              </a:graphic>
              <wp14:sizeRelH relativeFrom="margin">
                <wp14:pctWidth>0</wp14:pctWidth>
              </wp14:sizeRelH>
            </wp:anchor>
          </w:drawing>
        </mc:Choice>
        <mc:Fallback>
          <w:pict>
            <v:shapetype w14:anchorId="1AE80A6E" id="_x0000_t202" coordsize="21600,21600" o:spt="202" path="m,l,21600r21600,l21600,xe">
              <v:stroke joinstyle="miter"/>
              <v:path gradientshapeok="t" o:connecttype="rect"/>
            </v:shapetype>
            <v:shape id="Shape 211" o:spid="_x0000_s1039" type="#_x0000_t202" style="position:absolute;margin-left:325.5pt;margin-top:34.5pt;width:279.95pt;height:60.5pt;z-index:-440401663;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" filled="f" stroked="f">
              <v:textbox style="mso-fit-shape-to-text:t" inset="0,0,0,0">
                <w:txbxContent>
                  <w:p w14:paraId="490ACE03" w14:textId="77777777" w:rsidR="008D6611" w:rsidRDefault="007B285A">
                    <w:pPr>
                      <w:pStyle w:val="ad"/>
                      <w:jc w:val="left"/>
                    </w:pPr>
                    <w:r>
                      <w:t>Приложение № 5</w:t>
                    </w:r>
                  </w:p>
                  <w:p w14:paraId="3E8E1C09" w14:textId="77777777" w:rsidR="008D6611" w:rsidRDefault="007B285A">
                    <w:pPr>
                      <w:pStyle w:val="ad"/>
                      <w:jc w:val="left"/>
                    </w:pPr>
                    <w:r>
                      <w:t>к Административному регламенту</w:t>
                    </w:r>
                  </w:p>
                  <w:p w14:paraId="777BA1CC" w14:textId="6A78C23F" w:rsidR="008D6611" w:rsidRDefault="007B285A">
                    <w:pPr>
                      <w:pStyle w:val="ad"/>
                      <w:jc w:val="left"/>
                    </w:pPr>
                    <w:r>
                      <w:t xml:space="preserve">по предоставлению </w:t>
                    </w:r>
                    <w:r>
                      <w:t>муниципальной</w:t>
                    </w:r>
                    <w:r>
                      <w:t xml:space="preserve"> услуги</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D2C2" w14:textId="77777777" w:rsidR="008D6611" w:rsidRDefault="007B285A">
    <w:pPr>
      <w:spacing w:line="1" w:lineRule="exact"/>
    </w:pPr>
    <w:r>
      <w:rPr>
        <w:noProof/>
      </w:rPr>
      <mc:AlternateContent>
        <mc:Choice Requires="wps">
          <w:drawing>
            <wp:anchor distT="0" distB="0" distL="0" distR="0" simplePos="0" relativeHeight="62914821" behindDoc="1" locked="0" layoutInCell="1" allowOverlap="1" wp14:anchorId="322925FF" wp14:editId="6FA3659A">
              <wp:simplePos x="0" y="0"/>
              <wp:positionH relativeFrom="page">
                <wp:posOffset>3836035</wp:posOffset>
              </wp:positionH>
              <wp:positionV relativeFrom="page">
                <wp:posOffset>485140</wp:posOffset>
              </wp:positionV>
              <wp:extent cx="67310" cy="100330"/>
              <wp:effectExtent l="0" t="0" r="0" b="0"/>
              <wp:wrapNone/>
              <wp:docPr id="215" name="Shape 215"/>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14:paraId="47D97D5F" w14:textId="77777777" w:rsidR="008D6611" w:rsidRDefault="007B285A">
                          <w:pPr>
                            <w:pStyle w:val="ad"/>
                            <w:jc w:val="left"/>
                            <w:rPr>
                              <w:sz w:val="24"/>
                              <w:szCs w:val="24"/>
                            </w:rPr>
                          </w:pPr>
                          <w:r>
                            <w:rPr>
                              <w:sz w:val="24"/>
                              <w:szCs w:val="24"/>
                            </w:rPr>
                            <w:t>2</w:t>
                          </w:r>
                        </w:p>
                      </w:txbxContent>
                    </wps:txbx>
                    <wps:bodyPr wrap="none" lIns="0" tIns="0" rIns="0" bIns="0">
                      <a:spAutoFit/>
                    </wps:bodyPr>
                  </wps:wsp>
                </a:graphicData>
              </a:graphic>
            </wp:anchor>
          </w:drawing>
        </mc:Choice>
        <mc:Fallback>
          <w:pict>
            <v:shapetype w14:anchorId="322925FF" id="_x0000_t202" coordsize="21600,21600" o:spt="202" path="m,l,21600r21600,l21600,xe">
              <v:stroke joinstyle="miter"/>
              <v:path gradientshapeok="t" o:connecttype="rect"/>
            </v:shapetype>
            <v:shape id="Shape 215" o:spid="_x0000_s1040" type="#_x0000_t202" style="position:absolute;margin-left:302.05pt;margin-top:38.2pt;width:5.3pt;height:7.9pt;z-index:-44040165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" filled="f" stroked="f">
              <v:textbox style="mso-fit-shape-to-text:t" inset="0,0,0,0">
                <w:txbxContent>
                  <w:p w14:paraId="47D97D5F" w14:textId="77777777" w:rsidR="008D6611" w:rsidRDefault="007B285A">
                    <w:pPr>
                      <w:pStyle w:val="ad"/>
                      <w:jc w:val="left"/>
                      <w:rPr>
                        <w:sz w:val="24"/>
                        <w:szCs w:val="24"/>
                      </w:rPr>
                    </w:pPr>
                    <w:r>
                      <w:rPr>
                        <w:sz w:val="24"/>
                        <w:szCs w:val="24"/>
                      </w:rPr>
                      <w:t>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023B" w14:textId="77777777" w:rsidR="008D6611" w:rsidRDefault="007B285A">
    <w:pPr>
      <w:spacing w:line="1" w:lineRule="exact"/>
    </w:pPr>
    <w:r>
      <w:rPr>
        <w:noProof/>
      </w:rPr>
      <mc:AlternateContent>
        <mc:Choice Requires="wps">
          <w:drawing>
            <wp:anchor distT="0" distB="0" distL="0" distR="0" simplePos="0" relativeHeight="62914819" behindDoc="1" locked="0" layoutInCell="1" allowOverlap="1" wp14:anchorId="6A7DA719" wp14:editId="7180687C">
              <wp:simplePos x="0" y="0"/>
              <wp:positionH relativeFrom="page">
                <wp:posOffset>3836035</wp:posOffset>
              </wp:positionH>
              <wp:positionV relativeFrom="page">
                <wp:posOffset>485140</wp:posOffset>
              </wp:positionV>
              <wp:extent cx="67310" cy="100330"/>
              <wp:effectExtent l="0" t="0" r="0" b="0"/>
              <wp:wrapNone/>
              <wp:docPr id="213" name="Shape 213"/>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14:paraId="25620F01" w14:textId="77777777" w:rsidR="008D6611" w:rsidRDefault="007B285A">
                          <w:pPr>
                            <w:pStyle w:val="ad"/>
                            <w:jc w:val="left"/>
                            <w:rPr>
                              <w:sz w:val="24"/>
                              <w:szCs w:val="24"/>
                            </w:rPr>
                          </w:pPr>
                          <w:r>
                            <w:rPr>
                              <w:sz w:val="24"/>
                              <w:szCs w:val="24"/>
                            </w:rPr>
                            <w:t>2</w:t>
                          </w:r>
                        </w:p>
                      </w:txbxContent>
                    </wps:txbx>
                    <wps:bodyPr wrap="none" lIns="0" tIns="0" rIns="0" bIns="0">
                      <a:spAutoFit/>
                    </wps:bodyPr>
                  </wps:wsp>
                </a:graphicData>
              </a:graphic>
            </wp:anchor>
          </w:drawing>
        </mc:Choice>
        <mc:Fallback>
          <w:pict>
            <v:shapetype w14:anchorId="6A7DA719" id="_x0000_t202" coordsize="21600,21600" o:spt="202" path="m,l,21600r21600,l21600,xe">
              <v:stroke joinstyle="miter"/>
              <v:path gradientshapeok="t" o:connecttype="rect"/>
            </v:shapetype>
            <v:shape id="Shape 213" o:spid="_x0000_s1041" type="#_x0000_t202" style="position:absolute;margin-left:302.05pt;margin-top:38.2pt;width:5.3pt;height:7.9pt;z-index:-44040166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" filled="f" stroked="f">
              <v:textbox style="mso-fit-shape-to-text:t" inset="0,0,0,0">
                <w:txbxContent>
                  <w:p w14:paraId="25620F01" w14:textId="77777777" w:rsidR="008D6611" w:rsidRDefault="007B285A">
                    <w:pPr>
                      <w:pStyle w:val="ad"/>
                      <w:jc w:val="left"/>
                      <w:rPr>
                        <w:sz w:val="24"/>
                        <w:szCs w:val="24"/>
                      </w:rPr>
                    </w:pPr>
                    <w:r>
                      <w:rPr>
                        <w:sz w:val="24"/>
                        <w:szCs w:val="24"/>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1F78" w14:textId="77777777" w:rsidR="008D6611" w:rsidRDefault="007B285A">
    <w:pPr>
      <w:spacing w:line="1" w:lineRule="exact"/>
    </w:pPr>
    <w:r>
      <w:rPr>
        <w:noProof/>
      </w:rPr>
      <mc:AlternateContent>
        <mc:Choice Requires="wps">
          <w:drawing>
            <wp:anchor distT="0" distB="0" distL="0" distR="0" simplePos="0" relativeHeight="62914805" behindDoc="1" locked="0" layoutInCell="1" allowOverlap="1" wp14:anchorId="5886DEC1" wp14:editId="1FB31931">
              <wp:simplePos x="0" y="0"/>
              <wp:positionH relativeFrom="page">
                <wp:posOffset>3962400</wp:posOffset>
              </wp:positionH>
              <wp:positionV relativeFrom="page">
                <wp:posOffset>971550</wp:posOffset>
              </wp:positionV>
              <wp:extent cx="3726815" cy="770890"/>
              <wp:effectExtent l="0" t="0" r="0" b="0"/>
              <wp:wrapNone/>
              <wp:docPr id="185" name="Shape 185"/>
              <wp:cNvGraphicFramePr/>
              <a:graphic xmlns:a="http://schemas.openxmlformats.org/drawingml/2006/main">
                <a:graphicData uri="http://schemas.microsoft.com/office/word/2010/wordprocessingShape">
                  <wps:wsp>
                    <wps:cNvSpPr txBox="1"/>
                    <wps:spPr>
                      <a:xfrm>
                        <a:off x="0" y="0"/>
                        <a:ext cx="3726815" cy="770890"/>
                      </a:xfrm>
                      <a:prstGeom prst="rect">
                        <a:avLst/>
                      </a:prstGeom>
                      <a:noFill/>
                    </wps:spPr>
                    <wps:txbx>
                      <w:txbxContent>
                        <w:p w14:paraId="357C29A9" w14:textId="77777777" w:rsidR="008D6611" w:rsidRDefault="007B285A">
                          <w:pPr>
                            <w:pStyle w:val="ad"/>
                            <w:jc w:val="left"/>
                          </w:pPr>
                          <w:r>
                            <w:t>Приложение № 1</w:t>
                          </w:r>
                        </w:p>
                        <w:p w14:paraId="7757160D" w14:textId="77777777" w:rsidR="008D6611" w:rsidRDefault="007B285A">
                          <w:pPr>
                            <w:pStyle w:val="ad"/>
                            <w:jc w:val="left"/>
                          </w:pPr>
                          <w:r>
                            <w:t>к Административному регламенту</w:t>
                          </w:r>
                        </w:p>
                        <w:p w14:paraId="1073427C" w14:textId="71C2A26E" w:rsidR="008D6611" w:rsidRDefault="007B285A">
                          <w:pPr>
                            <w:pStyle w:val="ad"/>
                            <w:jc w:val="left"/>
                          </w:pPr>
                          <w:r>
                            <w:t>по предоставлению муниципальной услуги</w:t>
                          </w:r>
                        </w:p>
                      </w:txbxContent>
                    </wps:txbx>
                    <wps:bodyPr wrap="square" lIns="0" tIns="0" rIns="0" bIns="0">
                      <a:spAutoFit/>
                    </wps:bodyPr>
                  </wps:wsp>
                </a:graphicData>
              </a:graphic>
              <wp14:sizeRelH relativeFrom="margin">
                <wp14:pctWidth>0</wp14:pctWidth>
              </wp14:sizeRelH>
            </wp:anchor>
          </w:drawing>
        </mc:Choice>
        <mc:Fallback>
          <w:pict>
            <v:shapetype w14:anchorId="5886DEC1" id="_x0000_t202" coordsize="21600,21600" o:spt="202" path="m,l,21600r21600,l21600,xe">
              <v:stroke joinstyle="miter"/>
              <v:path gradientshapeok="t" o:connecttype="rect"/>
            </v:shapetype>
            <v:shape id="Shape 185" o:spid="_x0000_s1034" type="#_x0000_t202" style="position:absolute;margin-left:312pt;margin-top:76.5pt;width:293.45pt;height:60.7pt;z-index:-44040167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" filled="f" stroked="f">
              <v:textbox style="mso-fit-shape-to-text:t" inset="0,0,0,0">
                <w:txbxContent>
                  <w:p w14:paraId="357C29A9" w14:textId="77777777" w:rsidR="008D6611" w:rsidRDefault="007B285A">
                    <w:pPr>
                      <w:pStyle w:val="ad"/>
                      <w:jc w:val="left"/>
                    </w:pPr>
                    <w:r>
                      <w:t>Приложение № 1</w:t>
                    </w:r>
                  </w:p>
                  <w:p w14:paraId="7757160D" w14:textId="77777777" w:rsidR="008D6611" w:rsidRDefault="007B285A">
                    <w:pPr>
                      <w:pStyle w:val="ad"/>
                      <w:jc w:val="left"/>
                    </w:pPr>
                    <w:r>
                      <w:t>к Административному регламенту</w:t>
                    </w:r>
                  </w:p>
                  <w:p w14:paraId="1073427C" w14:textId="71C2A26E" w:rsidR="008D6611" w:rsidRDefault="007B285A">
                    <w:pPr>
                      <w:pStyle w:val="ad"/>
                      <w:jc w:val="left"/>
                    </w:pPr>
                    <w:r>
                      <w:t xml:space="preserve">по предоставлению </w:t>
                    </w:r>
                    <w:r>
                      <w:t>муниципальной</w:t>
                    </w:r>
                    <w:r>
                      <w:t xml:space="preserve"> услуги</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F090" w14:textId="77777777" w:rsidR="008D6611" w:rsidRDefault="008D6611">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D09D" w14:textId="77777777" w:rsidR="008D6611" w:rsidRDefault="007B285A">
    <w:pPr>
      <w:spacing w:line="1" w:lineRule="exact"/>
    </w:pPr>
    <w:r>
      <w:rPr>
        <w:noProof/>
      </w:rPr>
      <mc:AlternateContent>
        <mc:Choice Requires="wps">
          <w:drawing>
            <wp:anchor distT="0" distB="0" distL="0" distR="0" simplePos="0" relativeHeight="62914809" behindDoc="1" locked="0" layoutInCell="1" allowOverlap="1" wp14:anchorId="61D967A6" wp14:editId="6C6A2ECF">
              <wp:simplePos x="0" y="0"/>
              <wp:positionH relativeFrom="page">
                <wp:posOffset>4396740</wp:posOffset>
              </wp:positionH>
              <wp:positionV relativeFrom="page">
                <wp:posOffset>256540</wp:posOffset>
              </wp:positionV>
              <wp:extent cx="2800985" cy="768350"/>
              <wp:effectExtent l="0" t="0" r="0" b="0"/>
              <wp:wrapNone/>
              <wp:docPr id="195" name="Shape 195"/>
              <wp:cNvGraphicFramePr/>
              <a:graphic xmlns:a="http://schemas.openxmlformats.org/drawingml/2006/main">
                <a:graphicData uri="http://schemas.microsoft.com/office/word/2010/wordprocessingShape">
                  <wps:wsp>
                    <wps:cNvSpPr txBox="1"/>
                    <wps:spPr>
                      <a:xfrm>
                        <a:off x="0" y="0"/>
                        <a:ext cx="2800985" cy="768350"/>
                      </a:xfrm>
                      <a:prstGeom prst="rect">
                        <a:avLst/>
                      </a:prstGeom>
                      <a:noFill/>
                    </wps:spPr>
                    <wps:txbx>
                      <w:txbxContent>
                        <w:p w14:paraId="67E34537" w14:textId="77777777" w:rsidR="008D6611" w:rsidRDefault="007B285A">
                          <w:pPr>
                            <w:pStyle w:val="ad"/>
                            <w:jc w:val="left"/>
                          </w:pPr>
                          <w:r>
                            <w:t>Приложение № 2</w:t>
                          </w:r>
                        </w:p>
                        <w:p w14:paraId="14E33A6E" w14:textId="77777777" w:rsidR="008D6611" w:rsidRDefault="007B285A">
                          <w:pPr>
                            <w:pStyle w:val="ad"/>
                            <w:jc w:val="left"/>
                          </w:pPr>
                          <w:r>
                            <w:t>к Административному регламенту</w:t>
                          </w:r>
                        </w:p>
                        <w:p w14:paraId="6C455391" w14:textId="4D597C33" w:rsidR="008D6611" w:rsidRDefault="007B285A">
                          <w:pPr>
                            <w:pStyle w:val="ad"/>
                            <w:jc w:val="left"/>
                          </w:pPr>
                          <w:r>
                            <w:t xml:space="preserve">по предоставлению </w:t>
                          </w:r>
                        </w:p>
                        <w:p w14:paraId="3AA3D810" w14:textId="4DF4EAF7" w:rsidR="008D6611" w:rsidRDefault="007B285A">
                          <w:pPr>
                            <w:pStyle w:val="ad"/>
                            <w:jc w:val="left"/>
                          </w:pPr>
                          <w:r>
                            <w:t>муниципальной услуги</w:t>
                          </w:r>
                        </w:p>
                      </w:txbxContent>
                    </wps:txbx>
                    <wps:bodyPr wrap="none" lIns="0" tIns="0" rIns="0" bIns="0">
                      <a:spAutoFit/>
                    </wps:bodyPr>
                  </wps:wsp>
                </a:graphicData>
              </a:graphic>
            </wp:anchor>
          </w:drawing>
        </mc:Choice>
        <mc:Fallback>
          <w:pict>
            <v:shapetype w14:anchorId="61D967A6" id="_x0000_t202" coordsize="21600,21600" o:spt="202" path="m,l,21600r21600,l21600,xe">
              <v:stroke joinstyle="miter"/>
              <v:path gradientshapeok="t" o:connecttype="rect"/>
            </v:shapetype>
            <v:shape id="Shape 195" o:spid="_x0000_s1035" type="#_x0000_t202" style="position:absolute;margin-left:346.2pt;margin-top:20.2pt;width:220.55pt;height:60.5pt;z-index:-44040167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" filled="f" stroked="f">
              <v:textbox style="mso-fit-shape-to-text:t" inset="0,0,0,0">
                <w:txbxContent>
                  <w:p w14:paraId="67E34537" w14:textId="77777777" w:rsidR="008D6611" w:rsidRDefault="007B285A">
                    <w:pPr>
                      <w:pStyle w:val="ad"/>
                      <w:jc w:val="left"/>
                    </w:pPr>
                    <w:r>
                      <w:t>Приложение № 2</w:t>
                    </w:r>
                  </w:p>
                  <w:p w14:paraId="14E33A6E" w14:textId="77777777" w:rsidR="008D6611" w:rsidRDefault="007B285A">
                    <w:pPr>
                      <w:pStyle w:val="ad"/>
                      <w:jc w:val="left"/>
                    </w:pPr>
                    <w:r>
                      <w:t>к Административному регламенту</w:t>
                    </w:r>
                  </w:p>
                  <w:p w14:paraId="6C455391" w14:textId="4D597C33" w:rsidR="008D6611" w:rsidRDefault="007B285A">
                    <w:pPr>
                      <w:pStyle w:val="ad"/>
                      <w:jc w:val="left"/>
                    </w:pPr>
                    <w:r>
                      <w:t xml:space="preserve">по предоставлению </w:t>
                    </w:r>
                  </w:p>
                  <w:p w14:paraId="3AA3D810" w14:textId="4DF4EAF7" w:rsidR="008D6611" w:rsidRDefault="007B285A">
                    <w:pPr>
                      <w:pStyle w:val="ad"/>
                      <w:jc w:val="left"/>
                    </w:pPr>
                    <w:r>
                      <w:t>муниципальной</w:t>
                    </w:r>
                    <w:r>
                      <w:t xml:space="preserve"> услуги</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5FC3" w14:textId="77777777" w:rsidR="008D6611" w:rsidRDefault="007B285A">
    <w:pPr>
      <w:spacing w:line="1" w:lineRule="exact"/>
    </w:pPr>
    <w:r>
      <w:rPr>
        <w:noProof/>
      </w:rPr>
      <mc:AlternateContent>
        <mc:Choice Requires="wps">
          <w:drawing>
            <wp:anchor distT="0" distB="0" distL="0" distR="0" simplePos="0" relativeHeight="62914813" behindDoc="1" locked="0" layoutInCell="1" allowOverlap="1" wp14:anchorId="40929D6E" wp14:editId="53AE63E5">
              <wp:simplePos x="0" y="0"/>
              <wp:positionH relativeFrom="page">
                <wp:posOffset>4396740</wp:posOffset>
              </wp:positionH>
              <wp:positionV relativeFrom="page">
                <wp:posOffset>768350</wp:posOffset>
              </wp:positionV>
              <wp:extent cx="2800985" cy="768350"/>
              <wp:effectExtent l="0" t="0" r="0" b="0"/>
              <wp:wrapNone/>
              <wp:docPr id="199" name="Shape 199"/>
              <wp:cNvGraphicFramePr/>
              <a:graphic xmlns:a="http://schemas.openxmlformats.org/drawingml/2006/main">
                <a:graphicData uri="http://schemas.microsoft.com/office/word/2010/wordprocessingShape">
                  <wps:wsp>
                    <wps:cNvSpPr txBox="1"/>
                    <wps:spPr>
                      <a:xfrm>
                        <a:off x="0" y="0"/>
                        <a:ext cx="2800985" cy="768350"/>
                      </a:xfrm>
                      <a:prstGeom prst="rect">
                        <a:avLst/>
                      </a:prstGeom>
                      <a:noFill/>
                    </wps:spPr>
                    <wps:txbx>
                      <w:txbxContent>
                        <w:p w14:paraId="4C90A6F0" w14:textId="77777777" w:rsidR="008D6611" w:rsidRDefault="007B285A">
                          <w:pPr>
                            <w:pStyle w:val="ad"/>
                            <w:jc w:val="left"/>
                          </w:pPr>
                          <w:r>
                            <w:t>Приложение № 3</w:t>
                          </w:r>
                        </w:p>
                        <w:p w14:paraId="64611369" w14:textId="77777777" w:rsidR="008D6611" w:rsidRDefault="007B285A">
                          <w:pPr>
                            <w:pStyle w:val="ad"/>
                            <w:jc w:val="left"/>
                          </w:pPr>
                          <w:r>
                            <w:t>к Административному регламенту</w:t>
                          </w:r>
                        </w:p>
                        <w:p w14:paraId="7B329542" w14:textId="77777777" w:rsidR="008D6611" w:rsidRDefault="007B285A">
                          <w:pPr>
                            <w:pStyle w:val="ad"/>
                            <w:jc w:val="left"/>
                          </w:pPr>
                          <w:r>
                            <w:t>по предоставлению государственной</w:t>
                          </w:r>
                        </w:p>
                        <w:p w14:paraId="5E94F751" w14:textId="77777777" w:rsidR="008D6611" w:rsidRDefault="007B285A">
                          <w:pPr>
                            <w:pStyle w:val="ad"/>
                            <w:jc w:val="left"/>
                          </w:pPr>
                          <w:r>
                            <w:t>(муниципальной) услуги</w:t>
                          </w:r>
                        </w:p>
                      </w:txbxContent>
                    </wps:txbx>
                    <wps:bodyPr wrap="none" lIns="0" tIns="0" rIns="0" bIns="0">
                      <a:spAutoFit/>
                    </wps:bodyPr>
                  </wps:wsp>
                </a:graphicData>
              </a:graphic>
            </wp:anchor>
          </w:drawing>
        </mc:Choice>
        <mc:Fallback>
          <w:pict>
            <v:shapetype w14:anchorId="40929D6E" id="_x0000_t202" coordsize="21600,21600" o:spt="202" path="m,l,21600r21600,l21600,xe">
              <v:stroke joinstyle="miter"/>
              <v:path gradientshapeok="t" o:connecttype="rect"/>
            </v:shapetype>
            <v:shape id="Shape 199" o:spid="_x0000_s1036" type="#_x0000_t202" style="position:absolute;margin-left:346.2pt;margin-top:60.5pt;width:220.55pt;height:60.5pt;z-index:-44040166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" filled="f" stroked="f">
              <v:textbox style="mso-fit-shape-to-text:t" inset="0,0,0,0">
                <w:txbxContent>
                  <w:p w14:paraId="4C90A6F0" w14:textId="77777777" w:rsidR="008D6611" w:rsidRDefault="007B285A">
                    <w:pPr>
                      <w:pStyle w:val="ad"/>
                      <w:jc w:val="left"/>
                    </w:pPr>
                    <w:r>
                      <w:t>Приложение № 3</w:t>
                    </w:r>
                  </w:p>
                  <w:p w14:paraId="64611369" w14:textId="77777777" w:rsidR="008D6611" w:rsidRDefault="007B285A">
                    <w:pPr>
                      <w:pStyle w:val="ad"/>
                      <w:jc w:val="left"/>
                    </w:pPr>
                    <w:r>
                      <w:t xml:space="preserve">к </w:t>
                    </w:r>
                    <w:r>
                      <w:t>Административному регламенту</w:t>
                    </w:r>
                  </w:p>
                  <w:p w14:paraId="7B329542" w14:textId="77777777" w:rsidR="008D6611" w:rsidRDefault="007B285A">
                    <w:pPr>
                      <w:pStyle w:val="ad"/>
                      <w:jc w:val="left"/>
                    </w:pPr>
                    <w:r>
                      <w:t>по предоставлению государственной</w:t>
                    </w:r>
                  </w:p>
                  <w:p w14:paraId="5E94F751" w14:textId="77777777" w:rsidR="008D6611" w:rsidRDefault="007B285A">
                    <w:pPr>
                      <w:pStyle w:val="ad"/>
                      <w:jc w:val="left"/>
                    </w:pPr>
                    <w:r>
                      <w:t>(муниципальной) услуги</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40F8" w14:textId="77777777" w:rsidR="008D6611" w:rsidRDefault="007B285A">
    <w:pPr>
      <w:spacing w:line="1" w:lineRule="exact"/>
    </w:pPr>
    <w:r>
      <w:rPr>
        <w:noProof/>
      </w:rPr>
      <mc:AlternateContent>
        <mc:Choice Requires="wps">
          <w:drawing>
            <wp:anchor distT="0" distB="0" distL="0" distR="0" simplePos="0" relativeHeight="62914811" behindDoc="1" locked="0" layoutInCell="1" allowOverlap="1" wp14:anchorId="643B2759" wp14:editId="166F04EA">
              <wp:simplePos x="0" y="0"/>
              <wp:positionH relativeFrom="page">
                <wp:posOffset>4171950</wp:posOffset>
              </wp:positionH>
              <wp:positionV relativeFrom="page">
                <wp:posOffset>771525</wp:posOffset>
              </wp:positionV>
              <wp:extent cx="3517265" cy="768350"/>
              <wp:effectExtent l="0" t="0" r="0" b="0"/>
              <wp:wrapNone/>
              <wp:docPr id="197" name="Shape 197"/>
              <wp:cNvGraphicFramePr/>
              <a:graphic xmlns:a="http://schemas.openxmlformats.org/drawingml/2006/main">
                <a:graphicData uri="http://schemas.microsoft.com/office/word/2010/wordprocessingShape">
                  <wps:wsp>
                    <wps:cNvSpPr txBox="1"/>
                    <wps:spPr>
                      <a:xfrm>
                        <a:off x="0" y="0"/>
                        <a:ext cx="3517265" cy="768350"/>
                      </a:xfrm>
                      <a:prstGeom prst="rect">
                        <a:avLst/>
                      </a:prstGeom>
                      <a:noFill/>
                    </wps:spPr>
                    <wps:txbx>
                      <w:txbxContent>
                        <w:p w14:paraId="5C1AD3DB" w14:textId="77777777" w:rsidR="008D6611" w:rsidRDefault="007B285A">
                          <w:pPr>
                            <w:pStyle w:val="ad"/>
                            <w:jc w:val="left"/>
                          </w:pPr>
                          <w:r>
                            <w:t>Приложение № 3</w:t>
                          </w:r>
                        </w:p>
                        <w:p w14:paraId="0C3E6270" w14:textId="77777777" w:rsidR="008D6611" w:rsidRDefault="007B285A">
                          <w:pPr>
                            <w:pStyle w:val="ad"/>
                            <w:jc w:val="left"/>
                          </w:pPr>
                          <w:r>
                            <w:t>к Административному регламенту</w:t>
                          </w:r>
                        </w:p>
                        <w:p w14:paraId="1C8F1190" w14:textId="2C965175" w:rsidR="008D6611" w:rsidRDefault="007B285A">
                          <w:pPr>
                            <w:pStyle w:val="ad"/>
                            <w:jc w:val="left"/>
                          </w:pPr>
                          <w:r>
                            <w:t>по предоставлению муниципальной услуги</w:t>
                          </w:r>
                        </w:p>
                      </w:txbxContent>
                    </wps:txbx>
                    <wps:bodyPr wrap="square" lIns="0" tIns="0" rIns="0" bIns="0">
                      <a:spAutoFit/>
                    </wps:bodyPr>
                  </wps:wsp>
                </a:graphicData>
              </a:graphic>
              <wp14:sizeRelH relativeFrom="margin">
                <wp14:pctWidth>0</wp14:pctWidth>
              </wp14:sizeRelH>
            </wp:anchor>
          </w:drawing>
        </mc:Choice>
        <mc:Fallback>
          <w:pict>
            <v:shapetype w14:anchorId="643B2759" id="_x0000_t202" coordsize="21600,21600" o:spt="202" path="m,l,21600r21600,l21600,xe">
              <v:stroke joinstyle="miter"/>
              <v:path gradientshapeok="t" o:connecttype="rect"/>
            </v:shapetype>
            <v:shape id="Shape 197" o:spid="_x0000_s1037" type="#_x0000_t202" style="position:absolute;margin-left:328.5pt;margin-top:60.75pt;width:276.95pt;height:60.5pt;z-index:-440401669;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" filled="f" stroked="f">
              <v:textbox style="mso-fit-shape-to-text:t" inset="0,0,0,0">
                <w:txbxContent>
                  <w:p w14:paraId="5C1AD3DB" w14:textId="77777777" w:rsidR="008D6611" w:rsidRDefault="007B285A">
                    <w:pPr>
                      <w:pStyle w:val="ad"/>
                      <w:jc w:val="left"/>
                    </w:pPr>
                    <w:r>
                      <w:t>Приложение № 3</w:t>
                    </w:r>
                  </w:p>
                  <w:p w14:paraId="0C3E6270" w14:textId="77777777" w:rsidR="008D6611" w:rsidRDefault="007B285A">
                    <w:pPr>
                      <w:pStyle w:val="ad"/>
                      <w:jc w:val="left"/>
                    </w:pPr>
                    <w:r>
                      <w:t>к Административному регламенту</w:t>
                    </w:r>
                  </w:p>
                  <w:p w14:paraId="1C8F1190" w14:textId="2C965175" w:rsidR="008D6611" w:rsidRDefault="007B285A">
                    <w:pPr>
                      <w:pStyle w:val="ad"/>
                      <w:jc w:val="left"/>
                    </w:pPr>
                    <w:r>
                      <w:t xml:space="preserve">по предоставлению </w:t>
                    </w:r>
                    <w:r>
                      <w:t>муниципальной</w:t>
                    </w:r>
                    <w:r>
                      <w:t xml:space="preserve"> услуги</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D1C3" w14:textId="77777777" w:rsidR="008D6611" w:rsidRDefault="008D6611">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14B5" w14:textId="77777777" w:rsidR="008D6611" w:rsidRDefault="007B285A">
    <w:pPr>
      <w:spacing w:line="1" w:lineRule="exact"/>
    </w:pPr>
    <w:r>
      <w:rPr>
        <w:noProof/>
      </w:rPr>
      <mc:AlternateContent>
        <mc:Choice Requires="wps">
          <w:drawing>
            <wp:anchor distT="0" distB="0" distL="0" distR="0" simplePos="0" relativeHeight="62914815" behindDoc="1" locked="0" layoutInCell="1" allowOverlap="1" wp14:anchorId="51E18B64" wp14:editId="615D5C71">
              <wp:simplePos x="0" y="0"/>
              <wp:positionH relativeFrom="page">
                <wp:posOffset>4171950</wp:posOffset>
              </wp:positionH>
              <wp:positionV relativeFrom="page">
                <wp:posOffset>381000</wp:posOffset>
              </wp:positionV>
              <wp:extent cx="3517265" cy="768350"/>
              <wp:effectExtent l="0" t="0" r="0" b="0"/>
              <wp:wrapNone/>
              <wp:docPr id="207" name="Shape 207"/>
              <wp:cNvGraphicFramePr/>
              <a:graphic xmlns:a="http://schemas.openxmlformats.org/drawingml/2006/main">
                <a:graphicData uri="http://schemas.microsoft.com/office/word/2010/wordprocessingShape">
                  <wps:wsp>
                    <wps:cNvSpPr txBox="1"/>
                    <wps:spPr>
                      <a:xfrm>
                        <a:off x="0" y="0"/>
                        <a:ext cx="3517265" cy="768350"/>
                      </a:xfrm>
                      <a:prstGeom prst="rect">
                        <a:avLst/>
                      </a:prstGeom>
                      <a:noFill/>
                    </wps:spPr>
                    <wps:txbx>
                      <w:txbxContent>
                        <w:p w14:paraId="301DCDF6" w14:textId="77777777" w:rsidR="008D6611" w:rsidRDefault="007B285A">
                          <w:pPr>
                            <w:pStyle w:val="ad"/>
                            <w:jc w:val="left"/>
                          </w:pPr>
                          <w:r>
                            <w:t>Приложение № 4</w:t>
                          </w:r>
                        </w:p>
                        <w:p w14:paraId="027323C6" w14:textId="77777777" w:rsidR="008D6611" w:rsidRDefault="007B285A">
                          <w:pPr>
                            <w:pStyle w:val="ad"/>
                            <w:jc w:val="left"/>
                          </w:pPr>
                          <w:r>
                            <w:t>к Административному регламенту</w:t>
                          </w:r>
                        </w:p>
                        <w:p w14:paraId="4BBEDDA4" w14:textId="0BBFB253" w:rsidR="008D6611" w:rsidRDefault="007B285A">
                          <w:pPr>
                            <w:pStyle w:val="ad"/>
                            <w:jc w:val="left"/>
                          </w:pPr>
                          <w:r>
                            <w:t>по предоставлению муниципальной услуги</w:t>
                          </w:r>
                        </w:p>
                      </w:txbxContent>
                    </wps:txbx>
                    <wps:bodyPr wrap="square" lIns="0" tIns="0" rIns="0" bIns="0">
                      <a:spAutoFit/>
                    </wps:bodyPr>
                  </wps:wsp>
                </a:graphicData>
              </a:graphic>
              <wp14:sizeRelH relativeFrom="margin">
                <wp14:pctWidth>0</wp14:pctWidth>
              </wp14:sizeRelH>
            </wp:anchor>
          </w:drawing>
        </mc:Choice>
        <mc:Fallback>
          <w:pict>
            <v:shapetype w14:anchorId="51E18B64" id="_x0000_t202" coordsize="21600,21600" o:spt="202" path="m,l,21600r21600,l21600,xe">
              <v:stroke joinstyle="miter"/>
              <v:path gradientshapeok="t" o:connecttype="rect"/>
            </v:shapetype>
            <v:shape id="Shape 207" o:spid="_x0000_s1038" type="#_x0000_t202" style="position:absolute;margin-left:328.5pt;margin-top:30pt;width:276.95pt;height:60.5pt;z-index:-44040166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" filled="f" stroked="f">
              <v:textbox style="mso-fit-shape-to-text:t" inset="0,0,0,0">
                <w:txbxContent>
                  <w:p w14:paraId="301DCDF6" w14:textId="77777777" w:rsidR="008D6611" w:rsidRDefault="007B285A">
                    <w:pPr>
                      <w:pStyle w:val="ad"/>
                      <w:jc w:val="left"/>
                    </w:pPr>
                    <w:r>
                      <w:t>Приложение № 4</w:t>
                    </w:r>
                  </w:p>
                  <w:p w14:paraId="027323C6" w14:textId="77777777" w:rsidR="008D6611" w:rsidRDefault="007B285A">
                    <w:pPr>
                      <w:pStyle w:val="ad"/>
                      <w:jc w:val="left"/>
                    </w:pPr>
                    <w:r>
                      <w:t xml:space="preserve">к </w:t>
                    </w:r>
                    <w:r>
                      <w:t>Административному регламенту</w:t>
                    </w:r>
                  </w:p>
                  <w:p w14:paraId="4BBEDDA4" w14:textId="0BBFB253" w:rsidR="008D6611" w:rsidRDefault="007B285A">
                    <w:pPr>
                      <w:pStyle w:val="ad"/>
                      <w:jc w:val="left"/>
                    </w:pPr>
                    <w:r>
                      <w:t xml:space="preserve">по предоставлению </w:t>
                    </w:r>
                    <w:r>
                      <w:t>муниципальной</w:t>
                    </w:r>
                    <w:r>
                      <w:t xml:space="preserve"> услуги</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9C5B" w14:textId="77777777" w:rsidR="008D6611" w:rsidRDefault="008D6611">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0235"/>
    <w:multiLevelType w:val="multilevel"/>
    <w:tmpl w:val="B7CEC7E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6"/>
      <w:numFmt w:val="russianLower"/>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7B5668"/>
    <w:multiLevelType w:val="multilevel"/>
    <w:tmpl w:val="40B4C81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A75EFB"/>
    <w:multiLevelType w:val="multilevel"/>
    <w:tmpl w:val="06D2FA40"/>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01B02"/>
    <w:multiLevelType w:val="multilevel"/>
    <w:tmpl w:val="C270E82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02718D"/>
    <w:multiLevelType w:val="multilevel"/>
    <w:tmpl w:val="0D9EEC66"/>
    <w:lvl w:ilvl="0">
      <w:start w:val="2"/>
      <w:numFmt w:val="decimal"/>
      <w:lvlText w:val="%1."/>
      <w:lvlJc w:val="left"/>
      <w:pPr>
        <w:ind w:left="480" w:hanging="480"/>
      </w:pPr>
      <w:rPr>
        <w:rFonts w:hint="default"/>
      </w:rPr>
    </w:lvl>
    <w:lvl w:ilvl="1">
      <w:start w:val="12"/>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117E3A69"/>
    <w:multiLevelType w:val="multilevel"/>
    <w:tmpl w:val="1F00A45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C64B64"/>
    <w:multiLevelType w:val="multilevel"/>
    <w:tmpl w:val="1EC26A62"/>
    <w:lvl w:ilvl="0">
      <w:start w:val="2"/>
      <w:numFmt w:val="decimal"/>
      <w:lvlText w:val="%1."/>
      <w:lvlJc w:val="left"/>
      <w:pPr>
        <w:ind w:left="480" w:hanging="480"/>
      </w:pPr>
      <w:rPr>
        <w:rFonts w:hint="default"/>
      </w:rPr>
    </w:lvl>
    <w:lvl w:ilvl="1">
      <w:start w:val="13"/>
      <w:numFmt w:val="decimal"/>
      <w:lvlText w:val="%1.%2."/>
      <w:lvlJc w:val="left"/>
      <w:pPr>
        <w:ind w:left="880" w:hanging="48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7" w15:restartNumberingAfterBreak="0">
    <w:nsid w:val="198079AA"/>
    <w:multiLevelType w:val="multilevel"/>
    <w:tmpl w:val="685AE04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804FE6"/>
    <w:multiLevelType w:val="multilevel"/>
    <w:tmpl w:val="5FA8129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1A77B9"/>
    <w:multiLevelType w:val="multilevel"/>
    <w:tmpl w:val="0BB2ECB0"/>
    <w:lvl w:ilvl="0">
      <w:start w:val="4"/>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791301"/>
    <w:multiLevelType w:val="multilevel"/>
    <w:tmpl w:val="0608BADA"/>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AD7BFE"/>
    <w:multiLevelType w:val="multilevel"/>
    <w:tmpl w:val="20F487C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6143EF"/>
    <w:multiLevelType w:val="multilevel"/>
    <w:tmpl w:val="E558DC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063F0E"/>
    <w:multiLevelType w:val="multilevel"/>
    <w:tmpl w:val="74FA07A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AA1E52"/>
    <w:multiLevelType w:val="multilevel"/>
    <w:tmpl w:val="4626AEB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A7627C"/>
    <w:multiLevelType w:val="multilevel"/>
    <w:tmpl w:val="BB9CF376"/>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127C85"/>
    <w:multiLevelType w:val="multilevel"/>
    <w:tmpl w:val="8312C6D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411701"/>
    <w:multiLevelType w:val="multilevel"/>
    <w:tmpl w:val="7DB0652C"/>
    <w:lvl w:ilvl="0">
      <w:start w:val="2"/>
      <w:numFmt w:val="decimal"/>
      <w:lvlText w:val="%1."/>
      <w:lvlJc w:val="left"/>
      <w:pPr>
        <w:ind w:left="480" w:hanging="480"/>
      </w:pPr>
      <w:rPr>
        <w:rFonts w:hint="default"/>
      </w:rPr>
    </w:lvl>
    <w:lvl w:ilvl="1">
      <w:start w:val="2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631C785F"/>
    <w:multiLevelType w:val="multilevel"/>
    <w:tmpl w:val="79425D8C"/>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9E06CC"/>
    <w:multiLevelType w:val="multilevel"/>
    <w:tmpl w:val="19D2DE2E"/>
    <w:lvl w:ilvl="0">
      <w:start w:val="1"/>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754C3B"/>
    <w:multiLevelType w:val="multilevel"/>
    <w:tmpl w:val="673AAFF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9144DA"/>
    <w:multiLevelType w:val="multilevel"/>
    <w:tmpl w:val="22A8EF0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946979"/>
    <w:multiLevelType w:val="multilevel"/>
    <w:tmpl w:val="39667E0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9F1566"/>
    <w:multiLevelType w:val="multilevel"/>
    <w:tmpl w:val="4E78D7B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9"/>
  </w:num>
  <w:num w:numId="3">
    <w:abstractNumId w:val="18"/>
  </w:num>
  <w:num w:numId="4">
    <w:abstractNumId w:val="12"/>
  </w:num>
  <w:num w:numId="5">
    <w:abstractNumId w:val="0"/>
  </w:num>
  <w:num w:numId="6">
    <w:abstractNumId w:val="13"/>
  </w:num>
  <w:num w:numId="7">
    <w:abstractNumId w:val="3"/>
  </w:num>
  <w:num w:numId="8">
    <w:abstractNumId w:val="5"/>
  </w:num>
  <w:num w:numId="9">
    <w:abstractNumId w:val="7"/>
  </w:num>
  <w:num w:numId="10">
    <w:abstractNumId w:val="14"/>
  </w:num>
  <w:num w:numId="11">
    <w:abstractNumId w:val="22"/>
  </w:num>
  <w:num w:numId="12">
    <w:abstractNumId w:val="20"/>
  </w:num>
  <w:num w:numId="13">
    <w:abstractNumId w:val="16"/>
  </w:num>
  <w:num w:numId="14">
    <w:abstractNumId w:val="23"/>
  </w:num>
  <w:num w:numId="15">
    <w:abstractNumId w:val="21"/>
  </w:num>
  <w:num w:numId="16">
    <w:abstractNumId w:val="10"/>
  </w:num>
  <w:num w:numId="17">
    <w:abstractNumId w:val="9"/>
  </w:num>
  <w:num w:numId="18">
    <w:abstractNumId w:val="15"/>
  </w:num>
  <w:num w:numId="19">
    <w:abstractNumId w:val="2"/>
  </w:num>
  <w:num w:numId="20">
    <w:abstractNumId w:val="11"/>
  </w:num>
  <w:num w:numId="21">
    <w:abstractNumId w:val="1"/>
  </w:num>
  <w:num w:numId="22">
    <w:abstractNumId w:val="4"/>
  </w:num>
  <w:num w:numId="23">
    <w:abstractNumId w:val="6"/>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611"/>
    <w:rsid w:val="000A7E46"/>
    <w:rsid w:val="00161D00"/>
    <w:rsid w:val="00221F18"/>
    <w:rsid w:val="00286514"/>
    <w:rsid w:val="002A3520"/>
    <w:rsid w:val="004308C9"/>
    <w:rsid w:val="004B17A3"/>
    <w:rsid w:val="00551E54"/>
    <w:rsid w:val="005926AB"/>
    <w:rsid w:val="006944FD"/>
    <w:rsid w:val="006D6F84"/>
    <w:rsid w:val="007430E3"/>
    <w:rsid w:val="007B285A"/>
    <w:rsid w:val="008967CB"/>
    <w:rsid w:val="008D6611"/>
    <w:rsid w:val="009452D8"/>
    <w:rsid w:val="00A9382B"/>
    <w:rsid w:val="00AF3967"/>
    <w:rsid w:val="00B66EFB"/>
    <w:rsid w:val="00BE3BA8"/>
    <w:rsid w:val="00C2399A"/>
    <w:rsid w:val="00C912C9"/>
    <w:rsid w:val="00CB2D3F"/>
    <w:rsid w:val="00CC341D"/>
    <w:rsid w:val="00D87819"/>
    <w:rsid w:val="00DB2282"/>
    <w:rsid w:val="00E27F20"/>
    <w:rsid w:val="00E423E5"/>
    <w:rsid w:val="00E66561"/>
    <w:rsid w:val="00E71A15"/>
    <w:rsid w:val="00E84E74"/>
    <w:rsid w:val="00ED388C"/>
    <w:rsid w:val="00F009CC"/>
    <w:rsid w:val="00F43A48"/>
    <w:rsid w:val="00FA458B"/>
    <w:rsid w:val="00FE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AD8D5"/>
  <w15:docId w15:val="{D0D1098C-DD4E-4E7C-8F12-CA23FEC4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22"/>
      <w:szCs w:val="22"/>
      <w:u w:val="none"/>
    </w:rPr>
  </w:style>
  <w:style w:type="character" w:customStyle="1" w:styleId="1">
    <w:name w:val="Заголовок №1_"/>
    <w:basedOn w:val="a0"/>
    <w:link w:val="10"/>
    <w:rPr>
      <w:rFonts w:ascii="Arial" w:eastAsia="Arial" w:hAnsi="Arial" w:cs="Arial"/>
      <w:b w:val="0"/>
      <w:bCs w:val="0"/>
      <w:i w:val="0"/>
      <w:iCs w:val="0"/>
      <w:smallCaps w:val="0"/>
      <w:strike w:val="0"/>
      <w:sz w:val="34"/>
      <w:szCs w:val="34"/>
      <w:u w:val="none"/>
    </w:rPr>
  </w:style>
  <w:style w:type="character" w:customStyle="1" w:styleId="5">
    <w:name w:val="Основной текст (5)_"/>
    <w:basedOn w:val="a0"/>
    <w:link w:val="50"/>
    <w:rPr>
      <w:rFonts w:ascii="Arial" w:eastAsia="Arial" w:hAnsi="Arial" w:cs="Arial"/>
      <w:b w:val="0"/>
      <w:bCs w:val="0"/>
      <w:i w:val="0"/>
      <w:iCs w:val="0"/>
      <w:smallCaps w:val="0"/>
      <w:strike w:val="0"/>
      <w:sz w:val="20"/>
      <w:szCs w:val="20"/>
      <w:u w:val="none"/>
      <w:lang w:val="en-US" w:eastAsia="en-US" w:bidi="en-US"/>
    </w:rPr>
  </w:style>
  <w:style w:type="character" w:customStyle="1" w:styleId="21">
    <w:name w:val="Заголовок №2_"/>
    <w:basedOn w:val="a0"/>
    <w:link w:val="22"/>
    <w:rPr>
      <w:rFonts w:ascii="Arial" w:eastAsia="Arial" w:hAnsi="Arial" w:cs="Arial"/>
      <w:b w:val="0"/>
      <w:bCs w:val="0"/>
      <w:i w:val="0"/>
      <w:iCs w:val="0"/>
      <w:smallCaps w:val="0"/>
      <w:strike w:val="0"/>
      <w:sz w:val="32"/>
      <w:szCs w:val="32"/>
      <w:u w:val="single"/>
    </w:rPr>
  </w:style>
  <w:style w:type="character" w:customStyle="1" w:styleId="a5">
    <w:name w:val="Подпись к картинке_"/>
    <w:basedOn w:val="a0"/>
    <w:link w:val="a6"/>
    <w:rPr>
      <w:rFonts w:ascii="Arial" w:eastAsia="Arial" w:hAnsi="Arial" w:cs="Arial"/>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8"/>
      <w:szCs w:val="28"/>
      <w:u w:val="none"/>
    </w:rPr>
  </w:style>
  <w:style w:type="character" w:customStyle="1" w:styleId="ae">
    <w:name w:val="Оглавление_"/>
    <w:basedOn w:val="a0"/>
    <w:link w:val="af"/>
    <w:rPr>
      <w:rFonts w:ascii="Times New Roman" w:eastAsia="Times New Roman" w:hAnsi="Times New Roman" w:cs="Times New Roman"/>
      <w:b w:val="0"/>
      <w:bCs w:val="0"/>
      <w:i w:val="0"/>
      <w:iCs w:val="0"/>
      <w:smallCaps w:val="0"/>
      <w:strike w:val="0"/>
      <w:sz w:val="28"/>
      <w:szCs w:val="28"/>
      <w:u w:val="none"/>
    </w:rPr>
  </w:style>
  <w:style w:type="character" w:customStyle="1" w:styleId="8">
    <w:name w:val="Основной текст (8)_"/>
    <w:basedOn w:val="a0"/>
    <w:link w:val="80"/>
    <w:rPr>
      <w:rFonts w:ascii="Courier New" w:eastAsia="Courier New" w:hAnsi="Courier New" w:cs="Courier New"/>
      <w:b w:val="0"/>
      <w:bCs w:val="0"/>
      <w:i w:val="0"/>
      <w:iCs w:val="0"/>
      <w:smallCaps w:val="0"/>
      <w:strike w:val="0"/>
      <w:sz w:val="26"/>
      <w:szCs w:val="26"/>
      <w:u w:val="none"/>
    </w:rPr>
  </w:style>
  <w:style w:type="paragraph" w:customStyle="1" w:styleId="a4">
    <w:name w:val="Сноска"/>
    <w:basedOn w:val="a"/>
    <w:link w:val="a3"/>
    <w:rPr>
      <w:rFonts w:ascii="Times New Roman" w:eastAsia="Times New Roman" w:hAnsi="Times New Roman" w:cs="Times New Roman"/>
      <w:sz w:val="28"/>
      <w:szCs w:val="28"/>
    </w:rPr>
  </w:style>
  <w:style w:type="paragraph" w:customStyle="1" w:styleId="20">
    <w:name w:val="Основной текст (2)"/>
    <w:basedOn w:val="a"/>
    <w:link w:val="2"/>
    <w:pPr>
      <w:spacing w:line="298" w:lineRule="auto"/>
      <w:ind w:firstLine="760"/>
    </w:pPr>
    <w:rPr>
      <w:rFonts w:ascii="Arial" w:eastAsia="Arial" w:hAnsi="Arial" w:cs="Arial"/>
      <w:sz w:val="22"/>
      <w:szCs w:val="22"/>
    </w:rPr>
  </w:style>
  <w:style w:type="paragraph" w:customStyle="1" w:styleId="10">
    <w:name w:val="Заголовок №1"/>
    <w:basedOn w:val="a"/>
    <w:link w:val="1"/>
    <w:pPr>
      <w:spacing w:after="140" w:line="228" w:lineRule="auto"/>
      <w:jc w:val="center"/>
      <w:outlineLvl w:val="0"/>
    </w:pPr>
    <w:rPr>
      <w:rFonts w:ascii="Arial" w:eastAsia="Arial" w:hAnsi="Arial" w:cs="Arial"/>
      <w:sz w:val="34"/>
      <w:szCs w:val="34"/>
    </w:rPr>
  </w:style>
  <w:style w:type="paragraph" w:customStyle="1" w:styleId="50">
    <w:name w:val="Основной текст (5)"/>
    <w:basedOn w:val="a"/>
    <w:link w:val="5"/>
    <w:rPr>
      <w:rFonts w:ascii="Arial" w:eastAsia="Arial" w:hAnsi="Arial" w:cs="Arial"/>
      <w:sz w:val="20"/>
      <w:szCs w:val="20"/>
      <w:lang w:val="en-US" w:eastAsia="en-US" w:bidi="en-US"/>
    </w:rPr>
  </w:style>
  <w:style w:type="paragraph" w:customStyle="1" w:styleId="22">
    <w:name w:val="Заголовок №2"/>
    <w:basedOn w:val="a"/>
    <w:link w:val="21"/>
    <w:pPr>
      <w:outlineLvl w:val="1"/>
    </w:pPr>
    <w:rPr>
      <w:rFonts w:ascii="Arial" w:eastAsia="Arial" w:hAnsi="Arial" w:cs="Arial"/>
      <w:sz w:val="32"/>
      <w:szCs w:val="32"/>
      <w:u w:val="single"/>
    </w:rPr>
  </w:style>
  <w:style w:type="paragraph" w:customStyle="1" w:styleId="a6">
    <w:name w:val="Подпись к картинке"/>
    <w:basedOn w:val="a"/>
    <w:link w:val="a5"/>
    <w:pPr>
      <w:jc w:val="center"/>
    </w:pPr>
    <w:rPr>
      <w:rFonts w:ascii="Arial" w:eastAsia="Arial" w:hAnsi="Arial" w:cs="Arial"/>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11">
    <w:name w:val="Основной текст1"/>
    <w:basedOn w:val="a"/>
    <w:link w:val="a7"/>
    <w:pPr>
      <w:ind w:firstLine="400"/>
    </w:pPr>
    <w:rPr>
      <w:rFonts w:ascii="Times New Roman" w:eastAsia="Times New Roman" w:hAnsi="Times New Roman" w:cs="Times New Roman"/>
      <w:sz w:val="28"/>
      <w:szCs w:val="28"/>
    </w:rPr>
  </w:style>
  <w:style w:type="paragraph" w:customStyle="1" w:styleId="30">
    <w:name w:val="Заголовок №3"/>
    <w:basedOn w:val="a"/>
    <w:link w:val="3"/>
    <w:pPr>
      <w:spacing w:after="300"/>
      <w:ind w:firstLine="430"/>
      <w:outlineLvl w:val="2"/>
    </w:pPr>
    <w:rPr>
      <w:rFonts w:ascii="Times New Roman" w:eastAsia="Times New Roman" w:hAnsi="Times New Roman" w:cs="Times New Roman"/>
      <w:b/>
      <w:bCs/>
      <w:sz w:val="28"/>
      <w:szCs w:val="28"/>
    </w:rPr>
  </w:style>
  <w:style w:type="paragraph" w:customStyle="1" w:styleId="32">
    <w:name w:val="Основной текст (3)"/>
    <w:basedOn w:val="a"/>
    <w:link w:val="31"/>
    <w:rPr>
      <w:rFonts w:ascii="Times New Roman" w:eastAsia="Times New Roman" w:hAnsi="Times New Roman" w:cs="Times New Roman"/>
    </w:rPr>
  </w:style>
  <w:style w:type="paragraph" w:customStyle="1" w:styleId="40">
    <w:name w:val="Основной текст (4)"/>
    <w:basedOn w:val="a"/>
    <w:link w:val="4"/>
    <w:pPr>
      <w:spacing w:after="260"/>
      <w:jc w:val="center"/>
    </w:pPr>
    <w:rPr>
      <w:rFonts w:ascii="Times New Roman" w:eastAsia="Times New Roman" w:hAnsi="Times New Roman" w:cs="Times New Roman"/>
      <w:sz w:val="20"/>
      <w:szCs w:val="20"/>
    </w:rPr>
  </w:style>
  <w:style w:type="paragraph" w:customStyle="1" w:styleId="a9">
    <w:name w:val="Подпись к таблице"/>
    <w:basedOn w:val="a"/>
    <w:link w:val="a8"/>
    <w:rPr>
      <w:rFonts w:ascii="Times New Roman" w:eastAsia="Times New Roman" w:hAnsi="Times New Roman" w:cs="Times New Roman"/>
    </w:rPr>
  </w:style>
  <w:style w:type="paragraph" w:customStyle="1" w:styleId="ab">
    <w:name w:val="Другое"/>
    <w:basedOn w:val="a"/>
    <w:link w:val="aa"/>
    <w:pPr>
      <w:ind w:firstLine="400"/>
    </w:pPr>
    <w:rPr>
      <w:rFonts w:ascii="Times New Roman" w:eastAsia="Times New Roman" w:hAnsi="Times New Roman" w:cs="Times New Roman"/>
      <w:sz w:val="28"/>
      <w:szCs w:val="28"/>
    </w:rPr>
  </w:style>
  <w:style w:type="paragraph" w:customStyle="1" w:styleId="ad">
    <w:name w:val="Колонтитул"/>
    <w:basedOn w:val="a"/>
    <w:link w:val="ac"/>
    <w:pPr>
      <w:jc w:val="right"/>
    </w:pPr>
    <w:rPr>
      <w:rFonts w:ascii="Times New Roman" w:eastAsia="Times New Roman" w:hAnsi="Times New Roman" w:cs="Times New Roman"/>
      <w:sz w:val="28"/>
      <w:szCs w:val="28"/>
    </w:rPr>
  </w:style>
  <w:style w:type="paragraph" w:customStyle="1" w:styleId="af">
    <w:name w:val="Оглавление"/>
    <w:basedOn w:val="a"/>
    <w:link w:val="ae"/>
    <w:rPr>
      <w:rFonts w:ascii="Times New Roman" w:eastAsia="Times New Roman" w:hAnsi="Times New Roman" w:cs="Times New Roman"/>
      <w:sz w:val="28"/>
      <w:szCs w:val="28"/>
    </w:rPr>
  </w:style>
  <w:style w:type="paragraph" w:customStyle="1" w:styleId="80">
    <w:name w:val="Основной текст (8)"/>
    <w:basedOn w:val="a"/>
    <w:link w:val="8"/>
    <w:pPr>
      <w:jc w:val="right"/>
    </w:pPr>
    <w:rPr>
      <w:rFonts w:ascii="Courier New" w:eastAsia="Courier New" w:hAnsi="Courier New" w:cs="Courier New"/>
      <w:sz w:val="26"/>
      <w:szCs w:val="26"/>
    </w:rPr>
  </w:style>
  <w:style w:type="character" w:customStyle="1" w:styleId="af0">
    <w:name w:val="Название Знак"/>
    <w:uiPriority w:val="99"/>
    <w:locked/>
    <w:rsid w:val="00CC341D"/>
    <w:rPr>
      <w:rFonts w:ascii="Times New Roman" w:eastAsia="Calibri" w:hAnsi="Times New Roman" w:cs="Times New Roman"/>
      <w:b/>
      <w:bCs/>
      <w:lang w:val="x-none" w:bidi="ar-SA"/>
    </w:rPr>
  </w:style>
  <w:style w:type="paragraph" w:customStyle="1" w:styleId="ConsPlusTitle">
    <w:name w:val="ConsPlusTitle"/>
    <w:uiPriority w:val="99"/>
    <w:rsid w:val="00CC341D"/>
    <w:pPr>
      <w:autoSpaceDE w:val="0"/>
      <w:autoSpaceDN w:val="0"/>
      <w:adjustRightInd w:val="0"/>
    </w:pPr>
    <w:rPr>
      <w:rFonts w:ascii="Arial" w:eastAsia="Times New Roman" w:hAnsi="Arial" w:cs="Arial"/>
      <w:b/>
      <w:bCs/>
      <w:sz w:val="20"/>
      <w:szCs w:val="20"/>
      <w:lang w:bidi="ar-SA"/>
    </w:rPr>
  </w:style>
  <w:style w:type="paragraph" w:styleId="af1">
    <w:name w:val="header"/>
    <w:basedOn w:val="a"/>
    <w:link w:val="af2"/>
    <w:uiPriority w:val="99"/>
    <w:unhideWhenUsed/>
    <w:rsid w:val="000A7E46"/>
    <w:pPr>
      <w:tabs>
        <w:tab w:val="center" w:pos="4677"/>
        <w:tab w:val="right" w:pos="9355"/>
      </w:tabs>
    </w:pPr>
  </w:style>
  <w:style w:type="character" w:customStyle="1" w:styleId="af2">
    <w:name w:val="Верхний колонтитул Знак"/>
    <w:basedOn w:val="a0"/>
    <w:link w:val="af1"/>
    <w:uiPriority w:val="99"/>
    <w:rsid w:val="000A7E46"/>
    <w:rPr>
      <w:color w:val="000000"/>
    </w:rPr>
  </w:style>
  <w:style w:type="paragraph" w:styleId="af3">
    <w:name w:val="footer"/>
    <w:basedOn w:val="a"/>
    <w:link w:val="af4"/>
    <w:uiPriority w:val="99"/>
    <w:unhideWhenUsed/>
    <w:rsid w:val="000A7E46"/>
    <w:pPr>
      <w:tabs>
        <w:tab w:val="center" w:pos="4677"/>
        <w:tab w:val="right" w:pos="9355"/>
      </w:tabs>
    </w:pPr>
  </w:style>
  <w:style w:type="character" w:customStyle="1" w:styleId="af4">
    <w:name w:val="Нижний колонтитул Знак"/>
    <w:basedOn w:val="a0"/>
    <w:link w:val="af3"/>
    <w:uiPriority w:val="99"/>
    <w:rsid w:val="000A7E4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9.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hyperlink" Target="https://www.gosuslugi.ru/" TargetMode="Externa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15.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42</Pages>
  <Words>13637</Words>
  <Characters>77736</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91191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UprSA09374</dc:creator>
  <cp:keywords/>
  <cp:lastModifiedBy>UprSA09374</cp:lastModifiedBy>
  <cp:revision>20</cp:revision>
  <cp:lastPrinted>2024-12-11T07:40:00Z</cp:lastPrinted>
  <dcterms:created xsi:type="dcterms:W3CDTF">2024-12-09T09:10:00Z</dcterms:created>
  <dcterms:modified xsi:type="dcterms:W3CDTF">2024-12-11T07:43:00Z</dcterms:modified>
</cp:coreProperties>
</file>