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00DBEE32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257A6E">
        <w:rPr>
          <w:i w:val="0"/>
          <w:iCs w:val="0"/>
        </w:rPr>
        <w:t xml:space="preserve"> </w:t>
      </w:r>
      <w:r w:rsidR="00160514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4333A7">
        <w:rPr>
          <w:i w:val="0"/>
          <w:iCs w:val="0"/>
        </w:rPr>
        <w:t>Больничная</w:t>
      </w:r>
      <w:r w:rsidR="0028698C">
        <w:rPr>
          <w:i w:val="0"/>
          <w:iCs w:val="0"/>
        </w:rPr>
        <w:t xml:space="preserve">, </w:t>
      </w:r>
      <w:r w:rsidR="004333A7">
        <w:rPr>
          <w:i w:val="0"/>
          <w:iCs w:val="0"/>
        </w:rPr>
        <w:t>д.</w:t>
      </w:r>
      <w:r w:rsidR="00160514">
        <w:rPr>
          <w:i w:val="0"/>
          <w:iCs w:val="0"/>
        </w:rPr>
        <w:t xml:space="preserve"> </w:t>
      </w:r>
      <w:r w:rsidR="004333A7">
        <w:rPr>
          <w:i w:val="0"/>
          <w:iCs w:val="0"/>
        </w:rPr>
        <w:t>23 «а»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57C88CD6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9274E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9274E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 xml:space="preserve">ями </w:t>
      </w:r>
      <w:r w:rsidR="004333A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496FD252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2F58CD">
        <w:rPr>
          <w:rFonts w:ascii="Times New Roman" w:hAnsi="Times New Roman" w:cs="Times New Roman"/>
          <w:sz w:val="28"/>
          <w:szCs w:val="28"/>
        </w:rPr>
        <w:t>инициативе  главы</w:t>
      </w:r>
      <w:proofErr w:type="gramEnd"/>
      <w:r w:rsidRPr="002F58CD">
        <w:rPr>
          <w:rFonts w:ascii="Times New Roman" w:hAnsi="Times New Roman" w:cs="Times New Roman"/>
          <w:sz w:val="28"/>
          <w:szCs w:val="28"/>
        </w:rPr>
        <w:t xml:space="preserve">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160514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160514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bookmarkStart w:id="1" w:name="_Hlk221264183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4333A7">
        <w:rPr>
          <w:rFonts w:ascii="Times New Roman" w:hAnsi="Times New Roman" w:cs="Times New Roman"/>
          <w:sz w:val="28"/>
          <w:szCs w:val="28"/>
        </w:rPr>
        <w:t>Больничная</w:t>
      </w:r>
      <w:r w:rsidR="00EE708C">
        <w:rPr>
          <w:rFonts w:ascii="Times New Roman" w:hAnsi="Times New Roman" w:cs="Times New Roman"/>
          <w:sz w:val="28"/>
          <w:szCs w:val="28"/>
        </w:rPr>
        <w:t>,</w:t>
      </w:r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EE708C">
        <w:rPr>
          <w:rFonts w:ascii="Times New Roman" w:hAnsi="Times New Roman" w:cs="Times New Roman"/>
          <w:sz w:val="28"/>
          <w:szCs w:val="28"/>
        </w:rPr>
        <w:t>д. 23 «а»</w:t>
      </w:r>
      <w:bookmarkEnd w:id="1"/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DB0FD2">
        <w:rPr>
          <w:rFonts w:ascii="Times New Roman" w:hAnsi="Times New Roman" w:cs="Times New Roman"/>
          <w:sz w:val="28"/>
          <w:szCs w:val="28"/>
        </w:rPr>
        <w:t>1</w:t>
      </w:r>
      <w:r w:rsidR="00257A6E">
        <w:rPr>
          <w:rFonts w:ascii="Times New Roman" w:hAnsi="Times New Roman" w:cs="Times New Roman"/>
          <w:sz w:val="28"/>
          <w:szCs w:val="28"/>
        </w:rPr>
        <w:t>9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t>марта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454A4B">
        <w:rPr>
          <w:rFonts w:ascii="Times New Roman" w:hAnsi="Times New Roman" w:cs="Times New Roman"/>
          <w:sz w:val="28"/>
          <w:szCs w:val="28"/>
        </w:rPr>
        <w:t>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160514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DB0FD2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55229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655229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655229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655229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6DAD41A0" w14:textId="6948A6CE" w:rsidR="00257A6E" w:rsidRPr="002F58CD" w:rsidRDefault="00257A6E" w:rsidP="00257A6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6051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r w:rsidRPr="00183C3E">
        <w:rPr>
          <w:rFonts w:ascii="Times New Roman" w:hAnsi="Times New Roman" w:cs="Times New Roman"/>
          <w:iCs/>
          <w:sz w:val="28"/>
          <w:szCs w:val="28"/>
        </w:rPr>
        <w:lastRenderedPageBreak/>
        <w:t>Няндомского муниципального округа Архангельской области</w:t>
      </w:r>
      <w:r w:rsidR="004270D5">
        <w:rPr>
          <w:rFonts w:ascii="Times New Roman" w:hAnsi="Times New Roman" w:cs="Times New Roman"/>
          <w:iCs/>
          <w:sz w:val="28"/>
          <w:szCs w:val="28"/>
        </w:rPr>
        <w:t>, председатель комиссии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2AEC649B" w14:textId="77777777" w:rsidR="00DB0FD2" w:rsidRPr="00DB0FD2" w:rsidRDefault="00DB0FD2" w:rsidP="00DB0FD2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DB0FD2">
        <w:rPr>
          <w:rFonts w:ascii="Times New Roman" w:hAnsi="Times New Roman" w:cs="Times New Roman"/>
          <w:iCs/>
          <w:sz w:val="28"/>
          <w:szCs w:val="28"/>
        </w:rPr>
        <w:t>Ведерников Александр Геннадьевич – первый заместитель главы Няндомского муниципального округа - начальник Управления</w:t>
      </w:r>
      <w:r w:rsidRPr="00DB0FD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DB0FD2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жилищно-коммунального хозяйства администрации Няндомского муниципального округа Архангельской области;</w:t>
      </w:r>
      <w:r w:rsidRPr="00DB0FD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2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5FE37508" w:rsidR="007D4286" w:rsidRPr="002F58CD" w:rsidRDefault="009274EE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160514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160514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160514">
        <w:rPr>
          <w:rFonts w:ascii="Times New Roman" w:hAnsi="Times New Roman" w:cs="Times New Roman"/>
          <w:sz w:val="28"/>
          <w:szCs w:val="28"/>
        </w:rPr>
        <w:br/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A97973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A97973">
        <w:rPr>
          <w:rFonts w:ascii="Times New Roman" w:hAnsi="Times New Roman" w:cs="Times New Roman"/>
          <w:sz w:val="28"/>
          <w:szCs w:val="28"/>
        </w:rPr>
        <w:t>Больничная, д. 23 «а»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160514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160514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A97973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A97973">
        <w:rPr>
          <w:rFonts w:ascii="Times New Roman" w:hAnsi="Times New Roman" w:cs="Times New Roman"/>
          <w:sz w:val="28"/>
          <w:szCs w:val="28"/>
        </w:rPr>
        <w:t>Больничная, д. 23 «а»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270D5">
        <w:rPr>
          <w:rFonts w:ascii="Times New Roman" w:eastAsia="Calibri" w:hAnsi="Times New Roman" w:cs="Times New Roman"/>
          <w:sz w:val="28"/>
          <w:szCs w:val="28"/>
        </w:rPr>
        <w:t>1</w:t>
      </w:r>
      <w:r w:rsidR="00257A6E">
        <w:rPr>
          <w:rFonts w:ascii="Times New Roman" w:eastAsia="Calibri" w:hAnsi="Times New Roman" w:cs="Times New Roman"/>
          <w:sz w:val="28"/>
          <w:szCs w:val="28"/>
        </w:rPr>
        <w:t>8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eastAsia="Calibri" w:hAnsi="Times New Roman" w:cs="Times New Roman"/>
          <w:sz w:val="28"/>
          <w:szCs w:val="28"/>
        </w:rPr>
        <w:t>марта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 w:rsidR="00454A4B"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076565AA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160514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160514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160514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160514">
        <w:rPr>
          <w:rFonts w:ascii="Times New Roman" w:hAnsi="Times New Roman" w:cs="Times New Roman"/>
          <w:sz w:val="28"/>
          <w:szCs w:val="28"/>
        </w:rPr>
        <w:br/>
      </w:r>
      <w:r w:rsidR="00A97973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A97973">
        <w:rPr>
          <w:rFonts w:ascii="Times New Roman" w:hAnsi="Times New Roman" w:cs="Times New Roman"/>
          <w:sz w:val="28"/>
          <w:szCs w:val="28"/>
        </w:rPr>
        <w:t>Больничная, д. 23 «а»</w:t>
      </w:r>
      <w:r w:rsidR="00160514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257A6E">
        <w:rPr>
          <w:rFonts w:ascii="Times New Roman" w:hAnsi="Times New Roman" w:cs="Times New Roman"/>
          <w:iCs/>
          <w:sz w:val="28"/>
          <w:szCs w:val="28"/>
        </w:rPr>
        <w:t>р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азместить на официальном</w:t>
      </w:r>
      <w:r w:rsidR="00257A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сайте администрации Няндомского муниципального округа Архангельской области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 слушания и общественные</w:t>
      </w:r>
      <w:r w:rsidR="00257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</w:t>
      </w:r>
      <w:r w:rsidR="00CE7F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</w:t>
      </w:r>
      <w:r w:rsidR="00CE7F57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информационной системе «Единый портал государственных 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9720118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2969431B" w:rsidR="003974F8" w:rsidRPr="003974F8" w:rsidRDefault="009274EE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10BC2DB2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CE7F57">
          <w:headerReference w:type="default" r:id="rId13"/>
          <w:headerReference w:type="first" r:id="rId14"/>
          <w:pgSz w:w="11906" w:h="16838"/>
          <w:pgMar w:top="1135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35FF" w14:textId="77777777" w:rsidR="00EF7208" w:rsidRDefault="00EF7208" w:rsidP="00D729AA">
      <w:pPr>
        <w:spacing w:line="240" w:lineRule="auto"/>
      </w:pPr>
      <w:r>
        <w:separator/>
      </w:r>
    </w:p>
  </w:endnote>
  <w:endnote w:type="continuationSeparator" w:id="0">
    <w:p w14:paraId="4905AD46" w14:textId="77777777" w:rsidR="00EF7208" w:rsidRDefault="00EF720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31620" w14:textId="77777777" w:rsidR="00EF7208" w:rsidRDefault="00EF7208" w:rsidP="00D729AA">
      <w:pPr>
        <w:spacing w:line="240" w:lineRule="auto"/>
      </w:pPr>
      <w:r>
        <w:separator/>
      </w:r>
    </w:p>
  </w:footnote>
  <w:footnote w:type="continuationSeparator" w:id="0">
    <w:p w14:paraId="30777E9B" w14:textId="77777777" w:rsidR="00EF7208" w:rsidRDefault="00EF720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A434BA7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A97973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947A" w14:textId="77777777" w:rsidR="00CE7F57" w:rsidRDefault="00CE7F57"/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CE7F57">
      <w:tc>
        <w:tcPr>
          <w:tcW w:w="9344" w:type="dxa"/>
        </w:tcPr>
        <w:p w14:paraId="44697E41" w14:textId="77777777" w:rsidR="00792EDE" w:rsidRPr="008F06C8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1" name="Рисунок 1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CE7F57">
      <w:tc>
        <w:tcPr>
          <w:tcW w:w="9344" w:type="dxa"/>
        </w:tcPr>
        <w:p w14:paraId="570AC729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CE7F57">
      <w:tc>
        <w:tcPr>
          <w:tcW w:w="9344" w:type="dxa"/>
        </w:tcPr>
        <w:p w14:paraId="10E64E10" w14:textId="77777777" w:rsidR="00792EDE" w:rsidRPr="0037724A" w:rsidRDefault="00792EDE" w:rsidP="00CE7F5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CE7F57">
      <w:tc>
        <w:tcPr>
          <w:tcW w:w="9344" w:type="dxa"/>
        </w:tcPr>
        <w:p w14:paraId="2DA4852F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CE7F57">
      <w:tc>
        <w:tcPr>
          <w:tcW w:w="9344" w:type="dxa"/>
        </w:tcPr>
        <w:p w14:paraId="69354AFE" w14:textId="1D2BFC6F" w:rsidR="00792EDE" w:rsidRPr="00C7038B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F0F28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CE7F57">
      <w:tc>
        <w:tcPr>
          <w:tcW w:w="9344" w:type="dxa"/>
        </w:tcPr>
        <w:p w14:paraId="3779DB88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CE7F57">
      <w:tc>
        <w:tcPr>
          <w:tcW w:w="9344" w:type="dxa"/>
        </w:tcPr>
        <w:p w14:paraId="4CA04314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71A404EF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C5E3A2A" w14:textId="77777777" w:rsidR="00CE7F57" w:rsidRDefault="00CE7F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670D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0F28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60514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1DCE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57A6E"/>
    <w:rsid w:val="0026402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0645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6EB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0EE8"/>
    <w:rsid w:val="003E55D3"/>
    <w:rsid w:val="003F40E2"/>
    <w:rsid w:val="003F4DD0"/>
    <w:rsid w:val="003F6188"/>
    <w:rsid w:val="00404974"/>
    <w:rsid w:val="00404C9B"/>
    <w:rsid w:val="00411858"/>
    <w:rsid w:val="00411D1E"/>
    <w:rsid w:val="004270D5"/>
    <w:rsid w:val="00432A51"/>
    <w:rsid w:val="004333A7"/>
    <w:rsid w:val="00434EFE"/>
    <w:rsid w:val="00435277"/>
    <w:rsid w:val="00442110"/>
    <w:rsid w:val="00445FEE"/>
    <w:rsid w:val="00452C9C"/>
    <w:rsid w:val="00454A4B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5229"/>
    <w:rsid w:val="00662710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274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97973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01FF3"/>
    <w:rsid w:val="00B0204B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4EA7"/>
    <w:rsid w:val="00CB57B7"/>
    <w:rsid w:val="00CB79C8"/>
    <w:rsid w:val="00CC46D8"/>
    <w:rsid w:val="00CC4923"/>
    <w:rsid w:val="00CC5AF7"/>
    <w:rsid w:val="00CC5DC5"/>
    <w:rsid w:val="00CC7CC8"/>
    <w:rsid w:val="00CE6C83"/>
    <w:rsid w:val="00CE7F57"/>
    <w:rsid w:val="00CF2237"/>
    <w:rsid w:val="00CF5EF8"/>
    <w:rsid w:val="00CF79D8"/>
    <w:rsid w:val="00D01CD8"/>
    <w:rsid w:val="00D050FD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0FD2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1257F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E708C"/>
    <w:rsid w:val="00EF2169"/>
    <w:rsid w:val="00EF6AD3"/>
    <w:rsid w:val="00EF7208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1863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259</cp:revision>
  <cp:lastPrinted>2026-02-06T06:56:00Z</cp:lastPrinted>
  <dcterms:created xsi:type="dcterms:W3CDTF">2022-03-11T07:07:00Z</dcterms:created>
  <dcterms:modified xsi:type="dcterms:W3CDTF">2026-02-06T06:57:00Z</dcterms:modified>
</cp:coreProperties>
</file>