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pPr w:leftFromText="180" w:rightFromText="180" w:vertAnchor="text" w:horzAnchor="margin" w:tblpY="1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52528B" w14:paraId="610657EB" w14:textId="77777777" w:rsidTr="008529ED">
        <w:tc>
          <w:tcPr>
            <w:tcW w:w="9570" w:type="dxa"/>
          </w:tcPr>
          <w:p w14:paraId="67376EDE" w14:textId="77777777" w:rsidR="0052528B" w:rsidRDefault="0052528B" w:rsidP="008529E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820C9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6D563E85" wp14:editId="20A969BB">
                  <wp:extent cx="564996" cy="680265"/>
                  <wp:effectExtent l="19050" t="0" r="6504" b="0"/>
                  <wp:docPr id="11" name="Рисунок 11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A5359B" w14:textId="77777777" w:rsidR="0052528B" w:rsidRPr="0037724A" w:rsidRDefault="0052528B" w:rsidP="008529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528B" w14:paraId="535C5CB9" w14:textId="77777777" w:rsidTr="008529ED">
        <w:tc>
          <w:tcPr>
            <w:tcW w:w="9570" w:type="dxa"/>
          </w:tcPr>
          <w:p w14:paraId="4B67BFB1" w14:textId="77777777" w:rsidR="0052528B" w:rsidRPr="00680A52" w:rsidRDefault="0052528B" w:rsidP="008529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6631C3AA" w14:textId="77777777" w:rsidR="0052528B" w:rsidRPr="00680A52" w:rsidRDefault="0052528B" w:rsidP="008529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НЯНДОМСКОГО МУНИЦИПАЛЬНОГО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ОКРУГА</w:t>
            </w:r>
          </w:p>
          <w:p w14:paraId="1E2C2CD9" w14:textId="77777777" w:rsidR="0052528B" w:rsidRDefault="0052528B" w:rsidP="008529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14:paraId="1FC13D60" w14:textId="77777777" w:rsidR="0052528B" w:rsidRPr="0037724A" w:rsidRDefault="0052528B" w:rsidP="008529E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52528B" w14:paraId="45FFE1AE" w14:textId="77777777" w:rsidTr="008529ED">
        <w:tc>
          <w:tcPr>
            <w:tcW w:w="9570" w:type="dxa"/>
          </w:tcPr>
          <w:p w14:paraId="195DFEAD" w14:textId="77777777" w:rsidR="0052528B" w:rsidRPr="0037724A" w:rsidRDefault="0052528B" w:rsidP="008529ED">
            <w:pPr>
              <w:jc w:val="center"/>
              <w:rPr>
                <w:rFonts w:ascii="Georgia" w:hAnsi="Georgia" w:cs="Times New Roman"/>
                <w:b/>
                <w:sz w:val="36"/>
                <w:szCs w:val="36"/>
              </w:rPr>
            </w:pPr>
            <w:r>
              <w:rPr>
                <w:rFonts w:ascii="Georgia" w:hAnsi="Georgia" w:cs="Times New Roman"/>
                <w:b/>
                <w:sz w:val="36"/>
                <w:szCs w:val="36"/>
              </w:rPr>
              <w:t>П О С Т А Н О В Л Е Н И Е</w:t>
            </w:r>
          </w:p>
        </w:tc>
      </w:tr>
      <w:tr w:rsidR="0052528B" w14:paraId="7AAB05D1" w14:textId="77777777" w:rsidTr="008529ED">
        <w:tc>
          <w:tcPr>
            <w:tcW w:w="9570" w:type="dxa"/>
          </w:tcPr>
          <w:p w14:paraId="048197D9" w14:textId="77777777" w:rsidR="0052528B" w:rsidRDefault="0052528B" w:rsidP="008529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528B" w14:paraId="5CD694BB" w14:textId="77777777" w:rsidTr="008529ED">
        <w:tc>
          <w:tcPr>
            <w:tcW w:w="9570" w:type="dxa"/>
          </w:tcPr>
          <w:p w14:paraId="0E0B26A7" w14:textId="5E608FCA" w:rsidR="0052528B" w:rsidRPr="00C7038B" w:rsidRDefault="0052528B" w:rsidP="00DC7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A15B7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102501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15B7C">
              <w:rPr>
                <w:rFonts w:ascii="Times New Roman" w:hAnsi="Times New Roman" w:cs="Times New Roman"/>
                <w:sz w:val="28"/>
                <w:szCs w:val="28"/>
              </w:rPr>
              <w:t>июля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15B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 w:rsidR="001E23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2501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52528B" w14:paraId="4799408E" w14:textId="77777777" w:rsidTr="008529ED">
        <w:tc>
          <w:tcPr>
            <w:tcW w:w="9570" w:type="dxa"/>
          </w:tcPr>
          <w:p w14:paraId="2F14AF63" w14:textId="77777777" w:rsidR="0052528B" w:rsidRPr="0037724A" w:rsidRDefault="0052528B" w:rsidP="00852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28B" w14:paraId="24EDADE6" w14:textId="77777777" w:rsidTr="008529ED">
        <w:tc>
          <w:tcPr>
            <w:tcW w:w="9570" w:type="dxa"/>
          </w:tcPr>
          <w:p w14:paraId="5D4E6E63" w14:textId="77777777" w:rsidR="0052528B" w:rsidRPr="0037724A" w:rsidRDefault="0052528B" w:rsidP="00852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EB4">
              <w:rPr>
                <w:rFonts w:ascii="Times New Roman" w:hAnsi="Times New Roman" w:cs="Times New Roman"/>
              </w:rPr>
              <w:t>г. Няндома</w:t>
            </w:r>
          </w:p>
        </w:tc>
      </w:tr>
      <w:tr w:rsidR="0052528B" w14:paraId="083B7DD0" w14:textId="77777777" w:rsidTr="008529ED">
        <w:tc>
          <w:tcPr>
            <w:tcW w:w="9570" w:type="dxa"/>
          </w:tcPr>
          <w:p w14:paraId="4D35138A" w14:textId="77777777" w:rsidR="0052528B" w:rsidRPr="00C7038B" w:rsidRDefault="0052528B" w:rsidP="00852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351EF39" w14:textId="76E86BFB" w:rsidR="00EA1880" w:rsidRPr="00102501" w:rsidRDefault="00C116CD" w:rsidP="0010250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501">
        <w:rPr>
          <w:rFonts w:ascii="Times New Roman" w:hAnsi="Times New Roman" w:cs="Times New Roman"/>
          <w:b/>
          <w:sz w:val="28"/>
          <w:szCs w:val="28"/>
        </w:rPr>
        <w:t>О</w:t>
      </w:r>
      <w:r w:rsidR="00EA1880" w:rsidRPr="00102501">
        <w:rPr>
          <w:rFonts w:ascii="Times New Roman" w:hAnsi="Times New Roman" w:cs="Times New Roman"/>
          <w:b/>
          <w:sz w:val="28"/>
          <w:szCs w:val="28"/>
        </w:rPr>
        <w:t>б определении мест для выгула домашних животных на территории</w:t>
      </w:r>
    </w:p>
    <w:p w14:paraId="7B939B02" w14:textId="4F1BE0BF" w:rsidR="00C116CD" w:rsidRPr="00102501" w:rsidRDefault="00C116CD" w:rsidP="0010250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501">
        <w:rPr>
          <w:rFonts w:ascii="Times New Roman" w:hAnsi="Times New Roman" w:cs="Times New Roman"/>
          <w:b/>
          <w:sz w:val="28"/>
          <w:szCs w:val="28"/>
        </w:rPr>
        <w:t>Няндомского муниципального округа Архангельской области</w:t>
      </w:r>
    </w:p>
    <w:p w14:paraId="0EEDC573" w14:textId="77777777" w:rsidR="0096409D" w:rsidRPr="00102501" w:rsidRDefault="0096409D" w:rsidP="00102501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51EA177C" w14:textId="137F1D8A" w:rsidR="00C116CD" w:rsidRPr="00102501" w:rsidRDefault="00EA1880" w:rsidP="00102501">
      <w:pPr>
        <w:pStyle w:val="ae"/>
        <w:ind w:firstLine="709"/>
        <w:jc w:val="both"/>
        <w:rPr>
          <w:b/>
        </w:rPr>
      </w:pPr>
      <w:r w:rsidRPr="00102501">
        <w:t xml:space="preserve">В соответствии со статьями 8 и 13 Федерального закона Российской Федерации от 27 декабря 2018 года № 498-ФЗ «Об ответственном обращении с животными и о внесении изменений в отдельные законодательные акты Российской Федерации», </w:t>
      </w:r>
      <w:r w:rsidR="001C0F3B" w:rsidRPr="00102501">
        <w:t>д</w:t>
      </w:r>
      <w:r w:rsidRPr="00102501">
        <w:t>ополнительными требованиями к содержанию, в том числе выгулу домашних животных на территории Архангельской области»</w:t>
      </w:r>
      <w:r w:rsidR="001C0F3B" w:rsidRPr="00102501">
        <w:t>,</w:t>
      </w:r>
      <w:r w:rsidRPr="00102501">
        <w:t xml:space="preserve"> утвержденными постановлением Правительства </w:t>
      </w:r>
      <w:r w:rsidR="001C0F3B" w:rsidRPr="00102501">
        <w:t>А</w:t>
      </w:r>
      <w:r w:rsidRPr="00102501">
        <w:t xml:space="preserve">рхангельской области </w:t>
      </w:r>
      <w:r w:rsidR="001C0F3B" w:rsidRPr="00102501">
        <w:t>от 13 сентября 2023 года № 851-пп,</w:t>
      </w:r>
      <w:r w:rsidRPr="00102501">
        <w:t xml:space="preserve"> </w:t>
      </w:r>
      <w:r w:rsidR="001C0F3B" w:rsidRPr="00102501">
        <w:t xml:space="preserve">Правилами благоустройства территории Няндомского муниципального округа Архангельской области, утвержденными решением Собрания депутатов Няндомского муниципального округа Архангельской области 9 апреля 2025 года № 171, </w:t>
      </w:r>
      <w:r w:rsidR="00C116CD" w:rsidRPr="00102501">
        <w:rPr>
          <w:spacing w:val="1"/>
        </w:rPr>
        <w:t>статьями 6</w:t>
      </w:r>
      <w:r w:rsidR="00A15B7C" w:rsidRPr="00102501">
        <w:rPr>
          <w:spacing w:val="1"/>
        </w:rPr>
        <w:t xml:space="preserve"> и</w:t>
      </w:r>
      <w:r w:rsidR="00C116CD" w:rsidRPr="00102501">
        <w:rPr>
          <w:spacing w:val="1"/>
        </w:rPr>
        <w:t xml:space="preserve"> 40 Устава Няндомского муниципального округа</w:t>
      </w:r>
      <w:r w:rsidR="00014FC5" w:rsidRPr="00102501">
        <w:rPr>
          <w:spacing w:val="1"/>
        </w:rPr>
        <w:t xml:space="preserve"> Архангельской области</w:t>
      </w:r>
      <w:r w:rsidR="00C116CD" w:rsidRPr="00102501">
        <w:rPr>
          <w:spacing w:val="1"/>
        </w:rPr>
        <w:t xml:space="preserve">, </w:t>
      </w:r>
      <w:r w:rsidR="00C116CD" w:rsidRPr="00102501">
        <w:t>администрация</w:t>
      </w:r>
      <w:r w:rsidR="00C116CD" w:rsidRPr="00102501">
        <w:rPr>
          <w:spacing w:val="-1"/>
        </w:rPr>
        <w:t xml:space="preserve"> </w:t>
      </w:r>
      <w:r w:rsidR="00C116CD" w:rsidRPr="00102501">
        <w:t xml:space="preserve">Няндомского муниципального округа Архангельской области </w:t>
      </w:r>
      <w:r w:rsidR="0096409D" w:rsidRPr="00102501">
        <w:rPr>
          <w:b/>
        </w:rPr>
        <w:t>п о с т а н о в л я е т:</w:t>
      </w:r>
    </w:p>
    <w:p w14:paraId="25FE2846" w14:textId="77777777" w:rsidR="001C0F3B" w:rsidRPr="00102501" w:rsidRDefault="0096409D" w:rsidP="00102501">
      <w:pPr>
        <w:pStyle w:val="ae"/>
        <w:ind w:firstLine="709"/>
        <w:jc w:val="both"/>
      </w:pPr>
      <w:r w:rsidRPr="00102501">
        <w:rPr>
          <w:bCs/>
          <w:snapToGrid w:val="0"/>
        </w:rPr>
        <w:t>1. </w:t>
      </w:r>
      <w:r w:rsidR="001C0F3B" w:rsidRPr="00102501">
        <w:t>Определить места для выгула домашних животных на территории Няндомского муниципального округа Архангельской области согласно приложению к настоящему постановлению.</w:t>
      </w:r>
    </w:p>
    <w:p w14:paraId="7D4FE157" w14:textId="41D0FD52" w:rsidR="0065149C" w:rsidRPr="00102501" w:rsidRDefault="001C0F3B" w:rsidP="00102501">
      <w:pPr>
        <w:pStyle w:val="ae"/>
        <w:ind w:firstLine="709"/>
        <w:jc w:val="both"/>
      </w:pPr>
      <w:r w:rsidRPr="00102501">
        <w:rPr>
          <w:spacing w:val="1"/>
        </w:rPr>
        <w:t xml:space="preserve">2. </w:t>
      </w:r>
      <w:r w:rsidRPr="00102501">
        <w:t>При выгуле домашних животных</w:t>
      </w:r>
      <w:r w:rsidR="001850F7" w:rsidRPr="00102501">
        <w:t xml:space="preserve"> </w:t>
      </w:r>
      <w:r w:rsidRPr="00102501">
        <w:t>необходимо соблюдать следующие требования:</w:t>
      </w:r>
    </w:p>
    <w:p w14:paraId="1D501E2A" w14:textId="7A86A351" w:rsidR="009E2B71" w:rsidRPr="00102501" w:rsidRDefault="0065149C" w:rsidP="00102501">
      <w:pPr>
        <w:pStyle w:val="ae"/>
        <w:ind w:firstLine="709"/>
        <w:jc w:val="both"/>
        <w:rPr>
          <w:color w:val="000000"/>
          <w:shd w:val="clear" w:color="auto" w:fill="FFFFFF"/>
        </w:rPr>
      </w:pPr>
      <w:r w:rsidRPr="00102501">
        <w:t>1)</w:t>
      </w:r>
      <w:r w:rsidR="00102501">
        <w:t> </w:t>
      </w:r>
      <w:r w:rsidR="001850F7" w:rsidRPr="00102501">
        <w:t>в</w:t>
      </w:r>
      <w:r w:rsidR="009E2B71" w:rsidRPr="00102501">
        <w:rPr>
          <w:color w:val="000000"/>
          <w:shd w:val="clear" w:color="auto" w:fill="FFFFFF"/>
        </w:rPr>
        <w:t>ыгул домашних животных осуществляется при условии обязательного обеспечения безопасности граждан, животных, сохранности имущества физических лиц и юридических лиц;</w:t>
      </w:r>
    </w:p>
    <w:p w14:paraId="1BED2CF4" w14:textId="00EF2FF1" w:rsidR="0065149C" w:rsidRDefault="009E2B71" w:rsidP="00102501">
      <w:pPr>
        <w:pStyle w:val="ae"/>
        <w:ind w:firstLine="709"/>
        <w:jc w:val="both"/>
        <w:rPr>
          <w:bCs/>
        </w:rPr>
      </w:pPr>
      <w:r w:rsidRPr="00102501">
        <w:t>2)</w:t>
      </w:r>
      <w:r w:rsidR="00102501">
        <w:t> </w:t>
      </w:r>
      <w:r w:rsidR="001C0F3B" w:rsidRPr="00102501">
        <w:t>запрещается выгул домашних животных</w:t>
      </w:r>
      <w:r w:rsidR="001850F7" w:rsidRPr="00102501">
        <w:t>,</w:t>
      </w:r>
      <w:r w:rsidR="001C0F3B" w:rsidRPr="00102501">
        <w:t xml:space="preserve"> </w:t>
      </w:r>
      <w:r w:rsidR="001850F7" w:rsidRPr="00102501">
        <w:rPr>
          <w:color w:val="000000"/>
          <w:shd w:val="clear" w:color="auto" w:fill="FFFFFF"/>
        </w:rPr>
        <w:t xml:space="preserve">за исключением собаки-проводника, сопровождающей инвалида по зрению, </w:t>
      </w:r>
      <w:r w:rsidR="00B31318" w:rsidRPr="00102501">
        <w:t xml:space="preserve">на </w:t>
      </w:r>
      <w:r w:rsidR="00B31318" w:rsidRPr="00102501">
        <w:rPr>
          <w:bCs/>
        </w:rPr>
        <w:t>территории парков, садов, скверов, спортивных сооружений школьных и дошкольных учреждений, учреждений здравоохранения, детских игровых площадок, а также на смежных с данными территория</w:t>
      </w:r>
      <w:r w:rsidR="00FF03B7" w:rsidRPr="00102501">
        <w:rPr>
          <w:bCs/>
        </w:rPr>
        <w:t>ми</w:t>
      </w:r>
      <w:r w:rsidR="00B31318" w:rsidRPr="00102501">
        <w:rPr>
          <w:bCs/>
        </w:rPr>
        <w:t xml:space="preserve"> участках</w:t>
      </w:r>
      <w:r w:rsidR="0065149C" w:rsidRPr="00102501">
        <w:rPr>
          <w:bCs/>
        </w:rPr>
        <w:t>;</w:t>
      </w:r>
      <w:bookmarkStart w:id="0" w:name="_Hlk193191064"/>
    </w:p>
    <w:p w14:paraId="730EF256" w14:textId="703E15F1" w:rsidR="00102501" w:rsidRDefault="00102501" w:rsidP="00102501">
      <w:pPr>
        <w:pStyle w:val="ae"/>
        <w:ind w:firstLine="709"/>
        <w:jc w:val="both"/>
        <w:rPr>
          <w:bCs/>
        </w:rPr>
      </w:pPr>
    </w:p>
    <w:p w14:paraId="18DCAE1F" w14:textId="77777777" w:rsidR="00102501" w:rsidRPr="00102501" w:rsidRDefault="00102501" w:rsidP="00102501">
      <w:pPr>
        <w:pStyle w:val="ae"/>
        <w:ind w:firstLine="709"/>
        <w:jc w:val="both"/>
        <w:rPr>
          <w:bCs/>
        </w:rPr>
      </w:pPr>
    </w:p>
    <w:p w14:paraId="6A6FB258" w14:textId="62274B08" w:rsidR="00FF03B7" w:rsidRPr="00102501" w:rsidRDefault="009E2B71" w:rsidP="00102501">
      <w:pPr>
        <w:pStyle w:val="ae"/>
        <w:ind w:firstLine="709"/>
        <w:jc w:val="both"/>
        <w:rPr>
          <w:bCs/>
        </w:rPr>
      </w:pPr>
      <w:r w:rsidRPr="00102501">
        <w:rPr>
          <w:bCs/>
        </w:rPr>
        <w:lastRenderedPageBreak/>
        <w:t>3</w:t>
      </w:r>
      <w:r w:rsidR="0065149C" w:rsidRPr="00102501">
        <w:rPr>
          <w:bCs/>
        </w:rPr>
        <w:t>)</w:t>
      </w:r>
      <w:r w:rsidR="00102501">
        <w:rPr>
          <w:bCs/>
        </w:rPr>
        <w:t> </w:t>
      </w:r>
      <w:r w:rsidR="00FF03B7" w:rsidRPr="00102501">
        <w:rPr>
          <w:rFonts w:eastAsiaTheme="minorHAnsi"/>
          <w:color w:val="000000"/>
        </w:rPr>
        <w:t>исключать возможность свободного, неконтролируемого передвижения</w:t>
      </w:r>
      <w:r w:rsidR="001850F7" w:rsidRPr="00102501">
        <w:rPr>
          <w:rFonts w:eastAsiaTheme="minorHAnsi"/>
          <w:color w:val="000000"/>
        </w:rPr>
        <w:t xml:space="preserve"> домашнего </w:t>
      </w:r>
      <w:r w:rsidR="00FF03B7" w:rsidRPr="00102501">
        <w:rPr>
          <w:rFonts w:eastAsiaTheme="minorHAnsi"/>
          <w:color w:val="000000"/>
        </w:rPr>
        <w:t xml:space="preserve">животного </w:t>
      </w:r>
      <w:r w:rsidRPr="00102501">
        <w:rPr>
          <w:color w:val="000000"/>
          <w:shd w:val="clear" w:color="auto" w:fill="FFFFFF"/>
        </w:rPr>
        <w:t>вне мест, разрешенных настоящим постановлением;</w:t>
      </w:r>
    </w:p>
    <w:p w14:paraId="37C144F0" w14:textId="5F131D90" w:rsidR="001C0F3B" w:rsidRPr="00102501" w:rsidRDefault="009E2B71" w:rsidP="00102501">
      <w:pPr>
        <w:pStyle w:val="ae"/>
        <w:ind w:firstLine="709"/>
        <w:jc w:val="both"/>
        <w:rPr>
          <w:spacing w:val="1"/>
        </w:rPr>
      </w:pPr>
      <w:r w:rsidRPr="00102501">
        <w:rPr>
          <w:bCs/>
        </w:rPr>
        <w:t xml:space="preserve">4) </w:t>
      </w:r>
      <w:r w:rsidR="0065149C" w:rsidRPr="00102501">
        <w:rPr>
          <w:bCs/>
        </w:rPr>
        <w:t>п</w:t>
      </w:r>
      <w:r w:rsidR="00B31318" w:rsidRPr="00102501">
        <w:t>ри выгуле домашних животных их владельцы обязаны принимать меры по уборке территории от загрязнений экскрементами животных.</w:t>
      </w:r>
      <w:bookmarkEnd w:id="0"/>
    </w:p>
    <w:p w14:paraId="21FDB2C2" w14:textId="10F900A6" w:rsidR="00014FC5" w:rsidRPr="00102501" w:rsidRDefault="00664D9D" w:rsidP="00102501">
      <w:pPr>
        <w:pStyle w:val="ae"/>
        <w:ind w:firstLine="709"/>
        <w:jc w:val="both"/>
      </w:pPr>
      <w:r w:rsidRPr="00102501">
        <w:t>2</w:t>
      </w:r>
      <w:r w:rsidR="00C116CD" w:rsidRPr="00102501">
        <w:t>. </w:t>
      </w:r>
      <w:r w:rsidR="00A4469C" w:rsidRPr="00102501">
        <w:t xml:space="preserve">Настоящее постановление вступает в силу со дня его официального опубликования.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87"/>
        <w:gridCol w:w="2667"/>
      </w:tblGrid>
      <w:tr w:rsidR="0096409D" w:rsidRPr="00102501" w14:paraId="4BBCA6AD" w14:textId="77777777" w:rsidTr="00DC7F27">
        <w:tc>
          <w:tcPr>
            <w:tcW w:w="6771" w:type="dxa"/>
          </w:tcPr>
          <w:p w14:paraId="47B19BF0" w14:textId="77777777" w:rsidR="0096409D" w:rsidRPr="00102501" w:rsidRDefault="0096409D" w:rsidP="00102501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</w:tcPr>
          <w:p w14:paraId="03B82DAB" w14:textId="77777777" w:rsidR="0096409D" w:rsidRPr="00102501" w:rsidRDefault="0096409D" w:rsidP="00102501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02501" w:rsidRPr="00102501" w14:paraId="4F203F5D" w14:textId="77777777" w:rsidTr="00DC7F27">
        <w:tc>
          <w:tcPr>
            <w:tcW w:w="6771" w:type="dxa"/>
          </w:tcPr>
          <w:p w14:paraId="472E3D6C" w14:textId="77777777" w:rsidR="00102501" w:rsidRPr="00102501" w:rsidRDefault="00102501" w:rsidP="00102501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</w:tcPr>
          <w:p w14:paraId="53F73E5C" w14:textId="77777777" w:rsidR="00102501" w:rsidRPr="00102501" w:rsidRDefault="00102501" w:rsidP="00102501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02501" w:rsidRPr="00102501" w14:paraId="58F27476" w14:textId="77777777" w:rsidTr="00DC7F27">
        <w:tc>
          <w:tcPr>
            <w:tcW w:w="6771" w:type="dxa"/>
          </w:tcPr>
          <w:p w14:paraId="466966D6" w14:textId="77777777" w:rsidR="00102501" w:rsidRPr="00102501" w:rsidRDefault="00102501" w:rsidP="00102501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</w:tcPr>
          <w:p w14:paraId="549AFD40" w14:textId="77777777" w:rsidR="00102501" w:rsidRPr="00102501" w:rsidRDefault="00102501" w:rsidP="00102501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96409D" w:rsidRPr="00102501" w14:paraId="342422DE" w14:textId="77777777" w:rsidTr="00DC7F27">
        <w:trPr>
          <w:trHeight w:val="726"/>
        </w:trPr>
        <w:tc>
          <w:tcPr>
            <w:tcW w:w="6771" w:type="dxa"/>
            <w:hideMark/>
          </w:tcPr>
          <w:p w14:paraId="257A2F8B" w14:textId="77777777" w:rsidR="003820A2" w:rsidRPr="00102501" w:rsidRDefault="00A4469C" w:rsidP="0010250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102501">
              <w:rPr>
                <w:b/>
                <w:bCs/>
                <w:color w:val="000000"/>
                <w:sz w:val="28"/>
                <w:szCs w:val="28"/>
                <w:lang w:eastAsia="en-US"/>
              </w:rPr>
              <w:t xml:space="preserve">Глава Няндомского </w:t>
            </w:r>
          </w:p>
          <w:p w14:paraId="7991E6FB" w14:textId="332820AC" w:rsidR="00A4469C" w:rsidRPr="00102501" w:rsidRDefault="00A4469C" w:rsidP="0010250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102501">
              <w:rPr>
                <w:b/>
                <w:bCs/>
                <w:sz w:val="28"/>
                <w:szCs w:val="28"/>
                <w:lang w:eastAsia="en-US"/>
              </w:rPr>
              <w:t xml:space="preserve">муниципального округа </w:t>
            </w:r>
          </w:p>
        </w:tc>
        <w:tc>
          <w:tcPr>
            <w:tcW w:w="2693" w:type="dxa"/>
          </w:tcPr>
          <w:p w14:paraId="6DB9499F" w14:textId="77777777" w:rsidR="003820A2" w:rsidRPr="00102501" w:rsidRDefault="003820A2" w:rsidP="00102501">
            <w:pPr>
              <w:pStyle w:val="western"/>
              <w:widowControl w:val="0"/>
              <w:spacing w:before="0" w:beforeAutospacing="0" w:after="0" w:afterAutospacing="0"/>
              <w:jc w:val="right"/>
              <w:rPr>
                <w:b/>
                <w:sz w:val="28"/>
                <w:szCs w:val="28"/>
                <w:lang w:eastAsia="en-US"/>
              </w:rPr>
            </w:pPr>
          </w:p>
          <w:p w14:paraId="0D3B39C6" w14:textId="3503CC16" w:rsidR="0096409D" w:rsidRPr="00102501" w:rsidRDefault="00A4469C" w:rsidP="00102501">
            <w:pPr>
              <w:pStyle w:val="western"/>
              <w:widowControl w:val="0"/>
              <w:spacing w:before="0" w:beforeAutospacing="0" w:after="0" w:afterAutospacing="0"/>
              <w:jc w:val="right"/>
              <w:rPr>
                <w:b/>
                <w:sz w:val="28"/>
                <w:szCs w:val="28"/>
                <w:lang w:eastAsia="en-US"/>
              </w:rPr>
            </w:pPr>
            <w:r w:rsidRPr="00102501">
              <w:rPr>
                <w:b/>
                <w:sz w:val="28"/>
                <w:szCs w:val="28"/>
                <w:lang w:eastAsia="en-US"/>
              </w:rPr>
              <w:t>А.В.</w:t>
            </w:r>
            <w:r w:rsidR="0096409D" w:rsidRPr="00102501">
              <w:rPr>
                <w:b/>
                <w:sz w:val="28"/>
                <w:szCs w:val="28"/>
                <w:lang w:eastAsia="en-US"/>
              </w:rPr>
              <w:t xml:space="preserve"> </w:t>
            </w:r>
            <w:r w:rsidR="006D36FC" w:rsidRPr="00102501">
              <w:rPr>
                <w:b/>
                <w:sz w:val="28"/>
                <w:szCs w:val="28"/>
                <w:lang w:eastAsia="en-US"/>
              </w:rPr>
              <w:t>Кононов</w:t>
            </w:r>
          </w:p>
        </w:tc>
      </w:tr>
    </w:tbl>
    <w:p w14:paraId="013E446B" w14:textId="1249E279" w:rsidR="00D26A13" w:rsidRPr="0052528B" w:rsidRDefault="00D26A13" w:rsidP="00676DA9">
      <w:pPr>
        <w:spacing w:line="240" w:lineRule="auto"/>
        <w:rPr>
          <w:rFonts w:ascii="Times New Roman" w:hAnsi="Times New Roman" w:cs="Times New Roman"/>
          <w:sz w:val="27"/>
          <w:szCs w:val="27"/>
        </w:rPr>
        <w:sectPr w:rsidR="00D26A13" w:rsidRPr="0052528B" w:rsidSect="00A32640">
          <w:headerReference w:type="default" r:id="rId9"/>
          <w:headerReference w:type="first" r:id="rId10"/>
          <w:pgSz w:w="11906" w:h="16838"/>
          <w:pgMar w:top="567" w:right="851" w:bottom="1134" w:left="1701" w:header="11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tblInd w:w="4673" w:type="dxa"/>
        <w:tblLook w:val="04A0" w:firstRow="1" w:lastRow="0" w:firstColumn="1" w:lastColumn="0" w:noHBand="0" w:noVBand="1"/>
      </w:tblPr>
      <w:tblGrid>
        <w:gridCol w:w="4814"/>
      </w:tblGrid>
      <w:tr w:rsidR="00102501" w:rsidRPr="00102501" w14:paraId="772B581B" w14:textId="77777777" w:rsidTr="00102501">
        <w:tc>
          <w:tcPr>
            <w:tcW w:w="4814" w:type="dxa"/>
          </w:tcPr>
          <w:p w14:paraId="1EF6A52C" w14:textId="2A2A0223" w:rsidR="00102501" w:rsidRPr="00102501" w:rsidRDefault="00102501" w:rsidP="001025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2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Приложение</w:t>
            </w:r>
          </w:p>
        </w:tc>
      </w:tr>
      <w:tr w:rsidR="00102501" w:rsidRPr="00102501" w14:paraId="2FF2C541" w14:textId="77777777" w:rsidTr="00102501">
        <w:tc>
          <w:tcPr>
            <w:tcW w:w="4814" w:type="dxa"/>
          </w:tcPr>
          <w:p w14:paraId="54DFFCD1" w14:textId="28A0BCD4" w:rsidR="00102501" w:rsidRPr="00102501" w:rsidRDefault="00102501" w:rsidP="001025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2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постановлению администрации Няндомского муниципального округа Архангельской области</w:t>
            </w:r>
          </w:p>
        </w:tc>
      </w:tr>
      <w:tr w:rsidR="00102501" w:rsidRPr="00102501" w14:paraId="25D0FE16" w14:textId="77777777" w:rsidTr="00102501">
        <w:tc>
          <w:tcPr>
            <w:tcW w:w="4814" w:type="dxa"/>
          </w:tcPr>
          <w:p w14:paraId="0F861499" w14:textId="0B59EA53" w:rsidR="00102501" w:rsidRPr="00102501" w:rsidRDefault="00102501" w:rsidP="001025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2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июля </w:t>
            </w:r>
            <w:r w:rsidRPr="00102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г. № 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-па</w:t>
            </w:r>
          </w:p>
        </w:tc>
      </w:tr>
    </w:tbl>
    <w:p w14:paraId="1820EF2C" w14:textId="77777777" w:rsidR="00FF03B7" w:rsidRDefault="00FF03B7" w:rsidP="00FF03B7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z w:val="27"/>
          <w:szCs w:val="27"/>
          <w:lang w:eastAsia="ru-RU"/>
        </w:rPr>
      </w:pPr>
    </w:p>
    <w:p w14:paraId="267716E7" w14:textId="77777777" w:rsidR="00FF03B7" w:rsidRPr="00102501" w:rsidRDefault="00FF03B7" w:rsidP="00FF03B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2501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мест </w:t>
      </w:r>
    </w:p>
    <w:p w14:paraId="2DE843A6" w14:textId="41B65DDB" w:rsidR="00FF03B7" w:rsidRPr="00102501" w:rsidRDefault="00FF03B7" w:rsidP="00FF03B7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02501">
        <w:rPr>
          <w:rFonts w:ascii="Times New Roman" w:hAnsi="Times New Roman" w:cs="Times New Roman"/>
          <w:b/>
          <w:bCs/>
          <w:sz w:val="28"/>
          <w:szCs w:val="28"/>
        </w:rPr>
        <w:t>для выгула домашних животных на территории Няндомского муниципального округа Архангельской области</w:t>
      </w:r>
      <w:r w:rsidRPr="0010250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0C3B6E68" w14:textId="5F074912" w:rsidR="00FF03B7" w:rsidRPr="00102501" w:rsidRDefault="00FF03B7" w:rsidP="00FF03B7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z w:val="27"/>
          <w:szCs w:val="27"/>
          <w:lang w:eastAsia="ru-RU"/>
        </w:rPr>
      </w:pPr>
    </w:p>
    <w:p w14:paraId="2DE15BC4" w14:textId="1EAF9A40" w:rsidR="00FF03B7" w:rsidRPr="00102501" w:rsidRDefault="00FF03B7" w:rsidP="00FF03B7">
      <w:pPr>
        <w:widowControl w:val="0"/>
        <w:tabs>
          <w:tab w:val="left" w:pos="987"/>
        </w:tabs>
        <w:autoSpaceDE w:val="0"/>
        <w:autoSpaceDN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02501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102501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102501" w:rsidRPr="001025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02501">
        <w:rPr>
          <w:rFonts w:ascii="Times New Roman" w:hAnsi="Times New Roman" w:cs="Times New Roman"/>
          <w:color w:val="000000"/>
          <w:sz w:val="28"/>
          <w:szCs w:val="28"/>
        </w:rPr>
        <w:t>Земельные участки, принадлежащие на праве собственности или ином законном основании владельцам домашних животных.</w:t>
      </w:r>
    </w:p>
    <w:p w14:paraId="0E2FA537" w14:textId="51BD3D8D" w:rsidR="00FF03B7" w:rsidRPr="00102501" w:rsidRDefault="00FF03B7" w:rsidP="00FF03B7">
      <w:pPr>
        <w:widowControl w:val="0"/>
        <w:tabs>
          <w:tab w:val="left" w:pos="987"/>
        </w:tabs>
        <w:autoSpaceDE w:val="0"/>
        <w:autoSpaceDN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02501">
        <w:rPr>
          <w:rFonts w:ascii="Times New Roman" w:hAnsi="Times New Roman" w:cs="Times New Roman"/>
          <w:color w:val="000000"/>
          <w:sz w:val="28"/>
          <w:szCs w:val="28"/>
        </w:rPr>
        <w:tab/>
        <w:t>2.</w:t>
      </w:r>
      <w:r w:rsidR="00102501" w:rsidRPr="001025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02501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территории Няндомского муниципального округа Архангельской области: за пределами </w:t>
      </w:r>
      <w:r w:rsidRPr="00102501">
        <w:rPr>
          <w:rFonts w:ascii="Times New Roman" w:hAnsi="Times New Roman" w:cs="Times New Roman"/>
          <w:bCs/>
          <w:sz w:val="28"/>
          <w:szCs w:val="28"/>
        </w:rPr>
        <w:t xml:space="preserve">территорий парков, садов, скверов, спортивных сооружений школьных и дошкольных учреждений, учреждений здравоохранения, детских игровых площадок, </w:t>
      </w:r>
      <w:r w:rsidRPr="00102501">
        <w:rPr>
          <w:rFonts w:ascii="Times New Roman" w:hAnsi="Times New Roman" w:cs="Times New Roman"/>
          <w:color w:val="000000"/>
          <w:sz w:val="28"/>
          <w:szCs w:val="28"/>
        </w:rPr>
        <w:t>мест массового отдыха людей, за границами жилого сектора.</w:t>
      </w:r>
    </w:p>
    <w:p w14:paraId="0BB3992F" w14:textId="54E1F4D0" w:rsidR="00FF03B7" w:rsidRPr="00102501" w:rsidRDefault="00FF03B7" w:rsidP="00FF03B7">
      <w:pPr>
        <w:pStyle w:val="ae"/>
        <w:ind w:firstLine="709"/>
        <w:jc w:val="both"/>
        <w:rPr>
          <w:bCs/>
          <w:sz w:val="26"/>
          <w:szCs w:val="26"/>
        </w:rPr>
      </w:pPr>
    </w:p>
    <w:p w14:paraId="04084611" w14:textId="77777777" w:rsidR="00FF03B7" w:rsidRPr="00102501" w:rsidRDefault="00FF03B7" w:rsidP="00FF03B7">
      <w:pPr>
        <w:widowControl w:val="0"/>
        <w:tabs>
          <w:tab w:val="left" w:pos="987"/>
        </w:tabs>
        <w:autoSpaceDE w:val="0"/>
        <w:autoSpaceDN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1577F6A" w14:textId="77777777" w:rsidR="00FF03B7" w:rsidRPr="00FF03B7" w:rsidRDefault="00FF03B7" w:rsidP="00FF03B7">
      <w:pPr>
        <w:widowControl w:val="0"/>
        <w:tabs>
          <w:tab w:val="left" w:pos="987"/>
        </w:tabs>
        <w:autoSpaceDE w:val="0"/>
        <w:autoSpaceDN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FF03B7" w:rsidRPr="00FF03B7" w:rsidSect="009D5157">
      <w:headerReference w:type="default" r:id="rId11"/>
      <w:pgSz w:w="11910" w:h="16840"/>
      <w:pgMar w:top="993" w:right="853" w:bottom="709" w:left="1560" w:header="71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CB546" w14:textId="77777777" w:rsidR="00811AF0" w:rsidRDefault="00811AF0" w:rsidP="00D729AA">
      <w:pPr>
        <w:spacing w:line="240" w:lineRule="auto"/>
      </w:pPr>
      <w:r>
        <w:separator/>
      </w:r>
    </w:p>
  </w:endnote>
  <w:endnote w:type="continuationSeparator" w:id="0">
    <w:p w14:paraId="2031C4A3" w14:textId="77777777" w:rsidR="00811AF0" w:rsidRDefault="00811AF0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CF139" w14:textId="77777777" w:rsidR="00811AF0" w:rsidRDefault="00811AF0" w:rsidP="00D729AA">
      <w:pPr>
        <w:spacing w:line="240" w:lineRule="auto"/>
      </w:pPr>
      <w:r>
        <w:separator/>
      </w:r>
    </w:p>
  </w:footnote>
  <w:footnote w:type="continuationSeparator" w:id="0">
    <w:p w14:paraId="4442AB52" w14:textId="77777777" w:rsidR="00811AF0" w:rsidRDefault="00811AF0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1B07C" w14:textId="77777777" w:rsidR="00102501" w:rsidRDefault="00102501">
    <w:pPr>
      <w:pStyle w:val="a7"/>
      <w:jc w:val="center"/>
    </w:pPr>
  </w:p>
  <w:sdt>
    <w:sdtPr>
      <w:id w:val="649633089"/>
      <w:docPartObj>
        <w:docPartGallery w:val="Page Numbers (Top of Page)"/>
        <w:docPartUnique/>
      </w:docPartObj>
    </w:sdtPr>
    <w:sdtContent>
      <w:p w14:paraId="5BC464DA" w14:textId="0E8944D1" w:rsidR="00102501" w:rsidRDefault="0010250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15C10F" w14:textId="2C5F5E5D" w:rsidR="006A671F" w:rsidRDefault="006A671F" w:rsidP="0052528B">
    <w:pPr>
      <w:pStyle w:val="a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90943" w14:textId="33388256" w:rsidR="0052528B" w:rsidRDefault="0052528B">
    <w:pPr>
      <w:pStyle w:val="a7"/>
      <w:jc w:val="center"/>
    </w:pPr>
  </w:p>
  <w:p w14:paraId="1D033B08" w14:textId="77777777" w:rsidR="006A671F" w:rsidRDefault="006A671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6955613"/>
      <w:docPartObj>
        <w:docPartGallery w:val="Page Numbers (Top of Page)"/>
        <w:docPartUnique/>
      </w:docPartObj>
    </w:sdtPr>
    <w:sdtContent>
      <w:p w14:paraId="313BD631" w14:textId="77777777" w:rsidR="00A32640" w:rsidRDefault="00A3264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02D09023" w14:textId="11638040" w:rsidR="00A32640" w:rsidRDefault="00A32640">
        <w:pPr>
          <w:pStyle w:val="a7"/>
          <w:jc w:val="center"/>
        </w:pPr>
      </w:p>
    </w:sdtContent>
  </w:sdt>
  <w:p w14:paraId="5AB635AB" w14:textId="6F54363A" w:rsidR="0052528B" w:rsidRDefault="0052528B">
    <w:pPr>
      <w:pStyle w:val="ae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63F5B"/>
    <w:multiLevelType w:val="hybridMultilevel"/>
    <w:tmpl w:val="A0EACD0C"/>
    <w:lvl w:ilvl="0" w:tplc="040CA6AA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8"/>
        <w:szCs w:val="28"/>
        <w:lang w:val="ru-RU" w:eastAsia="en-US" w:bidi="ar-SA"/>
      </w:rPr>
    </w:lvl>
    <w:lvl w:ilvl="1" w:tplc="46EA116C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BFE42216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1C9E200E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1EC2611A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A678D3F0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488C863A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C994F06C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DF1E3B0E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2C933C63"/>
    <w:multiLevelType w:val="hybridMultilevel"/>
    <w:tmpl w:val="600E67CE"/>
    <w:lvl w:ilvl="0" w:tplc="4056879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EBB3EAA"/>
    <w:multiLevelType w:val="hybridMultilevel"/>
    <w:tmpl w:val="9DAEBEBA"/>
    <w:lvl w:ilvl="0" w:tplc="7526A930">
      <w:start w:val="1"/>
      <w:numFmt w:val="decimal"/>
      <w:lvlText w:val="%1."/>
      <w:lvlJc w:val="left"/>
      <w:pPr>
        <w:ind w:left="102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386F2E4">
      <w:numFmt w:val="bullet"/>
      <w:lvlText w:val="•"/>
      <w:lvlJc w:val="left"/>
      <w:pPr>
        <w:ind w:left="5060" w:hanging="708"/>
      </w:pPr>
      <w:rPr>
        <w:rFonts w:hint="default"/>
        <w:lang w:val="ru-RU" w:eastAsia="en-US" w:bidi="ar-SA"/>
      </w:rPr>
    </w:lvl>
    <w:lvl w:ilvl="2" w:tplc="C1A8F6F2">
      <w:numFmt w:val="bullet"/>
      <w:lvlText w:val="•"/>
      <w:lvlJc w:val="left"/>
      <w:pPr>
        <w:ind w:left="5567" w:hanging="708"/>
      </w:pPr>
      <w:rPr>
        <w:rFonts w:hint="default"/>
        <w:lang w:val="ru-RU" w:eastAsia="en-US" w:bidi="ar-SA"/>
      </w:rPr>
    </w:lvl>
    <w:lvl w:ilvl="3" w:tplc="4A483712">
      <w:numFmt w:val="bullet"/>
      <w:lvlText w:val="•"/>
      <w:lvlJc w:val="left"/>
      <w:pPr>
        <w:ind w:left="6074" w:hanging="708"/>
      </w:pPr>
      <w:rPr>
        <w:rFonts w:hint="default"/>
        <w:lang w:val="ru-RU" w:eastAsia="en-US" w:bidi="ar-SA"/>
      </w:rPr>
    </w:lvl>
    <w:lvl w:ilvl="4" w:tplc="2A72E30A">
      <w:numFmt w:val="bullet"/>
      <w:lvlText w:val="•"/>
      <w:lvlJc w:val="left"/>
      <w:pPr>
        <w:ind w:left="6582" w:hanging="708"/>
      </w:pPr>
      <w:rPr>
        <w:rFonts w:hint="default"/>
        <w:lang w:val="ru-RU" w:eastAsia="en-US" w:bidi="ar-SA"/>
      </w:rPr>
    </w:lvl>
    <w:lvl w:ilvl="5" w:tplc="8286F4F2">
      <w:numFmt w:val="bullet"/>
      <w:lvlText w:val="•"/>
      <w:lvlJc w:val="left"/>
      <w:pPr>
        <w:ind w:left="7089" w:hanging="708"/>
      </w:pPr>
      <w:rPr>
        <w:rFonts w:hint="default"/>
        <w:lang w:val="ru-RU" w:eastAsia="en-US" w:bidi="ar-SA"/>
      </w:rPr>
    </w:lvl>
    <w:lvl w:ilvl="6" w:tplc="A8DEEC30">
      <w:numFmt w:val="bullet"/>
      <w:lvlText w:val="•"/>
      <w:lvlJc w:val="left"/>
      <w:pPr>
        <w:ind w:left="7596" w:hanging="708"/>
      </w:pPr>
      <w:rPr>
        <w:rFonts w:hint="default"/>
        <w:lang w:val="ru-RU" w:eastAsia="en-US" w:bidi="ar-SA"/>
      </w:rPr>
    </w:lvl>
    <w:lvl w:ilvl="7" w:tplc="A9EC49EC">
      <w:numFmt w:val="bullet"/>
      <w:lvlText w:val="•"/>
      <w:lvlJc w:val="left"/>
      <w:pPr>
        <w:ind w:left="8104" w:hanging="708"/>
      </w:pPr>
      <w:rPr>
        <w:rFonts w:hint="default"/>
        <w:lang w:val="ru-RU" w:eastAsia="en-US" w:bidi="ar-SA"/>
      </w:rPr>
    </w:lvl>
    <w:lvl w:ilvl="8" w:tplc="6AD6FCB0">
      <w:numFmt w:val="bullet"/>
      <w:lvlText w:val="•"/>
      <w:lvlJc w:val="left"/>
      <w:pPr>
        <w:ind w:left="8611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7FB639F1"/>
    <w:multiLevelType w:val="hybridMultilevel"/>
    <w:tmpl w:val="40F45EC2"/>
    <w:lvl w:ilvl="0" w:tplc="CFFEC4CC">
      <w:start w:val="1"/>
      <w:numFmt w:val="decimal"/>
      <w:lvlText w:val="%1)"/>
      <w:lvlJc w:val="left"/>
      <w:pPr>
        <w:ind w:left="102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A9C9D94">
      <w:numFmt w:val="bullet"/>
      <w:lvlText w:val="•"/>
      <w:lvlJc w:val="left"/>
      <w:pPr>
        <w:ind w:left="1052" w:hanging="423"/>
      </w:pPr>
      <w:rPr>
        <w:rFonts w:hint="default"/>
        <w:lang w:val="ru-RU" w:eastAsia="en-US" w:bidi="ar-SA"/>
      </w:rPr>
    </w:lvl>
    <w:lvl w:ilvl="2" w:tplc="B9DCC8CC">
      <w:numFmt w:val="bullet"/>
      <w:lvlText w:val="•"/>
      <w:lvlJc w:val="left"/>
      <w:pPr>
        <w:ind w:left="2005" w:hanging="423"/>
      </w:pPr>
      <w:rPr>
        <w:rFonts w:hint="default"/>
        <w:lang w:val="ru-RU" w:eastAsia="en-US" w:bidi="ar-SA"/>
      </w:rPr>
    </w:lvl>
    <w:lvl w:ilvl="3" w:tplc="B4721BD4">
      <w:numFmt w:val="bullet"/>
      <w:lvlText w:val="•"/>
      <w:lvlJc w:val="left"/>
      <w:pPr>
        <w:ind w:left="2957" w:hanging="423"/>
      </w:pPr>
      <w:rPr>
        <w:rFonts w:hint="default"/>
        <w:lang w:val="ru-RU" w:eastAsia="en-US" w:bidi="ar-SA"/>
      </w:rPr>
    </w:lvl>
    <w:lvl w:ilvl="4" w:tplc="E3ACE3E2">
      <w:numFmt w:val="bullet"/>
      <w:lvlText w:val="•"/>
      <w:lvlJc w:val="left"/>
      <w:pPr>
        <w:ind w:left="3910" w:hanging="423"/>
      </w:pPr>
      <w:rPr>
        <w:rFonts w:hint="default"/>
        <w:lang w:val="ru-RU" w:eastAsia="en-US" w:bidi="ar-SA"/>
      </w:rPr>
    </w:lvl>
    <w:lvl w:ilvl="5" w:tplc="E00A9238">
      <w:numFmt w:val="bullet"/>
      <w:lvlText w:val="•"/>
      <w:lvlJc w:val="left"/>
      <w:pPr>
        <w:ind w:left="4863" w:hanging="423"/>
      </w:pPr>
      <w:rPr>
        <w:rFonts w:hint="default"/>
        <w:lang w:val="ru-RU" w:eastAsia="en-US" w:bidi="ar-SA"/>
      </w:rPr>
    </w:lvl>
    <w:lvl w:ilvl="6" w:tplc="DC6A6BC4">
      <w:numFmt w:val="bullet"/>
      <w:lvlText w:val="•"/>
      <w:lvlJc w:val="left"/>
      <w:pPr>
        <w:ind w:left="5815" w:hanging="423"/>
      </w:pPr>
      <w:rPr>
        <w:rFonts w:hint="default"/>
        <w:lang w:val="ru-RU" w:eastAsia="en-US" w:bidi="ar-SA"/>
      </w:rPr>
    </w:lvl>
    <w:lvl w:ilvl="7" w:tplc="AEBE4F1E">
      <w:numFmt w:val="bullet"/>
      <w:lvlText w:val="•"/>
      <w:lvlJc w:val="left"/>
      <w:pPr>
        <w:ind w:left="6768" w:hanging="423"/>
      </w:pPr>
      <w:rPr>
        <w:rFonts w:hint="default"/>
        <w:lang w:val="ru-RU" w:eastAsia="en-US" w:bidi="ar-SA"/>
      </w:rPr>
    </w:lvl>
    <w:lvl w:ilvl="8" w:tplc="A41A13D6">
      <w:numFmt w:val="bullet"/>
      <w:lvlText w:val="•"/>
      <w:lvlJc w:val="left"/>
      <w:pPr>
        <w:ind w:left="7721" w:hanging="42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A70"/>
    <w:rsid w:val="00002164"/>
    <w:rsid w:val="00006468"/>
    <w:rsid w:val="00006B80"/>
    <w:rsid w:val="00010FBD"/>
    <w:rsid w:val="000119B2"/>
    <w:rsid w:val="00011DDF"/>
    <w:rsid w:val="00013AA2"/>
    <w:rsid w:val="00014FC5"/>
    <w:rsid w:val="0001708B"/>
    <w:rsid w:val="00023820"/>
    <w:rsid w:val="00024050"/>
    <w:rsid w:val="00035B69"/>
    <w:rsid w:val="00036A70"/>
    <w:rsid w:val="0004013E"/>
    <w:rsid w:val="00040611"/>
    <w:rsid w:val="00042B74"/>
    <w:rsid w:val="00042FC1"/>
    <w:rsid w:val="000435E0"/>
    <w:rsid w:val="00045B13"/>
    <w:rsid w:val="000474D5"/>
    <w:rsid w:val="00047BEC"/>
    <w:rsid w:val="00050C90"/>
    <w:rsid w:val="00051B7A"/>
    <w:rsid w:val="00075420"/>
    <w:rsid w:val="00076E05"/>
    <w:rsid w:val="0008074E"/>
    <w:rsid w:val="0008449F"/>
    <w:rsid w:val="00094357"/>
    <w:rsid w:val="000A3447"/>
    <w:rsid w:val="000A36DB"/>
    <w:rsid w:val="000A51AF"/>
    <w:rsid w:val="000B110C"/>
    <w:rsid w:val="000B1660"/>
    <w:rsid w:val="000B5027"/>
    <w:rsid w:val="000C56D5"/>
    <w:rsid w:val="000E0CD7"/>
    <w:rsid w:val="000E1ED2"/>
    <w:rsid w:val="000F0D60"/>
    <w:rsid w:val="000F57AC"/>
    <w:rsid w:val="00102501"/>
    <w:rsid w:val="00103319"/>
    <w:rsid w:val="001112AC"/>
    <w:rsid w:val="00112896"/>
    <w:rsid w:val="00113509"/>
    <w:rsid w:val="00113CCB"/>
    <w:rsid w:val="00123298"/>
    <w:rsid w:val="00130BFC"/>
    <w:rsid w:val="00145634"/>
    <w:rsid w:val="001466AD"/>
    <w:rsid w:val="0015399B"/>
    <w:rsid w:val="00163355"/>
    <w:rsid w:val="00174BEB"/>
    <w:rsid w:val="00174D97"/>
    <w:rsid w:val="001850F7"/>
    <w:rsid w:val="001910EA"/>
    <w:rsid w:val="00191EB4"/>
    <w:rsid w:val="00193750"/>
    <w:rsid w:val="00197AA1"/>
    <w:rsid w:val="001A199C"/>
    <w:rsid w:val="001A246E"/>
    <w:rsid w:val="001A2E75"/>
    <w:rsid w:val="001A31B1"/>
    <w:rsid w:val="001A43CC"/>
    <w:rsid w:val="001A4468"/>
    <w:rsid w:val="001A6505"/>
    <w:rsid w:val="001B0A61"/>
    <w:rsid w:val="001B2EE0"/>
    <w:rsid w:val="001B4CAA"/>
    <w:rsid w:val="001B64C2"/>
    <w:rsid w:val="001C0F3B"/>
    <w:rsid w:val="001C173A"/>
    <w:rsid w:val="001C5B7B"/>
    <w:rsid w:val="001C69A4"/>
    <w:rsid w:val="001C76EC"/>
    <w:rsid w:val="001D56FE"/>
    <w:rsid w:val="001D64D0"/>
    <w:rsid w:val="001D6864"/>
    <w:rsid w:val="001E2380"/>
    <w:rsid w:val="001E4D9D"/>
    <w:rsid w:val="001E681D"/>
    <w:rsid w:val="001E79BC"/>
    <w:rsid w:val="001E7CEC"/>
    <w:rsid w:val="001F2A63"/>
    <w:rsid w:val="001F3D4D"/>
    <w:rsid w:val="00201AC5"/>
    <w:rsid w:val="00202A34"/>
    <w:rsid w:val="00203477"/>
    <w:rsid w:val="00215F0E"/>
    <w:rsid w:val="002220DB"/>
    <w:rsid w:val="0022341B"/>
    <w:rsid w:val="00236417"/>
    <w:rsid w:val="00245112"/>
    <w:rsid w:val="00245718"/>
    <w:rsid w:val="0025750D"/>
    <w:rsid w:val="00260047"/>
    <w:rsid w:val="00261248"/>
    <w:rsid w:val="002615D5"/>
    <w:rsid w:val="00262963"/>
    <w:rsid w:val="002655B1"/>
    <w:rsid w:val="00265743"/>
    <w:rsid w:val="00266FA7"/>
    <w:rsid w:val="00281C02"/>
    <w:rsid w:val="002864AB"/>
    <w:rsid w:val="002905FB"/>
    <w:rsid w:val="00291513"/>
    <w:rsid w:val="002918B5"/>
    <w:rsid w:val="00292F9D"/>
    <w:rsid w:val="0029556F"/>
    <w:rsid w:val="00297253"/>
    <w:rsid w:val="00297301"/>
    <w:rsid w:val="00297D07"/>
    <w:rsid w:val="002B3E45"/>
    <w:rsid w:val="002B70F6"/>
    <w:rsid w:val="002C1423"/>
    <w:rsid w:val="002C2B91"/>
    <w:rsid w:val="002C2EE0"/>
    <w:rsid w:val="002C3B4A"/>
    <w:rsid w:val="002D2676"/>
    <w:rsid w:val="002D5972"/>
    <w:rsid w:val="002E424D"/>
    <w:rsid w:val="002E5112"/>
    <w:rsid w:val="002F09D7"/>
    <w:rsid w:val="002F58D4"/>
    <w:rsid w:val="002F58F8"/>
    <w:rsid w:val="00302C58"/>
    <w:rsid w:val="00303220"/>
    <w:rsid w:val="003063F1"/>
    <w:rsid w:val="00311313"/>
    <w:rsid w:val="0031535E"/>
    <w:rsid w:val="00320127"/>
    <w:rsid w:val="00325B13"/>
    <w:rsid w:val="00326F0A"/>
    <w:rsid w:val="0033096E"/>
    <w:rsid w:val="00334A54"/>
    <w:rsid w:val="00344E66"/>
    <w:rsid w:val="003470C0"/>
    <w:rsid w:val="003502F9"/>
    <w:rsid w:val="00364BF7"/>
    <w:rsid w:val="00366970"/>
    <w:rsid w:val="0037236B"/>
    <w:rsid w:val="0037724A"/>
    <w:rsid w:val="00381FB7"/>
    <w:rsid w:val="003820A2"/>
    <w:rsid w:val="00382C69"/>
    <w:rsid w:val="003861A1"/>
    <w:rsid w:val="00390524"/>
    <w:rsid w:val="00394952"/>
    <w:rsid w:val="00394DB6"/>
    <w:rsid w:val="003A078E"/>
    <w:rsid w:val="003C0DCD"/>
    <w:rsid w:val="003C4775"/>
    <w:rsid w:val="003C5DF5"/>
    <w:rsid w:val="003D67F4"/>
    <w:rsid w:val="003E7BED"/>
    <w:rsid w:val="003F38D3"/>
    <w:rsid w:val="003F49E5"/>
    <w:rsid w:val="00405195"/>
    <w:rsid w:val="00410891"/>
    <w:rsid w:val="004152F4"/>
    <w:rsid w:val="00416AC6"/>
    <w:rsid w:val="00416ADD"/>
    <w:rsid w:val="00417349"/>
    <w:rsid w:val="00417E13"/>
    <w:rsid w:val="00417EE3"/>
    <w:rsid w:val="00420071"/>
    <w:rsid w:val="00420D4B"/>
    <w:rsid w:val="004231C8"/>
    <w:rsid w:val="00425814"/>
    <w:rsid w:val="0043143E"/>
    <w:rsid w:val="0044336D"/>
    <w:rsid w:val="0044339D"/>
    <w:rsid w:val="0044367C"/>
    <w:rsid w:val="00456AFF"/>
    <w:rsid w:val="00457D5D"/>
    <w:rsid w:val="00465309"/>
    <w:rsid w:val="0046569A"/>
    <w:rsid w:val="00470600"/>
    <w:rsid w:val="0048643A"/>
    <w:rsid w:val="004901D3"/>
    <w:rsid w:val="00490FB2"/>
    <w:rsid w:val="00492916"/>
    <w:rsid w:val="004953E6"/>
    <w:rsid w:val="00495506"/>
    <w:rsid w:val="004A2172"/>
    <w:rsid w:val="004A2A35"/>
    <w:rsid w:val="004B08B6"/>
    <w:rsid w:val="004C124E"/>
    <w:rsid w:val="004C139C"/>
    <w:rsid w:val="004C4A8B"/>
    <w:rsid w:val="004D1A1B"/>
    <w:rsid w:val="004D281F"/>
    <w:rsid w:val="004F3698"/>
    <w:rsid w:val="004F5E09"/>
    <w:rsid w:val="00501F56"/>
    <w:rsid w:val="00506CB2"/>
    <w:rsid w:val="00513969"/>
    <w:rsid w:val="00513CBA"/>
    <w:rsid w:val="0052225E"/>
    <w:rsid w:val="00522CA9"/>
    <w:rsid w:val="0052528B"/>
    <w:rsid w:val="005323C8"/>
    <w:rsid w:val="00533983"/>
    <w:rsid w:val="005366F9"/>
    <w:rsid w:val="005415C8"/>
    <w:rsid w:val="00544E0C"/>
    <w:rsid w:val="00546EDB"/>
    <w:rsid w:val="00550891"/>
    <w:rsid w:val="00552259"/>
    <w:rsid w:val="00560770"/>
    <w:rsid w:val="00560D22"/>
    <w:rsid w:val="00562024"/>
    <w:rsid w:val="005668CE"/>
    <w:rsid w:val="00566AC6"/>
    <w:rsid w:val="0056739B"/>
    <w:rsid w:val="00572C5B"/>
    <w:rsid w:val="0057336A"/>
    <w:rsid w:val="005750EE"/>
    <w:rsid w:val="005814C2"/>
    <w:rsid w:val="00582BD7"/>
    <w:rsid w:val="005901E3"/>
    <w:rsid w:val="00590FA9"/>
    <w:rsid w:val="005915A0"/>
    <w:rsid w:val="005955F4"/>
    <w:rsid w:val="00596AC7"/>
    <w:rsid w:val="00596DB2"/>
    <w:rsid w:val="005A5CBF"/>
    <w:rsid w:val="005B6608"/>
    <w:rsid w:val="005C7C35"/>
    <w:rsid w:val="005D5934"/>
    <w:rsid w:val="005D6FAC"/>
    <w:rsid w:val="005E220D"/>
    <w:rsid w:val="005E6C91"/>
    <w:rsid w:val="005F746D"/>
    <w:rsid w:val="006006B4"/>
    <w:rsid w:val="00602182"/>
    <w:rsid w:val="00604534"/>
    <w:rsid w:val="006055D6"/>
    <w:rsid w:val="00607BD2"/>
    <w:rsid w:val="0061143E"/>
    <w:rsid w:val="00613C1F"/>
    <w:rsid w:val="00623FB4"/>
    <w:rsid w:val="00625A7A"/>
    <w:rsid w:val="00630331"/>
    <w:rsid w:val="0063073D"/>
    <w:rsid w:val="00633FFA"/>
    <w:rsid w:val="006465D8"/>
    <w:rsid w:val="00650122"/>
    <w:rsid w:val="0065149C"/>
    <w:rsid w:val="006519B7"/>
    <w:rsid w:val="00657980"/>
    <w:rsid w:val="00661C03"/>
    <w:rsid w:val="00664D9D"/>
    <w:rsid w:val="00666049"/>
    <w:rsid w:val="0067039F"/>
    <w:rsid w:val="0067136A"/>
    <w:rsid w:val="00676DA9"/>
    <w:rsid w:val="00680A52"/>
    <w:rsid w:val="00681C1B"/>
    <w:rsid w:val="0068220D"/>
    <w:rsid w:val="006841BC"/>
    <w:rsid w:val="006848DF"/>
    <w:rsid w:val="00690AA4"/>
    <w:rsid w:val="006928A3"/>
    <w:rsid w:val="00695A70"/>
    <w:rsid w:val="0069790E"/>
    <w:rsid w:val="006A3A98"/>
    <w:rsid w:val="006A671F"/>
    <w:rsid w:val="006B0387"/>
    <w:rsid w:val="006B6F5C"/>
    <w:rsid w:val="006C0309"/>
    <w:rsid w:val="006C1651"/>
    <w:rsid w:val="006C7DEE"/>
    <w:rsid w:val="006D1435"/>
    <w:rsid w:val="006D34D4"/>
    <w:rsid w:val="006D36FC"/>
    <w:rsid w:val="006D4763"/>
    <w:rsid w:val="006E5CB3"/>
    <w:rsid w:val="006F22C3"/>
    <w:rsid w:val="006F2475"/>
    <w:rsid w:val="00707AAC"/>
    <w:rsid w:val="007113C6"/>
    <w:rsid w:val="00712F7D"/>
    <w:rsid w:val="007164FB"/>
    <w:rsid w:val="00717258"/>
    <w:rsid w:val="00723F47"/>
    <w:rsid w:val="00727021"/>
    <w:rsid w:val="0073320B"/>
    <w:rsid w:val="00734737"/>
    <w:rsid w:val="0073582A"/>
    <w:rsid w:val="00743C6C"/>
    <w:rsid w:val="007469A5"/>
    <w:rsid w:val="00747EB4"/>
    <w:rsid w:val="00755A57"/>
    <w:rsid w:val="00756F42"/>
    <w:rsid w:val="00757824"/>
    <w:rsid w:val="00764631"/>
    <w:rsid w:val="00773745"/>
    <w:rsid w:val="00773A63"/>
    <w:rsid w:val="0077499A"/>
    <w:rsid w:val="007820C9"/>
    <w:rsid w:val="00785D46"/>
    <w:rsid w:val="007866BA"/>
    <w:rsid w:val="007873CB"/>
    <w:rsid w:val="0079385B"/>
    <w:rsid w:val="007A2F9D"/>
    <w:rsid w:val="007A36A2"/>
    <w:rsid w:val="007A3960"/>
    <w:rsid w:val="007A5A76"/>
    <w:rsid w:val="007B0DD0"/>
    <w:rsid w:val="007B1177"/>
    <w:rsid w:val="007B16C5"/>
    <w:rsid w:val="007B6ACD"/>
    <w:rsid w:val="007C6DD9"/>
    <w:rsid w:val="007C7D5E"/>
    <w:rsid w:val="007D6DCE"/>
    <w:rsid w:val="007D7964"/>
    <w:rsid w:val="007E2263"/>
    <w:rsid w:val="007F4FE2"/>
    <w:rsid w:val="007F6562"/>
    <w:rsid w:val="00802163"/>
    <w:rsid w:val="00802B32"/>
    <w:rsid w:val="008032C1"/>
    <w:rsid w:val="00803FF5"/>
    <w:rsid w:val="00807FD2"/>
    <w:rsid w:val="00811AF0"/>
    <w:rsid w:val="00820C6C"/>
    <w:rsid w:val="00832B30"/>
    <w:rsid w:val="00834E0A"/>
    <w:rsid w:val="008369BE"/>
    <w:rsid w:val="00837B15"/>
    <w:rsid w:val="008408A7"/>
    <w:rsid w:val="00841653"/>
    <w:rsid w:val="00855EDF"/>
    <w:rsid w:val="00856E16"/>
    <w:rsid w:val="008570D6"/>
    <w:rsid w:val="008603AE"/>
    <w:rsid w:val="00861B0B"/>
    <w:rsid w:val="008625C7"/>
    <w:rsid w:val="0086394B"/>
    <w:rsid w:val="00867DE8"/>
    <w:rsid w:val="00871210"/>
    <w:rsid w:val="008712F5"/>
    <w:rsid w:val="00872250"/>
    <w:rsid w:val="008738A0"/>
    <w:rsid w:val="008808C4"/>
    <w:rsid w:val="00884345"/>
    <w:rsid w:val="008848D4"/>
    <w:rsid w:val="0089426A"/>
    <w:rsid w:val="008960A9"/>
    <w:rsid w:val="008A3433"/>
    <w:rsid w:val="008C2127"/>
    <w:rsid w:val="008C2AC9"/>
    <w:rsid w:val="008C3131"/>
    <w:rsid w:val="008C7A96"/>
    <w:rsid w:val="008D1317"/>
    <w:rsid w:val="008D67CC"/>
    <w:rsid w:val="008D6A30"/>
    <w:rsid w:val="008D7D74"/>
    <w:rsid w:val="008F76DC"/>
    <w:rsid w:val="009143CE"/>
    <w:rsid w:val="009208EC"/>
    <w:rsid w:val="0092156D"/>
    <w:rsid w:val="00926AB1"/>
    <w:rsid w:val="009338C2"/>
    <w:rsid w:val="0094441C"/>
    <w:rsid w:val="0094478F"/>
    <w:rsid w:val="00944910"/>
    <w:rsid w:val="009453E9"/>
    <w:rsid w:val="009508BB"/>
    <w:rsid w:val="0095399F"/>
    <w:rsid w:val="009555D7"/>
    <w:rsid w:val="009626C3"/>
    <w:rsid w:val="0096409D"/>
    <w:rsid w:val="00965615"/>
    <w:rsid w:val="00966404"/>
    <w:rsid w:val="00970834"/>
    <w:rsid w:val="0097220F"/>
    <w:rsid w:val="00974823"/>
    <w:rsid w:val="0097523A"/>
    <w:rsid w:val="009804AC"/>
    <w:rsid w:val="009865F8"/>
    <w:rsid w:val="00990A00"/>
    <w:rsid w:val="009A19DB"/>
    <w:rsid w:val="009A4A16"/>
    <w:rsid w:val="009A4D33"/>
    <w:rsid w:val="009B246D"/>
    <w:rsid w:val="009B5523"/>
    <w:rsid w:val="009C022D"/>
    <w:rsid w:val="009C1BA0"/>
    <w:rsid w:val="009D233E"/>
    <w:rsid w:val="009D3B2F"/>
    <w:rsid w:val="009D5157"/>
    <w:rsid w:val="009E2B71"/>
    <w:rsid w:val="00A01DD0"/>
    <w:rsid w:val="00A02835"/>
    <w:rsid w:val="00A0283B"/>
    <w:rsid w:val="00A02F2F"/>
    <w:rsid w:val="00A06ECB"/>
    <w:rsid w:val="00A0718C"/>
    <w:rsid w:val="00A100CC"/>
    <w:rsid w:val="00A11B78"/>
    <w:rsid w:val="00A11D51"/>
    <w:rsid w:val="00A13033"/>
    <w:rsid w:val="00A1357B"/>
    <w:rsid w:val="00A13654"/>
    <w:rsid w:val="00A15B7C"/>
    <w:rsid w:val="00A16F8F"/>
    <w:rsid w:val="00A21720"/>
    <w:rsid w:val="00A27287"/>
    <w:rsid w:val="00A32640"/>
    <w:rsid w:val="00A35931"/>
    <w:rsid w:val="00A376DE"/>
    <w:rsid w:val="00A41506"/>
    <w:rsid w:val="00A43A94"/>
    <w:rsid w:val="00A4469C"/>
    <w:rsid w:val="00A44864"/>
    <w:rsid w:val="00A4548F"/>
    <w:rsid w:val="00A46394"/>
    <w:rsid w:val="00A56457"/>
    <w:rsid w:val="00A5772E"/>
    <w:rsid w:val="00A63BA6"/>
    <w:rsid w:val="00A70E97"/>
    <w:rsid w:val="00A81305"/>
    <w:rsid w:val="00A81E89"/>
    <w:rsid w:val="00A83441"/>
    <w:rsid w:val="00A851BB"/>
    <w:rsid w:val="00A87525"/>
    <w:rsid w:val="00A90F36"/>
    <w:rsid w:val="00A94ABA"/>
    <w:rsid w:val="00A94D8E"/>
    <w:rsid w:val="00A9575B"/>
    <w:rsid w:val="00AA64A5"/>
    <w:rsid w:val="00AB13F9"/>
    <w:rsid w:val="00AB2758"/>
    <w:rsid w:val="00AB573B"/>
    <w:rsid w:val="00AB6005"/>
    <w:rsid w:val="00AD3674"/>
    <w:rsid w:val="00AE29FE"/>
    <w:rsid w:val="00AF1378"/>
    <w:rsid w:val="00AF2358"/>
    <w:rsid w:val="00AF3059"/>
    <w:rsid w:val="00AF6447"/>
    <w:rsid w:val="00B03577"/>
    <w:rsid w:val="00B10F3F"/>
    <w:rsid w:val="00B128BD"/>
    <w:rsid w:val="00B20081"/>
    <w:rsid w:val="00B224E6"/>
    <w:rsid w:val="00B22B79"/>
    <w:rsid w:val="00B26C5F"/>
    <w:rsid w:val="00B31318"/>
    <w:rsid w:val="00B37AD8"/>
    <w:rsid w:val="00B4217F"/>
    <w:rsid w:val="00B439DE"/>
    <w:rsid w:val="00B47085"/>
    <w:rsid w:val="00B4728E"/>
    <w:rsid w:val="00B508BF"/>
    <w:rsid w:val="00B509A0"/>
    <w:rsid w:val="00B56E55"/>
    <w:rsid w:val="00B63638"/>
    <w:rsid w:val="00B64401"/>
    <w:rsid w:val="00B663D4"/>
    <w:rsid w:val="00B7313C"/>
    <w:rsid w:val="00B739D4"/>
    <w:rsid w:val="00B74F55"/>
    <w:rsid w:val="00B8190A"/>
    <w:rsid w:val="00B82053"/>
    <w:rsid w:val="00B826ED"/>
    <w:rsid w:val="00B85845"/>
    <w:rsid w:val="00B86BE3"/>
    <w:rsid w:val="00B87905"/>
    <w:rsid w:val="00B90960"/>
    <w:rsid w:val="00B96EBD"/>
    <w:rsid w:val="00B979D1"/>
    <w:rsid w:val="00BA132E"/>
    <w:rsid w:val="00BA5C7F"/>
    <w:rsid w:val="00BA716D"/>
    <w:rsid w:val="00BB0178"/>
    <w:rsid w:val="00BB37C6"/>
    <w:rsid w:val="00BB41A5"/>
    <w:rsid w:val="00BC3B3D"/>
    <w:rsid w:val="00BC40F5"/>
    <w:rsid w:val="00BC519A"/>
    <w:rsid w:val="00BC6921"/>
    <w:rsid w:val="00BD135F"/>
    <w:rsid w:val="00BD4EB3"/>
    <w:rsid w:val="00BD7276"/>
    <w:rsid w:val="00BE1172"/>
    <w:rsid w:val="00BE11CD"/>
    <w:rsid w:val="00BF0EB5"/>
    <w:rsid w:val="00BF0FB5"/>
    <w:rsid w:val="00BF2CB2"/>
    <w:rsid w:val="00BF38A8"/>
    <w:rsid w:val="00BF5BEF"/>
    <w:rsid w:val="00BF5C38"/>
    <w:rsid w:val="00BF6E0B"/>
    <w:rsid w:val="00C0076B"/>
    <w:rsid w:val="00C02DF5"/>
    <w:rsid w:val="00C041A6"/>
    <w:rsid w:val="00C116CD"/>
    <w:rsid w:val="00C118E7"/>
    <w:rsid w:val="00C15C1E"/>
    <w:rsid w:val="00C15E0A"/>
    <w:rsid w:val="00C16717"/>
    <w:rsid w:val="00C21F26"/>
    <w:rsid w:val="00C2285A"/>
    <w:rsid w:val="00C241ED"/>
    <w:rsid w:val="00C26FDD"/>
    <w:rsid w:val="00C27854"/>
    <w:rsid w:val="00C32BD4"/>
    <w:rsid w:val="00C35491"/>
    <w:rsid w:val="00C402A3"/>
    <w:rsid w:val="00C4318F"/>
    <w:rsid w:val="00C4438A"/>
    <w:rsid w:val="00C44E93"/>
    <w:rsid w:val="00C44FC6"/>
    <w:rsid w:val="00C45D8D"/>
    <w:rsid w:val="00C471F3"/>
    <w:rsid w:val="00C6292F"/>
    <w:rsid w:val="00C65941"/>
    <w:rsid w:val="00C67ED9"/>
    <w:rsid w:val="00C7038B"/>
    <w:rsid w:val="00C70B13"/>
    <w:rsid w:val="00C7590A"/>
    <w:rsid w:val="00C75C13"/>
    <w:rsid w:val="00C7632D"/>
    <w:rsid w:val="00C76EB9"/>
    <w:rsid w:val="00C806AB"/>
    <w:rsid w:val="00C83862"/>
    <w:rsid w:val="00C83F47"/>
    <w:rsid w:val="00C91A4D"/>
    <w:rsid w:val="00C94D7B"/>
    <w:rsid w:val="00C96DE3"/>
    <w:rsid w:val="00CA1EB3"/>
    <w:rsid w:val="00CA2F68"/>
    <w:rsid w:val="00CB1ACD"/>
    <w:rsid w:val="00CB70E1"/>
    <w:rsid w:val="00CC1466"/>
    <w:rsid w:val="00CC14CC"/>
    <w:rsid w:val="00CC4160"/>
    <w:rsid w:val="00CC46D8"/>
    <w:rsid w:val="00CD38A2"/>
    <w:rsid w:val="00CE01AA"/>
    <w:rsid w:val="00CE08A5"/>
    <w:rsid w:val="00CE1515"/>
    <w:rsid w:val="00CE5A4E"/>
    <w:rsid w:val="00CF373D"/>
    <w:rsid w:val="00CF3BD6"/>
    <w:rsid w:val="00D02E7C"/>
    <w:rsid w:val="00D05592"/>
    <w:rsid w:val="00D06F9A"/>
    <w:rsid w:val="00D11F9B"/>
    <w:rsid w:val="00D13F80"/>
    <w:rsid w:val="00D16BF4"/>
    <w:rsid w:val="00D23265"/>
    <w:rsid w:val="00D2449C"/>
    <w:rsid w:val="00D24863"/>
    <w:rsid w:val="00D26A13"/>
    <w:rsid w:val="00D3438F"/>
    <w:rsid w:val="00D34518"/>
    <w:rsid w:val="00D360DE"/>
    <w:rsid w:val="00D40D03"/>
    <w:rsid w:val="00D40D64"/>
    <w:rsid w:val="00D434EB"/>
    <w:rsid w:val="00D469E4"/>
    <w:rsid w:val="00D47BE5"/>
    <w:rsid w:val="00D56BDE"/>
    <w:rsid w:val="00D57C80"/>
    <w:rsid w:val="00D61F70"/>
    <w:rsid w:val="00D63946"/>
    <w:rsid w:val="00D66724"/>
    <w:rsid w:val="00D6695C"/>
    <w:rsid w:val="00D708B7"/>
    <w:rsid w:val="00D7152A"/>
    <w:rsid w:val="00D721FC"/>
    <w:rsid w:val="00D729AA"/>
    <w:rsid w:val="00D73DF7"/>
    <w:rsid w:val="00D74CB3"/>
    <w:rsid w:val="00D75E4B"/>
    <w:rsid w:val="00D80789"/>
    <w:rsid w:val="00D855A6"/>
    <w:rsid w:val="00DA2370"/>
    <w:rsid w:val="00DA52F2"/>
    <w:rsid w:val="00DA7D61"/>
    <w:rsid w:val="00DB5F94"/>
    <w:rsid w:val="00DC18C1"/>
    <w:rsid w:val="00DC2093"/>
    <w:rsid w:val="00DC659C"/>
    <w:rsid w:val="00DC7F27"/>
    <w:rsid w:val="00DE29C4"/>
    <w:rsid w:val="00DF392A"/>
    <w:rsid w:val="00DF7504"/>
    <w:rsid w:val="00E02806"/>
    <w:rsid w:val="00E0798B"/>
    <w:rsid w:val="00E13B92"/>
    <w:rsid w:val="00E43650"/>
    <w:rsid w:val="00E534D2"/>
    <w:rsid w:val="00E70603"/>
    <w:rsid w:val="00E7393B"/>
    <w:rsid w:val="00E779FA"/>
    <w:rsid w:val="00E9614F"/>
    <w:rsid w:val="00E96543"/>
    <w:rsid w:val="00E96B14"/>
    <w:rsid w:val="00EA1880"/>
    <w:rsid w:val="00EA240E"/>
    <w:rsid w:val="00EA6D02"/>
    <w:rsid w:val="00EB2AB1"/>
    <w:rsid w:val="00EB2F24"/>
    <w:rsid w:val="00EB73AB"/>
    <w:rsid w:val="00EB7BBA"/>
    <w:rsid w:val="00EC2B28"/>
    <w:rsid w:val="00EC30EC"/>
    <w:rsid w:val="00EC49C4"/>
    <w:rsid w:val="00EC539A"/>
    <w:rsid w:val="00EC6715"/>
    <w:rsid w:val="00ED3182"/>
    <w:rsid w:val="00ED50BA"/>
    <w:rsid w:val="00ED683A"/>
    <w:rsid w:val="00EE0B2F"/>
    <w:rsid w:val="00EE1A9C"/>
    <w:rsid w:val="00EE205C"/>
    <w:rsid w:val="00EE587C"/>
    <w:rsid w:val="00EE6483"/>
    <w:rsid w:val="00EE7CA7"/>
    <w:rsid w:val="00EF2169"/>
    <w:rsid w:val="00F0134B"/>
    <w:rsid w:val="00F01F06"/>
    <w:rsid w:val="00F04FA1"/>
    <w:rsid w:val="00F053BF"/>
    <w:rsid w:val="00F0610B"/>
    <w:rsid w:val="00F10CE9"/>
    <w:rsid w:val="00F11268"/>
    <w:rsid w:val="00F11822"/>
    <w:rsid w:val="00F12787"/>
    <w:rsid w:val="00F177CF"/>
    <w:rsid w:val="00F203BB"/>
    <w:rsid w:val="00F23002"/>
    <w:rsid w:val="00F243CA"/>
    <w:rsid w:val="00F243F7"/>
    <w:rsid w:val="00F26401"/>
    <w:rsid w:val="00F27F2C"/>
    <w:rsid w:val="00F303A3"/>
    <w:rsid w:val="00F34013"/>
    <w:rsid w:val="00F365CA"/>
    <w:rsid w:val="00F408B5"/>
    <w:rsid w:val="00F4230E"/>
    <w:rsid w:val="00F43627"/>
    <w:rsid w:val="00F43853"/>
    <w:rsid w:val="00F46CD2"/>
    <w:rsid w:val="00F51A8F"/>
    <w:rsid w:val="00F52315"/>
    <w:rsid w:val="00F56B87"/>
    <w:rsid w:val="00F6258D"/>
    <w:rsid w:val="00F70D8F"/>
    <w:rsid w:val="00F7395E"/>
    <w:rsid w:val="00F74BD6"/>
    <w:rsid w:val="00F8252A"/>
    <w:rsid w:val="00F82F88"/>
    <w:rsid w:val="00FA0310"/>
    <w:rsid w:val="00FA17DF"/>
    <w:rsid w:val="00FA3E87"/>
    <w:rsid w:val="00FA4DAD"/>
    <w:rsid w:val="00FA66E1"/>
    <w:rsid w:val="00FB0785"/>
    <w:rsid w:val="00FB3768"/>
    <w:rsid w:val="00FB3987"/>
    <w:rsid w:val="00FC1172"/>
    <w:rsid w:val="00FC5E41"/>
    <w:rsid w:val="00FD4A38"/>
    <w:rsid w:val="00FD6B57"/>
    <w:rsid w:val="00FE145D"/>
    <w:rsid w:val="00FF03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D3775A"/>
  <w15:docId w15:val="{F5042C51-0E83-47AC-981D-318E50F95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1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character" w:styleId="ab">
    <w:name w:val="Hyperlink"/>
    <w:basedOn w:val="a0"/>
    <w:uiPriority w:val="99"/>
    <w:unhideWhenUsed/>
    <w:rsid w:val="005B6608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52225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560D22"/>
    <w:rPr>
      <w:rFonts w:ascii="Arial" w:hAnsi="Arial" w:cs="Arial" w:hint="default"/>
      <w:b/>
      <w:bCs/>
      <w:i w:val="0"/>
      <w:iCs w:val="0"/>
      <w:color w:val="000000"/>
      <w:sz w:val="20"/>
      <w:szCs w:val="20"/>
    </w:rPr>
  </w:style>
  <w:style w:type="character" w:customStyle="1" w:styleId="apple-converted-space">
    <w:name w:val="apple-converted-space"/>
    <w:basedOn w:val="a0"/>
    <w:rsid w:val="00755A57"/>
  </w:style>
  <w:style w:type="paragraph" w:styleId="ad">
    <w:name w:val="No Spacing"/>
    <w:uiPriority w:val="1"/>
    <w:qFormat/>
    <w:rsid w:val="0096409D"/>
    <w:pPr>
      <w:spacing w:line="240" w:lineRule="auto"/>
    </w:pPr>
  </w:style>
  <w:style w:type="paragraph" w:styleId="ae">
    <w:name w:val="Body Text"/>
    <w:basedOn w:val="a"/>
    <w:link w:val="af"/>
    <w:uiPriority w:val="1"/>
    <w:qFormat/>
    <w:rsid w:val="00C116CD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C116CD"/>
    <w:rPr>
      <w:rFonts w:ascii="Times New Roman" w:eastAsia="Times New Roman" w:hAnsi="Times New Roman" w:cs="Times New Roman"/>
      <w:sz w:val="28"/>
      <w:szCs w:val="28"/>
    </w:rPr>
  </w:style>
  <w:style w:type="paragraph" w:styleId="HTML">
    <w:name w:val="HTML Preformatted"/>
    <w:basedOn w:val="a"/>
    <w:link w:val="HTML0"/>
    <w:uiPriority w:val="99"/>
    <w:unhideWhenUsed/>
    <w:rsid w:val="008A34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A3433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10426D3-1180-4413-8DDF-8CF8056E8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OKRMS-Delprois</cp:lastModifiedBy>
  <cp:revision>4</cp:revision>
  <cp:lastPrinted>2025-07-15T08:28:00Z</cp:lastPrinted>
  <dcterms:created xsi:type="dcterms:W3CDTF">2025-07-28T06:10:00Z</dcterms:created>
  <dcterms:modified xsi:type="dcterms:W3CDTF">2025-07-28T06:12:00Z</dcterms:modified>
</cp:coreProperties>
</file>