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23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218BD" w:rsidTr="00B87EBA">
        <w:trPr>
          <w:trHeight w:val="1508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>
                  <wp:extent cx="564996" cy="680265"/>
                  <wp:effectExtent l="19050" t="0" r="6504" b="0"/>
                  <wp:docPr id="4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:rsidTr="00B87EBA">
        <w:trPr>
          <w:trHeight w:val="1495"/>
        </w:trPr>
        <w:tc>
          <w:tcPr>
            <w:tcW w:w="9661" w:type="dxa"/>
          </w:tcPr>
          <w:p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="002F6AE6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218BD" w:rsidTr="00B87EBA">
        <w:trPr>
          <w:trHeight w:val="441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Georgia" w:hAnsi="Georgia" w:cs="Times New Roman"/>
                <w:b/>
                <w:sz w:val="36"/>
                <w:szCs w:val="36"/>
              </w:rPr>
              <w:t>П</w:t>
            </w:r>
            <w:proofErr w:type="gramEnd"/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Pr="00C7038B" w:rsidRDefault="004218BD" w:rsidP="002A2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85B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EE5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D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15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8BD" w:rsidTr="00B87EBA">
        <w:trPr>
          <w:trHeight w:val="282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4218BD" w:rsidTr="00B87EBA">
        <w:trPr>
          <w:trHeight w:val="356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728" w:rsidRPr="00C7038B" w:rsidRDefault="00E97728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18BD" w:rsidRPr="00425341" w:rsidRDefault="00796893" w:rsidP="00796893">
      <w:pPr>
        <w:shd w:val="clear" w:color="auto" w:fill="FFFFFF"/>
        <w:spacing w:after="105" w:line="270" w:lineRule="atLeast"/>
        <w:ind w:firstLine="22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C3B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 утверждении Перечня объектов, находящихся в муниципальной собственности </w:t>
      </w:r>
      <w:proofErr w:type="spellStart"/>
      <w:r w:rsidRPr="007C3B5C">
        <w:rPr>
          <w:rFonts w:ascii="Times New Roman" w:eastAsia="Times New Roman" w:hAnsi="Times New Roman" w:cs="Times New Roman"/>
          <w:b/>
          <w:bCs/>
          <w:sz w:val="27"/>
          <w:szCs w:val="27"/>
        </w:rPr>
        <w:t>Няндомского</w:t>
      </w:r>
      <w:proofErr w:type="spellEnd"/>
      <w:r w:rsidRPr="007C3B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муниципального </w:t>
      </w:r>
      <w:r w:rsidR="00010495">
        <w:rPr>
          <w:rFonts w:ascii="Times New Roman" w:eastAsia="Times New Roman" w:hAnsi="Times New Roman" w:cs="Times New Roman"/>
          <w:b/>
          <w:bCs/>
          <w:sz w:val="27"/>
          <w:szCs w:val="27"/>
        </w:rPr>
        <w:t>округ</w:t>
      </w:r>
      <w:r w:rsidRPr="007C3B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а Архангельской области, в отношении которых планируется заключение концессионных соглашений в </w:t>
      </w:r>
      <w:r w:rsidR="004218BD" w:rsidRPr="00425341">
        <w:rPr>
          <w:rFonts w:ascii="Times New Roman" w:eastAsia="Times New Roman" w:hAnsi="Times New Roman" w:cs="Times New Roman"/>
          <w:b/>
          <w:bCs/>
          <w:sz w:val="27"/>
          <w:szCs w:val="27"/>
        </w:rPr>
        <w:t>202</w:t>
      </w:r>
      <w:r w:rsidR="00010495">
        <w:rPr>
          <w:rFonts w:ascii="Times New Roman" w:eastAsia="Times New Roman" w:hAnsi="Times New Roman" w:cs="Times New Roman"/>
          <w:b/>
          <w:bCs/>
          <w:sz w:val="27"/>
          <w:szCs w:val="27"/>
        </w:rPr>
        <w:t>3</w:t>
      </w:r>
      <w:r w:rsidR="004218BD" w:rsidRPr="0042534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году</w:t>
      </w:r>
    </w:p>
    <w:p w:rsidR="004218BD" w:rsidRPr="00425341" w:rsidRDefault="004218BD" w:rsidP="0042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218BD" w:rsidRPr="00DB2986" w:rsidRDefault="004218BD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пунктом 3 статьи 4 Федерального закона от 21.07.2005 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br/>
        <w:t xml:space="preserve">№ 115-ФЗ «О концессионных соглашениях», Федеральным законом </w:t>
      </w:r>
      <w:r w:rsidR="005D773E">
        <w:rPr>
          <w:rFonts w:ascii="Times New Roman" w:eastAsia="Times New Roman" w:hAnsi="Times New Roman" w:cs="Times New Roman"/>
          <w:sz w:val="27"/>
          <w:szCs w:val="27"/>
        </w:rPr>
        <w:br/>
      </w: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от 06.10.2003 № 131-ФЗ «Об общих принципах организации местного самоуправления в Российской Федерации», </w:t>
      </w:r>
      <w:r w:rsidR="00DB2986" w:rsidRPr="00DB2986">
        <w:rPr>
          <w:rFonts w:ascii="Times New Roman" w:hAnsi="Times New Roman" w:cs="Times New Roman"/>
          <w:sz w:val="27"/>
          <w:szCs w:val="27"/>
        </w:rPr>
        <w:t xml:space="preserve">Положением о Комитете по управлению муниципальным имуществом и земельными ресурсами администрации </w:t>
      </w:r>
      <w:proofErr w:type="spellStart"/>
      <w:r w:rsidR="00DB2986" w:rsidRPr="00DB2986">
        <w:rPr>
          <w:rFonts w:ascii="Times New Roman" w:hAnsi="Times New Roman" w:cs="Times New Roman"/>
          <w:sz w:val="27"/>
          <w:szCs w:val="27"/>
        </w:rPr>
        <w:t>Няндомского</w:t>
      </w:r>
      <w:proofErr w:type="spellEnd"/>
      <w:r w:rsidR="00DB2986" w:rsidRPr="00DB2986">
        <w:rPr>
          <w:rFonts w:ascii="Times New Roman" w:hAnsi="Times New Roman" w:cs="Times New Roman"/>
          <w:sz w:val="27"/>
          <w:szCs w:val="27"/>
        </w:rPr>
        <w:t xml:space="preserve"> муниципального округа Архангельской области, </w:t>
      </w:r>
      <w:r w:rsidR="00DB2986"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утвержденным решением Собрания депутатов </w:t>
      </w:r>
      <w:proofErr w:type="spellStart"/>
      <w:r w:rsidR="00DB2986"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>Няндомского</w:t>
      </w:r>
      <w:proofErr w:type="spellEnd"/>
      <w:r w:rsidR="00DB2986"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муниципального округа Архангельской области от 19.12.2022 № 28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t>, руководствуясь стать</w:t>
      </w:r>
      <w:r w:rsidR="00A41415">
        <w:rPr>
          <w:rFonts w:ascii="Times New Roman" w:eastAsia="Times New Roman" w:hAnsi="Times New Roman" w:cs="Times New Roman"/>
          <w:sz w:val="27"/>
          <w:szCs w:val="27"/>
        </w:rPr>
        <w:t>ей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41415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DB29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Устава </w:t>
      </w:r>
      <w:proofErr w:type="spellStart"/>
      <w:r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>Няндомского</w:t>
      </w:r>
      <w:proofErr w:type="spellEnd"/>
      <w:r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A41415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муниципального округа</w:t>
      </w:r>
      <w:r w:rsidRPr="00DB298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DB2986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proofErr w:type="spellStart"/>
      <w:r w:rsidRPr="00DB2986">
        <w:rPr>
          <w:rFonts w:ascii="Times New Roman" w:hAnsi="Times New Roman" w:cs="Times New Roman"/>
          <w:sz w:val="27"/>
          <w:szCs w:val="27"/>
        </w:rPr>
        <w:t>Няндомского</w:t>
      </w:r>
      <w:proofErr w:type="spellEnd"/>
      <w:r w:rsidRPr="00DB2986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A41415">
        <w:rPr>
          <w:rFonts w:ascii="Times New Roman" w:hAnsi="Times New Roman" w:cs="Times New Roman"/>
          <w:sz w:val="27"/>
          <w:szCs w:val="27"/>
        </w:rPr>
        <w:t>округ</w:t>
      </w:r>
      <w:r w:rsidRPr="00DB2986">
        <w:rPr>
          <w:rFonts w:ascii="Times New Roman" w:hAnsi="Times New Roman" w:cs="Times New Roman"/>
          <w:sz w:val="27"/>
          <w:szCs w:val="27"/>
        </w:rPr>
        <w:t>а Архангельской области</w:t>
      </w:r>
      <w:r w:rsidR="00DB2986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DB2986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DB2986">
        <w:rPr>
          <w:rFonts w:ascii="Times New Roman" w:hAnsi="Times New Roman" w:cs="Times New Roman"/>
          <w:b/>
          <w:sz w:val="27"/>
          <w:szCs w:val="27"/>
        </w:rPr>
        <w:t xml:space="preserve"> о с т а н о в л я е т:</w:t>
      </w:r>
    </w:p>
    <w:p w:rsidR="004218BD" w:rsidRPr="00DA520A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B04403" w:rsidRPr="00DA520A">
        <w:rPr>
          <w:rFonts w:ascii="Times New Roman" w:eastAsia="Times New Roman" w:hAnsi="Times New Roman" w:cs="Times New Roman"/>
          <w:sz w:val="27"/>
          <w:szCs w:val="27"/>
        </w:rPr>
        <w:t xml:space="preserve">Утвердить перечень объектов, находящихся в муниципальной собственности </w:t>
      </w:r>
      <w:proofErr w:type="spellStart"/>
      <w:r w:rsidR="00B04403" w:rsidRPr="00DA520A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="00B04403" w:rsidRPr="00DA520A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округ</w:t>
      </w:r>
      <w:r w:rsidR="00B04403" w:rsidRPr="00DA520A">
        <w:rPr>
          <w:rFonts w:ascii="Times New Roman" w:eastAsia="Times New Roman" w:hAnsi="Times New Roman" w:cs="Times New Roman"/>
          <w:sz w:val="27"/>
          <w:szCs w:val="27"/>
        </w:rPr>
        <w:t xml:space="preserve">а Архангельской области, в отношении которых планируется заключение концессионных соглашений 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в 202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 году, согласно приложению.</w:t>
      </w:r>
    </w:p>
    <w:p w:rsidR="004218BD" w:rsidRPr="00DA520A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2. Комитету по управлению муниципальным имуществом и земельными ресурсами администрации </w:t>
      </w:r>
      <w:proofErr w:type="spellStart"/>
      <w:r w:rsidRPr="00DA520A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округ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а Архангельской области настоящее постановление разместить на официальном сайте Российской Федерации в информационно-телекоммуникационной сети «Интернет» для размещения информации о проведении</w:t>
      </w:r>
      <w:r w:rsidR="00E97728" w:rsidRPr="00DA520A">
        <w:rPr>
          <w:rFonts w:ascii="Times New Roman" w:eastAsia="Times New Roman" w:hAnsi="Times New Roman" w:cs="Times New Roman"/>
          <w:sz w:val="27"/>
          <w:szCs w:val="27"/>
        </w:rPr>
        <w:t xml:space="preserve"> т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оргов </w:t>
      </w:r>
      <w:hyperlink r:id="rId8" w:history="1">
        <w:r w:rsidRPr="00DA520A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www.torgi.gov.ru</w:t>
        </w:r>
      </w:hyperlink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 и на официальном сайте администрации </w:t>
      </w:r>
      <w:proofErr w:type="spellStart"/>
      <w:r w:rsidRPr="00DA520A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DA520A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</w:t>
      </w:r>
      <w:r w:rsidR="00DB2986">
        <w:rPr>
          <w:rFonts w:ascii="Times New Roman" w:eastAsia="Times New Roman" w:hAnsi="Times New Roman" w:cs="Times New Roman"/>
          <w:sz w:val="27"/>
          <w:szCs w:val="27"/>
        </w:rPr>
        <w:t>округ</w:t>
      </w:r>
      <w:r w:rsidRPr="00DA520A">
        <w:rPr>
          <w:rFonts w:ascii="Times New Roman" w:eastAsia="Times New Roman" w:hAnsi="Times New Roman" w:cs="Times New Roman"/>
          <w:sz w:val="27"/>
          <w:szCs w:val="27"/>
        </w:rPr>
        <w:t>а Архангельской области.</w:t>
      </w:r>
    </w:p>
    <w:p w:rsidR="004218BD" w:rsidRPr="00DA520A" w:rsidRDefault="004218BD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DA520A">
        <w:rPr>
          <w:rFonts w:ascii="Times New Roman" w:hAnsi="Times New Roman" w:cs="Times New Roman"/>
          <w:color w:val="000000" w:themeColor="text1"/>
          <w:sz w:val="27"/>
          <w:szCs w:val="27"/>
        </w:rPr>
        <w:t>3. Настоящее постановление вступает в силу со дня его подписания.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4218BD" w:rsidRPr="00425341" w:rsidTr="00B87EBA">
        <w:tc>
          <w:tcPr>
            <w:tcW w:w="5637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425341" w:rsidTr="00B87EBA">
        <w:tc>
          <w:tcPr>
            <w:tcW w:w="5637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4218BD" w:rsidRPr="00425341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425341" w:rsidTr="00B87EBA">
        <w:tc>
          <w:tcPr>
            <w:tcW w:w="5637" w:type="dxa"/>
          </w:tcPr>
          <w:p w:rsidR="00CD27CA" w:rsidRDefault="004218BD" w:rsidP="00CD27CA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 w:rsidRPr="00425341">
              <w:rPr>
                <w:b/>
                <w:bCs/>
                <w:color w:val="000000"/>
                <w:sz w:val="27"/>
                <w:szCs w:val="27"/>
              </w:rPr>
              <w:t xml:space="preserve">Глава </w:t>
            </w:r>
            <w:proofErr w:type="spellStart"/>
            <w:r w:rsidRPr="00425341">
              <w:rPr>
                <w:b/>
                <w:bCs/>
                <w:color w:val="000000"/>
                <w:sz w:val="27"/>
                <w:szCs w:val="27"/>
              </w:rPr>
              <w:t>Няндомского</w:t>
            </w:r>
            <w:proofErr w:type="spellEnd"/>
            <w:r w:rsidRPr="00425341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4218BD" w:rsidRPr="00425341" w:rsidRDefault="00CD27CA" w:rsidP="00CD27C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933" w:type="dxa"/>
          </w:tcPr>
          <w:p w:rsidR="00CD27CA" w:rsidRDefault="00E97728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b/>
                <w:bCs/>
                <w:color w:val="000000"/>
                <w:sz w:val="27"/>
                <w:szCs w:val="27"/>
              </w:rPr>
            </w:pPr>
            <w:r w:rsidRPr="00425341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4218BD" w:rsidRPr="00425341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  <w:p w:rsidR="004218BD" w:rsidRPr="00425341" w:rsidRDefault="00CD27CA" w:rsidP="00CD27C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                    </w:t>
            </w:r>
            <w:r w:rsidR="004218BD" w:rsidRPr="00425341">
              <w:rPr>
                <w:b/>
                <w:bCs/>
                <w:color w:val="000000"/>
                <w:sz w:val="27"/>
                <w:szCs w:val="27"/>
              </w:rPr>
              <w:t>А.В. Кононов</w:t>
            </w:r>
          </w:p>
        </w:tc>
      </w:tr>
    </w:tbl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71ED7" w:rsidSect="002620B5">
          <w:headerReference w:type="default" r:id="rId9"/>
          <w:pgSz w:w="11906" w:h="16838"/>
          <w:pgMar w:top="426" w:right="851" w:bottom="567" w:left="1701" w:header="284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4678" w:type="dxa"/>
        <w:tblLook w:val="0000" w:firstRow="0" w:lastRow="0" w:firstColumn="0" w:lastColumn="0" w:noHBand="0" w:noVBand="0"/>
      </w:tblPr>
      <w:tblGrid>
        <w:gridCol w:w="4678"/>
      </w:tblGrid>
      <w:tr w:rsidR="00771ED7" w:rsidTr="00B87EBA">
        <w:trPr>
          <w:trHeight w:val="465"/>
        </w:trPr>
        <w:tc>
          <w:tcPr>
            <w:tcW w:w="4678" w:type="dxa"/>
          </w:tcPr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РИЛОЖЕНИЕ</w:t>
            </w:r>
          </w:p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04F">
              <w:rPr>
                <w:rFonts w:ascii="Times New Roman" w:hAnsi="Times New Roman"/>
                <w:sz w:val="24"/>
                <w:szCs w:val="24"/>
              </w:rPr>
              <w:t>Няндомск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72104F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3C8">
              <w:rPr>
                <w:rFonts w:ascii="Times New Roman" w:hAnsi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/>
                <w:sz w:val="24"/>
                <w:szCs w:val="24"/>
              </w:rPr>
              <w:t>а Архангельской области</w:t>
            </w:r>
          </w:p>
          <w:p w:rsidR="00771ED7" w:rsidRPr="009C3557" w:rsidRDefault="00771ED7" w:rsidP="00B87E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E97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6D9">
              <w:rPr>
                <w:rFonts w:ascii="Times New Roman" w:hAnsi="Times New Roman"/>
                <w:sz w:val="24"/>
                <w:szCs w:val="24"/>
              </w:rPr>
              <w:t>30</w:t>
            </w:r>
            <w:r w:rsidR="00E97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531F7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603C8">
              <w:rPr>
                <w:rFonts w:ascii="Times New Roman" w:hAnsi="Times New Roman"/>
                <w:sz w:val="24"/>
                <w:szCs w:val="24"/>
              </w:rPr>
              <w:t>3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A26D9">
              <w:rPr>
                <w:rFonts w:ascii="Times New Roman" w:hAnsi="Times New Roman"/>
                <w:sz w:val="24"/>
                <w:szCs w:val="24"/>
              </w:rPr>
              <w:t>84</w:t>
            </w:r>
            <w:r w:rsidR="00460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1F7">
              <w:rPr>
                <w:rFonts w:ascii="Times New Roman" w:hAnsi="Times New Roman"/>
                <w:sz w:val="24"/>
                <w:szCs w:val="24"/>
              </w:rPr>
              <w:t>-па</w:t>
            </w:r>
          </w:p>
          <w:p w:rsidR="00771ED7" w:rsidRDefault="00771ED7" w:rsidP="00B87E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771ED7" w:rsidRPr="002620B5" w:rsidRDefault="00771ED7" w:rsidP="00771ED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620B5">
        <w:rPr>
          <w:rFonts w:ascii="Times New Roman" w:hAnsi="Times New Roman"/>
          <w:sz w:val="28"/>
          <w:szCs w:val="28"/>
        </w:rPr>
        <w:t xml:space="preserve">ПЕРЕЧЕНЬ </w:t>
      </w:r>
    </w:p>
    <w:p w:rsidR="000E468E" w:rsidRDefault="00735206" w:rsidP="00735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206">
        <w:rPr>
          <w:rFonts w:ascii="Times New Roman" w:hAnsi="Times New Roman"/>
          <w:sz w:val="28"/>
          <w:szCs w:val="28"/>
        </w:rPr>
        <w:t xml:space="preserve">объектов, находящихся в муниципальной собственности </w:t>
      </w:r>
      <w:proofErr w:type="spellStart"/>
      <w:r w:rsidRPr="00735206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Pr="00735206">
        <w:rPr>
          <w:rFonts w:ascii="Times New Roman" w:hAnsi="Times New Roman"/>
          <w:sz w:val="28"/>
          <w:szCs w:val="28"/>
        </w:rPr>
        <w:t xml:space="preserve"> муниципального </w:t>
      </w:r>
      <w:r w:rsidR="004603C8">
        <w:rPr>
          <w:rFonts w:ascii="Times New Roman" w:hAnsi="Times New Roman"/>
          <w:sz w:val="28"/>
          <w:szCs w:val="28"/>
        </w:rPr>
        <w:t>округ</w:t>
      </w:r>
      <w:r w:rsidRPr="00735206">
        <w:rPr>
          <w:rFonts w:ascii="Times New Roman" w:hAnsi="Times New Roman"/>
          <w:sz w:val="28"/>
          <w:szCs w:val="28"/>
        </w:rPr>
        <w:t xml:space="preserve">а Архангельской области, </w:t>
      </w:r>
    </w:p>
    <w:p w:rsidR="00771ED7" w:rsidRPr="002620B5" w:rsidRDefault="00735206" w:rsidP="000E468E">
      <w:pPr>
        <w:spacing w:after="0" w:line="240" w:lineRule="auto"/>
        <w:jc w:val="center"/>
        <w:rPr>
          <w:sz w:val="28"/>
          <w:szCs w:val="28"/>
        </w:rPr>
      </w:pPr>
      <w:r w:rsidRPr="0073520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735206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735206">
        <w:rPr>
          <w:rFonts w:ascii="Times New Roman" w:hAnsi="Times New Roman"/>
          <w:sz w:val="28"/>
          <w:szCs w:val="28"/>
        </w:rPr>
        <w:t xml:space="preserve"> которых планируется заключение концессионных соглашений </w:t>
      </w:r>
      <w:r w:rsidR="00771ED7" w:rsidRPr="00735206">
        <w:rPr>
          <w:rFonts w:ascii="Times New Roman" w:hAnsi="Times New Roman"/>
          <w:sz w:val="28"/>
          <w:szCs w:val="28"/>
        </w:rPr>
        <w:t>в 202</w:t>
      </w:r>
      <w:r w:rsidR="004603C8">
        <w:rPr>
          <w:rFonts w:ascii="Times New Roman" w:hAnsi="Times New Roman"/>
          <w:sz w:val="28"/>
          <w:szCs w:val="28"/>
        </w:rPr>
        <w:t>3</w:t>
      </w:r>
      <w:r w:rsidR="00771ED7" w:rsidRPr="00735206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pPr w:leftFromText="180" w:rightFromText="180" w:vertAnchor="text" w:tblpY="1"/>
        <w:tblOverlap w:val="never"/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835"/>
        <w:gridCol w:w="5366"/>
        <w:gridCol w:w="2147"/>
        <w:gridCol w:w="1560"/>
        <w:gridCol w:w="2410"/>
      </w:tblGrid>
      <w:tr w:rsidR="00771ED7" w:rsidRPr="002620B5" w:rsidTr="000F286C">
        <w:trPr>
          <w:trHeight w:val="7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Площадь (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), Протяженность (м;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Кадастровый номер объекта</w:t>
            </w:r>
          </w:p>
        </w:tc>
      </w:tr>
      <w:tr w:rsidR="00771ED7" w:rsidRPr="002620B5" w:rsidTr="000F286C">
        <w:trPr>
          <w:trHeight w:val="6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382B6E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E138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недвижимого имущества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71ED7" w:rsidRPr="002620B5">
              <w:rPr>
                <w:rFonts w:ascii="Times New Roman" w:hAnsi="Times New Roman" w:cs="Times New Roman"/>
                <w:sz w:val="28"/>
                <w:szCs w:val="28"/>
              </w:rPr>
              <w:t>лочно</w:t>
            </w:r>
            <w:proofErr w:type="spellEnd"/>
            <w:r w:rsidR="00771ED7" w:rsidRPr="002620B5">
              <w:rPr>
                <w:rFonts w:ascii="Times New Roman" w:hAnsi="Times New Roman" w:cs="Times New Roman"/>
                <w:sz w:val="28"/>
                <w:szCs w:val="28"/>
              </w:rPr>
              <w:t>-модульная 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обл., Няндомский район, 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пос. Шалакуша, ул. Комсомольская, д. 6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1553,3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29:12:090113:486</w:t>
            </w:r>
          </w:p>
        </w:tc>
      </w:tr>
      <w:tr w:rsidR="00771ED7" w:rsidRPr="002620B5" w:rsidTr="000F286C">
        <w:trPr>
          <w:trHeight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382B6E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Теплотрасса от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-модульной котельной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обл., Няндомский район, </w:t>
            </w:r>
            <w:r w:rsidRPr="002620B5">
              <w:rPr>
                <w:rFonts w:ascii="Times New Roman" w:hAnsi="Times New Roman" w:cs="Times New Roman"/>
                <w:sz w:val="28"/>
                <w:szCs w:val="28"/>
              </w:rPr>
              <w:br/>
              <w:t>МО «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Шалакушское</w:t>
            </w:r>
            <w:proofErr w:type="spell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», пос. Шалакуша, 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, сооружение 6В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6073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29:12:090113:459</w:t>
            </w:r>
          </w:p>
        </w:tc>
      </w:tr>
      <w:tr w:rsidR="00771ED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382B6E" w:rsidRDefault="00DE298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Архангельская область, Няндомский р-н, д. </w:t>
            </w:r>
            <w:proofErr w:type="spellStart"/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Петариха</w:t>
            </w:r>
            <w:proofErr w:type="spellEnd"/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, ул. Городская, д. 10А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4265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29:12:050132:662</w:t>
            </w:r>
          </w:p>
        </w:tc>
      </w:tr>
      <w:tr w:rsidR="00771ED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382B6E" w:rsidRDefault="00DE298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Теплотрасса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Архангельская область, Няндомский р-н, д. </w:t>
            </w:r>
            <w:proofErr w:type="spellStart"/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Петариха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893,1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29:12:050132:260</w:t>
            </w:r>
          </w:p>
        </w:tc>
      </w:tr>
      <w:tr w:rsidR="006552D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D9" w:rsidRPr="00382B6E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D9" w:rsidRPr="00382B6E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D9" w:rsidRPr="00382B6E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Няндомский муниципальный район, МО «Няндомское», </w:t>
            </w:r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ул. </w:t>
            </w:r>
            <w:proofErr w:type="spellStart"/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П.Морозова</w:t>
            </w:r>
            <w:proofErr w:type="spellEnd"/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к домам за №3 «б», 7, 8, 10, 15, ул. Промысловая к дому за № 1 «а»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</w:rPr>
              <w:t>546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29:12:000000:308</w:t>
            </w:r>
          </w:p>
        </w:tc>
      </w:tr>
      <w:tr w:rsidR="009133B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B6" w:rsidRPr="00382B6E" w:rsidRDefault="009133B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2F4427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П. Морозова, к дому за № 3 «г»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29:12:010217:655</w:t>
            </w:r>
          </w:p>
        </w:tc>
      </w:tr>
      <w:tr w:rsidR="007D5E6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6A" w:rsidRPr="00382B6E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F4427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Очистные сооружения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д. Андреевская, ул. Зеленая,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 xml:space="preserve">663,10 </w:t>
            </w:r>
            <w:proofErr w:type="spellStart"/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29:12:020122:213</w:t>
            </w:r>
          </w:p>
        </w:tc>
      </w:tr>
      <w:tr w:rsidR="007D5E6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6A" w:rsidRPr="00382B6E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F4427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Комплекс канализационного коллектора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д.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sz w:val="28"/>
                <w:szCs w:val="28"/>
              </w:rPr>
              <w:t xml:space="preserve">1376 </w:t>
            </w:r>
            <w:proofErr w:type="spellStart"/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924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29:12:020122:396 </w:t>
            </w:r>
          </w:p>
        </w:tc>
      </w:tr>
      <w:tr w:rsidR="0029248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A" w:rsidRPr="00382B6E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2F4427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</w:p>
          <w:p w:rsidR="0029248A" w:rsidRPr="00B96F7C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Леваневского</w:t>
            </w:r>
            <w:proofErr w:type="spellEnd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д.41а,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 xml:space="preserve">10,1 </w:t>
            </w:r>
            <w:proofErr w:type="spell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29:12:010110:2830</w:t>
            </w:r>
          </w:p>
        </w:tc>
      </w:tr>
      <w:tr w:rsidR="00B96F7C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7C" w:rsidRPr="00382B6E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2F4427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</w:t>
            </w:r>
            <w:proofErr w:type="spellStart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</w:t>
            </w:r>
          </w:p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Производственная, строен 78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 xml:space="preserve">598,8 </w:t>
            </w:r>
            <w:proofErr w:type="spell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29:12:010303:1988</w:t>
            </w:r>
          </w:p>
        </w:tc>
      </w:tr>
      <w:tr w:rsidR="00B96F7C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7C" w:rsidRPr="00382B6E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2F4427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КНС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2, строен 2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 xml:space="preserve">138 </w:t>
            </w:r>
            <w:proofErr w:type="spell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29:12:010217:689</w:t>
            </w:r>
          </w:p>
        </w:tc>
      </w:tr>
      <w:tr w:rsidR="00BE4B4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49" w:rsidRPr="00382B6E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2F4427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Насосная камера дренажного насоса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proofErr w:type="spell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.Н</w:t>
            </w:r>
            <w:proofErr w:type="gramEnd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яндома</w:t>
            </w:r>
            <w:proofErr w:type="spellEnd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ул.Южная</w:t>
            </w:r>
            <w:proofErr w:type="spellEnd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д.2,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 xml:space="preserve">11,1 </w:t>
            </w:r>
            <w:proofErr w:type="spell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29:12:010217:720</w:t>
            </w:r>
          </w:p>
        </w:tc>
      </w:tr>
      <w:tr w:rsidR="00BE4B4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49" w:rsidRPr="00382B6E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2F4427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Напорная канализация от КНС 38 до КОС «А»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1440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29:12:010215:337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382B6E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Линия электроснабжения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344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29:12:010215:340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382B6E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сети водопровода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218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29:12:010215:348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382B6E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Тепловые сети и эстакада наружные, сети тепловые внутриплощадочные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768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29:12:010215:338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382B6E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Труда, д. 7,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 xml:space="preserve">36,5 </w:t>
            </w:r>
            <w:proofErr w:type="spellStart"/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29:12:010215:336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382B6E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ручной решетки</w:t>
            </w:r>
            <w:r w:rsidR="00573386"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Здание ручной решетки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Южная, д. 3, строение 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14,8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29:12:010215:358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Pr="00382B6E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 Иловые и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песковые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площадки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г. Няндома, Сооружения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550,5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29:12:010215:342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Pr="00382B6E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Песколовка горизонтальная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р-н,</w:t>
            </w:r>
          </w:p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26,9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29:12:010215:357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Pr="00382B6E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Вторичный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Няндомский район, сооружение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66,4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29:12:010215:359</w:t>
            </w:r>
          </w:p>
        </w:tc>
      </w:tr>
      <w:tr w:rsidR="00C31744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4" w:rsidRPr="00382B6E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2F4427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Двухъярусный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Архангельская область, Няндомский район, </w:t>
            </w:r>
            <w:proofErr w:type="spellStart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.Н</w:t>
            </w:r>
            <w:proofErr w:type="gramEnd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яндома</w:t>
            </w:r>
            <w:proofErr w:type="spellEnd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сооружение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 xml:space="preserve">363,5 </w:t>
            </w:r>
            <w:proofErr w:type="spell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29:12:010215:350</w:t>
            </w:r>
          </w:p>
        </w:tc>
      </w:tr>
      <w:tr w:rsidR="00C31744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4" w:rsidRPr="00382B6E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2F4427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 с распределителем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660 м южнее д. 3 по ул. Южная,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 xml:space="preserve">576,8 </w:t>
            </w:r>
            <w:proofErr w:type="spell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29:12:010215:355</w:t>
            </w:r>
          </w:p>
        </w:tc>
      </w:tr>
      <w:tr w:rsidR="00B6704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04B" w:rsidRPr="00382B6E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2F4427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 с пристройкой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830 м. юго-западнее д. 3 по ул. Южная,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 xml:space="preserve">468,8 </w:t>
            </w:r>
            <w:proofErr w:type="spell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29:12:010215:356</w:t>
            </w:r>
          </w:p>
        </w:tc>
      </w:tr>
      <w:tr w:rsidR="003F1FA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A9" w:rsidRPr="00382B6E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2F4427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сети водопровода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sz w:val="28"/>
                <w:szCs w:val="28"/>
              </w:rPr>
              <w:t>190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26D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29:12:010215:349</w:t>
            </w:r>
          </w:p>
        </w:tc>
      </w:tr>
      <w:tr w:rsidR="00426D4D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4D" w:rsidRPr="00382B6E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2F4427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а/дороги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716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29:12:010215:345</w:t>
            </w:r>
          </w:p>
        </w:tc>
      </w:tr>
      <w:tr w:rsidR="00A4229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9A" w:rsidRPr="00382B6E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2F4427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A4229A" w:rsidRP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ул. </w:t>
            </w:r>
            <w:proofErr w:type="gramStart"/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Южная</w:t>
            </w:r>
            <w:proofErr w:type="gramEnd"/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3,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 xml:space="preserve">972,3 </w:t>
            </w:r>
            <w:proofErr w:type="spellStart"/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29:12:010215:351</w:t>
            </w:r>
          </w:p>
        </w:tc>
      </w:tr>
      <w:tr w:rsidR="00A4229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9A" w:rsidRPr="00382B6E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2F4427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Ограда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562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29:12:010215:339</w:t>
            </w:r>
          </w:p>
        </w:tc>
      </w:tr>
      <w:tr w:rsidR="003767E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Pr="00382B6E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2F4427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тепловые внутриплощадочные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270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29:12:010215:343</w:t>
            </w:r>
          </w:p>
        </w:tc>
      </w:tr>
      <w:tr w:rsidR="003767E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Pr="00382B6E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2F4427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 с распределительными колодцами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sz w:val="28"/>
                <w:szCs w:val="28"/>
              </w:rPr>
              <w:t>262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4A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29:12:010215:341</w:t>
            </w:r>
          </w:p>
        </w:tc>
      </w:tr>
      <w:tr w:rsidR="00E94A4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A" w:rsidRPr="00382B6E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2F4427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 Канализация 788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.п</w:t>
            </w:r>
            <w:proofErr w:type="spellEnd"/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 телецентра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29:12:010201:791</w:t>
            </w:r>
          </w:p>
        </w:tc>
      </w:tr>
      <w:tr w:rsidR="00352F53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53" w:rsidRPr="00382B6E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2F4427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канализационные территория ПТФ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1868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29:12:010215:347</w:t>
            </w:r>
          </w:p>
        </w:tc>
      </w:tr>
      <w:tr w:rsidR="00352F53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53" w:rsidRPr="00382B6E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2F4427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Сети канализационные жилого поселка 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/ф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наружные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Архангельская область, Няндомский муниципальный район, МО «Няндомское», г. Няндома, ул. Ленина,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ул. Фадеева, ул. Североморская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2484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29:12:000000:1528</w:t>
            </w:r>
          </w:p>
        </w:tc>
      </w:tr>
      <w:tr w:rsidR="00D9233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BF" w:rsidRPr="00382B6E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36" w:rsidRPr="00382B6E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2F4427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Напорный коллектор ЦРМ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Труда, д. 7, сооружение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sz w:val="28"/>
                <w:szCs w:val="28"/>
              </w:rPr>
              <w:t>1214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33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29:12:010112:453</w:t>
            </w:r>
          </w:p>
        </w:tc>
      </w:tr>
      <w:tr w:rsidR="00D9233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36" w:rsidRPr="00382B6E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2F4427" w:rsidRDefault="00D92336" w:rsidP="00CB3AB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Сети канализационные (ул.60 лет Октября, Ленина, Строителей, Вокзальная); Наружная канализация А-400 лет Октября, Наружная </w:t>
            </w:r>
            <w:r w:rsidR="00CB3ABF"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анализация 98 кв./дом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sz w:val="28"/>
                <w:szCs w:val="28"/>
              </w:rPr>
              <w:t>6777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3243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29:12:000000:1529</w:t>
            </w:r>
          </w:p>
        </w:tc>
      </w:tr>
      <w:tr w:rsidR="00A3243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3A" w:rsidRPr="00382B6E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2F4427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Очистные сооружения участка КУ-12 РСУ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Индустриальная, д. 4,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sz w:val="28"/>
                <w:szCs w:val="28"/>
              </w:rPr>
              <w:t xml:space="preserve">38,9 </w:t>
            </w:r>
            <w:proofErr w:type="spellStart"/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29:12:010214:508</w:t>
            </w:r>
          </w:p>
        </w:tc>
      </w:tr>
      <w:tr w:rsidR="00876835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5" w:rsidRPr="00382B6E" w:rsidRDefault="00876835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2F442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Канализационная насосная станция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В-18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Производственная зона птицефабрики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 xml:space="preserve">57,2 </w:t>
            </w:r>
            <w:proofErr w:type="spell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29:12:010215:361</w:t>
            </w:r>
          </w:p>
        </w:tc>
      </w:tr>
      <w:tr w:rsidR="00B44F8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87" w:rsidRPr="00382B6E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2F442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Канализационные очистные сооружения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г. Няндома, в 830 м юго-западнее д. 3 по ул. Южная,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  <w:proofErr w:type="spell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29:12:010215:360</w:t>
            </w:r>
          </w:p>
        </w:tc>
      </w:tr>
      <w:tr w:rsidR="00B44F8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87" w:rsidRPr="00382B6E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2F4427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B44F87" w:rsidRPr="006F2879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г. Няндома, 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29:12:010214:499</w:t>
            </w:r>
          </w:p>
        </w:tc>
      </w:tr>
      <w:tr w:rsidR="006F287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79" w:rsidRPr="00382B6E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2F4427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Иловая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 xml:space="preserve">15,8 </w:t>
            </w:r>
            <w:proofErr w:type="spellStart"/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29:12:010215:365</w:t>
            </w:r>
          </w:p>
        </w:tc>
      </w:tr>
      <w:tr w:rsidR="006F287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79" w:rsidRPr="00382B6E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2F4427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г. Няндома, от колодца у д.12 по ул. Ф.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Платттена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колодцев у домов №№ 49,66 по </w:t>
            </w:r>
            <w:r w:rsid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Леваневского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29:12:000000:1714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Иловые площадки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г. Няндома,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МО «Няндомское»,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-н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78, сооружение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255,8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29:12:010303:604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Няндома от строения 1 д. 41 «а» по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ул.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Леваневского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ул. Школьная, </w:t>
            </w:r>
            <w:r w:rsidR="00C242D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Ленина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1864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29:12:000000:1728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Двухъярусный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A5190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строение 61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118,9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29:12:010303:1973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Станция перекачки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строение 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24,2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29:12:010303:1972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Отстойник вторичный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DB" w:rsidRDefault="000A35BB" w:rsidP="00C242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Няндомский муниципальный район, МО «Няндомское», г. Няндома, </w:t>
            </w:r>
          </w:p>
          <w:p w:rsidR="000A35BB" w:rsidRPr="00CB3ABF" w:rsidRDefault="000A35BB" w:rsidP="00C242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78, сооружение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12,6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29:12:010303:655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Песколовки горизонтальные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Каргополь-2,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78, сооружение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10,6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29:12:010303:654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строение 79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40,4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29:12:010303:1971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канализации (площадка № 2)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р-н Няндомский,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2509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29:12:010303:1976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Сети канализации (площадка № 4)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р-н Няндомский,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.Н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яндома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мкр.Каргополь-2, ул. Гагарина,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Спортивная, ул. Чкалова, </w:t>
            </w:r>
            <w:r w:rsidR="00C242D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Школьная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2273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 А-38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CB3AB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производственная зона ПТФ «Няндома Бройлер», А-38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125,9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Хлораторная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3, строен. 3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78,9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29:12:010217:691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3, строен.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115,4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29:12:010217:690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Хлораторная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2,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99,9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29:12:010217:669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382B6E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Административное здание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Южная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3,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226,6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29:12:010217:667</w:t>
            </w:r>
          </w:p>
        </w:tc>
      </w:tr>
      <w:tr w:rsidR="00CB3ABF" w:rsidRPr="00CB3ABF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BF" w:rsidRPr="00382B6E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2F4427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Ливневая канализация от д.29 до д.26,22,24 по ул.60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лет Октября; за д.24 по ул.60 лет Октября до д.23а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д.23а до 20в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д.20в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д.23, 23б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д.20 по ул.60 лет Октября; от д.20 по ул.60 лет Октября до д.17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д.20в до д.22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между д.22 и д.20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д.5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д.5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д.7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д.5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д.10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ул.Фадеева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между д.8,10 до д.8а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ул.Фадеева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Архангельская область, Няндомский район,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1550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29:12:000000:1727</w:t>
            </w:r>
          </w:p>
        </w:tc>
      </w:tr>
      <w:tr w:rsidR="00C7011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82B6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а/дороги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C7011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534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29:12:010215:344</w:t>
            </w:r>
          </w:p>
        </w:tc>
      </w:tr>
      <w:tr w:rsidR="00C7011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82B6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Станция перекачки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C7011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район, г. Няндома, в 710 м южнее д. 3 по </w:t>
            </w:r>
            <w:proofErr w:type="spellStart"/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.Ю</w:t>
            </w:r>
            <w:proofErr w:type="gramEnd"/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жная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 xml:space="preserve">17,5 </w:t>
            </w:r>
            <w:proofErr w:type="spellStart"/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29:12:010215:366</w:t>
            </w:r>
          </w:p>
        </w:tc>
      </w:tr>
      <w:tr w:rsidR="00C70111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82B6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муниципальное образование «Няндомское», деревня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1371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29:12:020122:415</w:t>
            </w:r>
          </w:p>
        </w:tc>
      </w:tr>
      <w:tr w:rsidR="0031160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0F" w:rsidRPr="00382B6E" w:rsidRDefault="0031160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Сооружения канализации, КОС - 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4B53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 xml:space="preserve">17670 </w:t>
            </w:r>
            <w:proofErr w:type="spellStart"/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82B6E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382B6E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Архангельская область, Няндомский р-н,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ж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/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д_ст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.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Бурачиха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, ул. Советская, д. 37А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26,2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29:12:070107:760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82B6E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382B6E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sz w:val="27"/>
                <w:szCs w:val="27"/>
              </w:rPr>
              <w:t>Архангельская область, Няндомский муниципальный район, МО «Няндомское», г. Няндома, ул. Красноармейская, д. 56Б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29:12:010207:108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82B6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382B6E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Архангельская область, Няндомский район, ж/д </w:t>
            </w:r>
            <w:proofErr w:type="spellStart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ст</w:t>
            </w:r>
            <w:proofErr w:type="gramStart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.Б</w:t>
            </w:r>
            <w:proofErr w:type="gramEnd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урачиха</w:t>
            </w:r>
            <w:proofErr w:type="spellEnd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пер.Лесной</w:t>
            </w:r>
            <w:proofErr w:type="spellEnd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, строен. 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32,1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29:12:070107:768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82B6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382B6E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Артезианская скважина № 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 xml:space="preserve">Архангельская область, Няндомский район, г. Няндома в </w:t>
            </w:r>
            <w:r w:rsidRPr="00613A39">
              <w:rPr>
                <w:rFonts w:ascii="Times New Roman" w:hAnsi="Times New Roman" w:cs="Times New Roman"/>
                <w:spacing w:val="19"/>
                <w:sz w:val="27"/>
                <w:szCs w:val="27"/>
              </w:rPr>
              <w:t>110</w:t>
            </w:r>
            <w:r w:rsidRPr="00613A39">
              <w:rPr>
                <w:rFonts w:ascii="Times New Roman" w:hAnsi="Times New Roman" w:cs="Times New Roman"/>
                <w:bCs/>
                <w:spacing w:val="1"/>
                <w:sz w:val="27"/>
                <w:szCs w:val="27"/>
              </w:rPr>
              <w:t xml:space="preserve"> </w:t>
            </w:r>
            <w:r w:rsidRPr="00613A39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>м юго-восточнее станции 3-го подъема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15,6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29:12:010115:655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82B6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382B6E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п.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Шестиозерский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 Центральная, д.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20,3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29:12:080107:652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82B6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382B6E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 и водонапорной башней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д.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Андреевская, ул. Колхозная, д. 28,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строен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29:12:020122:411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район, ж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/д ст. Зеленый, улица Пролетарская, д. 15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19,1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29:12:070101:497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ж/д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.Б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урачиха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пер.Центральный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строен.9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29:12:070107:772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br/>
              <w:t xml:space="preserve">п.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Шестиозерский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, ул. Вокзальная,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24,4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29:12:080107:653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ст.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29:12:000000:101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ж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/д ст.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Полоха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 Центральная,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12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29:12:070108:256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Магистральный трубопровод холодного водоснабжения)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Архангельская область, Няндомский район, д.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1511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29:12:020122:395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Няндома, ул. Сосновая, д. 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12,5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29:12:010202:793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1,7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29:12:000000:455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Водопроводный участок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город Няндома, улица 60 лет Октября к дому 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0,42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29:12:010114:426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Хозяйственно-питьевое водоснабжение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0,842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29:12:000000:391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Разводящая линия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Строителей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0,53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29:12:000000:759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Няндома, ул. Солнечная,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Весенняя, ул. Луговая, пер. Радужный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1590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29:12:010213:381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351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29:12:010102:854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1346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29:12:000000:1692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1657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Наружный водопровод к 98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квартирому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жилому дому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0,37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29:12:000000:394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 от ск-68/ПГ до ск-34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1,813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29:12:000000:454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29:12:010110:2806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Магистральная сеть к д.10 по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Ф.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Платтена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47685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29:12:010110:2827 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Водопроводные сети от водонапорной башни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1728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125м южнее д. 34 по ул. Фадеева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29:12:010115:532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Разводящая линия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2023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29:12:000000:410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7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20м южнее д. 12 по ул. 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29:12:010217:265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Артезианская скважина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40 м южнее д. № 51 по ул. Ленина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29:12:010115:662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490м юго-восточнее южного переезда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29:12:010216:279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котельной ЛПК 441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12А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444,1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Башня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Рожновского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СББЖ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обл., Няндомский муниципальный район, г. Няндома,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МО «Няндомское», ул. Свободы, д. 45,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стр. 1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0,8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29:12:010201:292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10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265 м 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юго-восточное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д.8 по </w:t>
            </w:r>
            <w:r>
              <w:rPr>
                <w:rStyle w:val="s5"/>
                <w:rFonts w:ascii="Times New Roman" w:hAnsi="Times New Roman" w:cs="Times New Roman"/>
                <w:sz w:val="27"/>
                <w:szCs w:val="27"/>
              </w:rPr>
              <w:br/>
            </w: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7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535 м юго-восточное д.8 по </w:t>
            </w:r>
            <w:proofErr w:type="spell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.И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ндустриальная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7,9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29:12:000000:1676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480 м юго-восточное д.8 по </w:t>
            </w:r>
            <w:proofErr w:type="spell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.И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ндустриальная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ул. Фадеева, д. 2,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168,5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29:12:010115:2842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Труда, д. 11,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29:12:010103:158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д.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Конда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 Советская, д. 2, строен 1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29:12:020114:148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 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Загородная, д. 17Б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насосная станция 2 подъёма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обл., г. Няндома, в 920 м 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юго- восточнее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д.8 по ул.</w:t>
            </w:r>
            <w:r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148,3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29:12:000000:1679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станции обезжелезивания воды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Гагарина, д. 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190,8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29:12:010303:705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Сливная станция на 1 место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660 м южнее д. 3 по ул. 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146,3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29:12:010215:334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над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Водонапорная башня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Насосная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 «б»,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39,7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29:12:010112:193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Труда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762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29:12:010103:146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производственная зона ПТФ Зона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Б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район,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Б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1437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от насосной станции III подъема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2853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29:12:000000:1527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г. Няндома, </w:t>
            </w: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br/>
              <w:t xml:space="preserve">ул.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Промартельная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, ул. Заводская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29:12:010203:473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Няндома, база РСУ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29:12:010214:496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(площадка № 4)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Каргополь-2, ул. Гагарина,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Спортивная, ул. Чкалова, ул. Школьная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4344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(площадка № 2)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Производственная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4263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 в 717 м юго-восточнее д. 8 по 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7,9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площадка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Индустриальная, в 890 м. юго-восточнее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2600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29:12:000000:1589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Сосновая, д. 29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0,1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29:12:010202:424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Гагарина, д. 25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55,6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Сборные 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ж/б</w:t>
            </w:r>
            <w:proofErr w:type="gram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лотки сточных вод,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водоизмерительные лотки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lastRenderedPageBreak/>
              <w:t xml:space="preserve">Архангельская область, Няндомский район,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.Н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яндома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29:12:010215:369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водоснабжения от артезианской скважины «Загородная»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329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Низковольтные кабельные сети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муниципальный район, МО «Няндомское»,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87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29:12:010215:364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водопроводная от артезианской скважины «АТП»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141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29:12:010102:808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 Д-13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яндома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ул.Индустриальная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в 900 м юго-восточнее д.8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1000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куб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29:12:000000:1710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 Д-14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Индустриальная, в 930 м. юго-восточнее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1000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куб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29:12:000000:1588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Сеть водоснабжения от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артезиансокй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скважины «Горбача»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360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29:12:010208:548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от ПТФ до 3-го подъема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1309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29:12:000000:1526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Резервуар-1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Фадеева, д. 2,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216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29:12:010115:2739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Резервуар-2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Фадеева, д. 2,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216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29:12:010115:2738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г. Няндома, ул.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М.Горбача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20А,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6,1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29:12:010211:955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Сосновая, д. 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6,4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29:12:010202:787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Административное здание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яндома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ул.Южная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д.2, строен.3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372,4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29:12:010217:692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6Б,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6Б, строение 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400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куб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Трубопровод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г. Няндома,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 б, строение 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80,68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Скважина 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6Б,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яндома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ул.Генерала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Ковырзина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д.39а,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6,8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29:12:010102:840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пер Свободы, д. 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5,3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 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6 «б»,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29:12:010112:218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ул. Горького, </w:t>
            </w:r>
          </w:p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пер. Клубный,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.К</w:t>
            </w:r>
            <w:proofErr w:type="gram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расноармейская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ул. Тульская,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Сосновая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район, г. Няндома, ул. Горького,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пер. Клубный, ул. Красноармейская,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Тульская, ул. Сосновая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29:12:010202:778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</w:p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пер. Кирова, </w:t>
            </w:r>
          </w:p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ул. Свободы,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пер. Свободы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Няндома, пер. Кирова,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Свободы, пер. Свободы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1077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29:12:010201:781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Советская, д. 4Б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29:12:010105:1257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р-н,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г. Няндома, ул. Индустриальная, д. 4К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29:12:010214:507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 Сети водопровода по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.С</w:t>
            </w:r>
            <w:proofErr w:type="gram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адовая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Садовая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231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 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г. Няндома, ул. Фадеева, д. 2, 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строен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29:12:010115:2812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Труда, д. 11,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29:12:010113:356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Скважина 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г. Няндома, ул. Фадеева, д. 2, 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строен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Промартельная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29:12:010203:483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1056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(ул. Московская, </w:t>
            </w: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Киевская, ул. 60 лет Октября)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г. Няндома,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ул. Московская,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.К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иевская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ул.60 лет Октября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982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29:12:000000:1525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Садовая, д. 19, строен. 1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18,9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29:12:010106:613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Ограждение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г. Няндома,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Московская, д. 6 б, строение 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29:12:010112:203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9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Свободы, д. 51Б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7,7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29:12:010201:794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1010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</w:t>
            </w:r>
            <w:proofErr w:type="gram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1045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29:12:010215:346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681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29:12:010110:2807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Школьная, д. 2Б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29:12:010303:1968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Водонапорная башня № 15 от </w:t>
            </w:r>
            <w:proofErr w:type="spellStart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Няндомского</w:t>
            </w:r>
            <w:proofErr w:type="spellEnd"/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ЛПХ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ул. Молодежная, д. 7,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9,2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деревня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1583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29:12:020122:414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Артезианская скважина </w:t>
            </w:r>
          </w:p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№ 269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 в 30,8 м от дома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по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Парковая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87 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29:12:010101:695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84779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8477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8477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  <w:bookmarkStart w:id="0" w:name="_GoBack"/>
            <w:bookmarkEnd w:id="0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A1551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</w:t>
            </w:r>
            <w:r w:rsidR="00A1551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29:12:010202:798</w:t>
            </w:r>
          </w:p>
        </w:tc>
      </w:tr>
    </w:tbl>
    <w:p w:rsidR="006F2879" w:rsidRPr="004B535C" w:rsidRDefault="006F2879" w:rsidP="00771ED7">
      <w:pPr>
        <w:spacing w:after="0" w:line="240" w:lineRule="auto"/>
        <w:rPr>
          <w:sz w:val="28"/>
          <w:szCs w:val="28"/>
        </w:rPr>
      </w:pPr>
    </w:p>
    <w:p w:rsidR="00771ED7" w:rsidRPr="002620B5" w:rsidRDefault="006F2879" w:rsidP="00771E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771ED7" w:rsidRDefault="00771ED7" w:rsidP="00771ED7"/>
    <w:p w:rsidR="00771ED7" w:rsidRDefault="00771ED7" w:rsidP="00771ED7"/>
    <w:p w:rsidR="00771ED7" w:rsidRPr="007A462D" w:rsidRDefault="00771ED7" w:rsidP="00771ED7"/>
    <w:p w:rsidR="00771ED7" w:rsidRDefault="00771ED7" w:rsidP="00771ED7"/>
    <w:p w:rsidR="00B173FD" w:rsidRDefault="00B173FD"/>
    <w:sectPr w:rsidR="00B173FD" w:rsidSect="00B87EBA">
      <w:pgSz w:w="16838" w:h="11906" w:orient="landscape"/>
      <w:pgMar w:top="851" w:right="567" w:bottom="170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CFB" w:rsidRDefault="00352CFB" w:rsidP="00771ED7">
      <w:pPr>
        <w:spacing w:after="0" w:line="240" w:lineRule="auto"/>
      </w:pPr>
      <w:r>
        <w:separator/>
      </w:r>
    </w:p>
  </w:endnote>
  <w:endnote w:type="continuationSeparator" w:id="0">
    <w:p w:rsidR="00352CFB" w:rsidRDefault="00352CFB" w:rsidP="0077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CFB" w:rsidRDefault="00352CFB" w:rsidP="00771ED7">
      <w:pPr>
        <w:spacing w:after="0" w:line="240" w:lineRule="auto"/>
      </w:pPr>
      <w:r>
        <w:separator/>
      </w:r>
    </w:p>
  </w:footnote>
  <w:footnote w:type="continuationSeparator" w:id="0">
    <w:p w:rsidR="00352CFB" w:rsidRDefault="00352CFB" w:rsidP="0077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4464"/>
      <w:docPartObj>
        <w:docPartGallery w:val="Page Numbers (Top of Page)"/>
        <w:docPartUnique/>
      </w:docPartObj>
    </w:sdtPr>
    <w:sdtEndPr/>
    <w:sdtContent>
      <w:p w:rsidR="00B87EBA" w:rsidRDefault="00B87EBA">
        <w:pPr>
          <w:pStyle w:val="a4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684779">
          <w:rPr>
            <w:rFonts w:ascii="Times New Roman" w:hAnsi="Times New Roman" w:cs="Times New Roman"/>
            <w:noProof/>
          </w:rPr>
          <w:t>20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B87EBA" w:rsidRDefault="00B87E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1ED7"/>
    <w:rsid w:val="00010495"/>
    <w:rsid w:val="000265DE"/>
    <w:rsid w:val="000456E9"/>
    <w:rsid w:val="0005371D"/>
    <w:rsid w:val="00062A3C"/>
    <w:rsid w:val="00072204"/>
    <w:rsid w:val="000771D2"/>
    <w:rsid w:val="00093CA7"/>
    <w:rsid w:val="000A35BB"/>
    <w:rsid w:val="000E468E"/>
    <w:rsid w:val="000F286C"/>
    <w:rsid w:val="00141DA9"/>
    <w:rsid w:val="001D46EB"/>
    <w:rsid w:val="00221A3A"/>
    <w:rsid w:val="002336B6"/>
    <w:rsid w:val="00243B4D"/>
    <w:rsid w:val="002620B5"/>
    <w:rsid w:val="0029248A"/>
    <w:rsid w:val="002A1B03"/>
    <w:rsid w:val="002A26D9"/>
    <w:rsid w:val="002C7B67"/>
    <w:rsid w:val="002F4427"/>
    <w:rsid w:val="002F6AE6"/>
    <w:rsid w:val="0031160F"/>
    <w:rsid w:val="003125AE"/>
    <w:rsid w:val="00321B4D"/>
    <w:rsid w:val="00352CFB"/>
    <w:rsid w:val="00352F53"/>
    <w:rsid w:val="003767E1"/>
    <w:rsid w:val="00382B6E"/>
    <w:rsid w:val="0039485B"/>
    <w:rsid w:val="003A6A20"/>
    <w:rsid w:val="003D0798"/>
    <w:rsid w:val="003E68C8"/>
    <w:rsid w:val="003F0DBA"/>
    <w:rsid w:val="003F1FA9"/>
    <w:rsid w:val="003F3310"/>
    <w:rsid w:val="00403CB0"/>
    <w:rsid w:val="004218BD"/>
    <w:rsid w:val="00425341"/>
    <w:rsid w:val="00426D4D"/>
    <w:rsid w:val="00440B36"/>
    <w:rsid w:val="00443B07"/>
    <w:rsid w:val="004603C8"/>
    <w:rsid w:val="0047685E"/>
    <w:rsid w:val="004A60A8"/>
    <w:rsid w:val="004B535C"/>
    <w:rsid w:val="004D0EC8"/>
    <w:rsid w:val="00536F41"/>
    <w:rsid w:val="005560A4"/>
    <w:rsid w:val="0056558D"/>
    <w:rsid w:val="0056643A"/>
    <w:rsid w:val="00573386"/>
    <w:rsid w:val="00574D3C"/>
    <w:rsid w:val="005C61DA"/>
    <w:rsid w:val="005D773E"/>
    <w:rsid w:val="005E101E"/>
    <w:rsid w:val="005F2CE4"/>
    <w:rsid w:val="00605FCD"/>
    <w:rsid w:val="006552D9"/>
    <w:rsid w:val="00684779"/>
    <w:rsid w:val="006A5E34"/>
    <w:rsid w:val="006C12BB"/>
    <w:rsid w:val="006F2879"/>
    <w:rsid w:val="00702A6D"/>
    <w:rsid w:val="007202C4"/>
    <w:rsid w:val="00735206"/>
    <w:rsid w:val="00737167"/>
    <w:rsid w:val="00755AFD"/>
    <w:rsid w:val="00756C83"/>
    <w:rsid w:val="00771ED7"/>
    <w:rsid w:val="00775E67"/>
    <w:rsid w:val="00796893"/>
    <w:rsid w:val="007D5E6A"/>
    <w:rsid w:val="007E138D"/>
    <w:rsid w:val="0082218D"/>
    <w:rsid w:val="008234CF"/>
    <w:rsid w:val="0082496C"/>
    <w:rsid w:val="008531F7"/>
    <w:rsid w:val="00876835"/>
    <w:rsid w:val="008E0B0D"/>
    <w:rsid w:val="008E16A1"/>
    <w:rsid w:val="008F1B6E"/>
    <w:rsid w:val="008F6345"/>
    <w:rsid w:val="009133B6"/>
    <w:rsid w:val="009D131F"/>
    <w:rsid w:val="009D7B35"/>
    <w:rsid w:val="009E159C"/>
    <w:rsid w:val="00A03D41"/>
    <w:rsid w:val="00A113D5"/>
    <w:rsid w:val="00A15519"/>
    <w:rsid w:val="00A3243A"/>
    <w:rsid w:val="00A41415"/>
    <w:rsid w:val="00A4229A"/>
    <w:rsid w:val="00A5190A"/>
    <w:rsid w:val="00A82D5E"/>
    <w:rsid w:val="00AB7DA8"/>
    <w:rsid w:val="00B04403"/>
    <w:rsid w:val="00B173FD"/>
    <w:rsid w:val="00B27771"/>
    <w:rsid w:val="00B35AF6"/>
    <w:rsid w:val="00B44F87"/>
    <w:rsid w:val="00B50FE9"/>
    <w:rsid w:val="00B65DF8"/>
    <w:rsid w:val="00B6704B"/>
    <w:rsid w:val="00B87EBA"/>
    <w:rsid w:val="00B96F7C"/>
    <w:rsid w:val="00BD0E17"/>
    <w:rsid w:val="00BE4B49"/>
    <w:rsid w:val="00C01FA2"/>
    <w:rsid w:val="00C232D6"/>
    <w:rsid w:val="00C242DB"/>
    <w:rsid w:val="00C31744"/>
    <w:rsid w:val="00C70111"/>
    <w:rsid w:val="00CB3ABF"/>
    <w:rsid w:val="00CD27CA"/>
    <w:rsid w:val="00D01978"/>
    <w:rsid w:val="00D20636"/>
    <w:rsid w:val="00D92336"/>
    <w:rsid w:val="00D95B5F"/>
    <w:rsid w:val="00DA520A"/>
    <w:rsid w:val="00DB2986"/>
    <w:rsid w:val="00DE298F"/>
    <w:rsid w:val="00E026B0"/>
    <w:rsid w:val="00E13CFF"/>
    <w:rsid w:val="00E5436A"/>
    <w:rsid w:val="00E94A4A"/>
    <w:rsid w:val="00E97728"/>
    <w:rsid w:val="00EC7FC4"/>
    <w:rsid w:val="00ED0580"/>
    <w:rsid w:val="00EE5DBD"/>
    <w:rsid w:val="00F94AAE"/>
    <w:rsid w:val="00FA44ED"/>
    <w:rsid w:val="00FC441E"/>
    <w:rsid w:val="00F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77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71ED7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71ED7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ED7"/>
    <w:pPr>
      <w:tabs>
        <w:tab w:val="center" w:pos="4677"/>
        <w:tab w:val="right" w:pos="9355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71ED7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ED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71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7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1ED7"/>
  </w:style>
  <w:style w:type="character" w:customStyle="1" w:styleId="s5">
    <w:name w:val="s5"/>
    <w:basedOn w:val="a0"/>
    <w:uiPriority w:val="99"/>
    <w:rsid w:val="00771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20</Pages>
  <Words>3920</Words>
  <Characters>22348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KUMI10</dc:creator>
  <cp:keywords/>
  <dc:description/>
  <cp:lastModifiedBy>KUMI10</cp:lastModifiedBy>
  <cp:revision>88</cp:revision>
  <cp:lastPrinted>2023-01-27T11:50:00Z</cp:lastPrinted>
  <dcterms:created xsi:type="dcterms:W3CDTF">2021-01-21T14:50:00Z</dcterms:created>
  <dcterms:modified xsi:type="dcterms:W3CDTF">2023-08-22T12:40:00Z</dcterms:modified>
</cp:coreProperties>
</file>