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D4010A" w14:paraId="3C0FE22D" w14:textId="77777777" w:rsidTr="004954C9">
        <w:tc>
          <w:tcPr>
            <w:tcW w:w="9570" w:type="dxa"/>
          </w:tcPr>
          <w:p w14:paraId="66D4EC3D" w14:textId="77777777" w:rsidR="00D4010A" w:rsidRPr="00AF0AAF" w:rsidRDefault="00D4010A" w:rsidP="004954C9">
            <w:pPr>
              <w:jc w:val="center"/>
              <w:rPr>
                <w:b/>
                <w:sz w:val="2"/>
                <w:szCs w:val="28"/>
              </w:rPr>
            </w:pPr>
            <w:r w:rsidRPr="007820C9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503E78DA" wp14:editId="07AF30BF">
                  <wp:extent cx="564996" cy="680265"/>
                  <wp:effectExtent l="19050" t="0" r="6504" b="0"/>
                  <wp:docPr id="2" name="Рисунок 2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7CD69" w14:textId="77777777" w:rsidR="00D4010A" w:rsidRPr="0037724A" w:rsidRDefault="00D4010A" w:rsidP="004954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0A" w14:paraId="4FA29A40" w14:textId="77777777" w:rsidTr="004954C9">
        <w:tc>
          <w:tcPr>
            <w:tcW w:w="9570" w:type="dxa"/>
          </w:tcPr>
          <w:p w14:paraId="4864B88E" w14:textId="77777777" w:rsidR="00D4010A" w:rsidRPr="00680A52" w:rsidRDefault="00D4010A" w:rsidP="00495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5B09021E" w14:textId="77777777" w:rsidR="00D4010A" w:rsidRPr="00680A52" w:rsidRDefault="00D4010A" w:rsidP="004954C9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ЯНДОМСКОГО МУНИЦИПАЛЬНОГО ОКРУГА</w:t>
            </w:r>
          </w:p>
          <w:p w14:paraId="03A30D46" w14:textId="77777777" w:rsidR="00D4010A" w:rsidRDefault="00D4010A" w:rsidP="004954C9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АРХАНГЕЛЬСКОЙ ОБЛАСТИ</w:t>
            </w:r>
          </w:p>
          <w:p w14:paraId="2140D7C6" w14:textId="77777777" w:rsidR="00D4010A" w:rsidRPr="0037724A" w:rsidRDefault="00D4010A" w:rsidP="004954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4010A" w14:paraId="3F433C10" w14:textId="77777777" w:rsidTr="004954C9">
        <w:tc>
          <w:tcPr>
            <w:tcW w:w="9570" w:type="dxa"/>
          </w:tcPr>
          <w:p w14:paraId="2C04627E" w14:textId="77777777" w:rsidR="00D4010A" w:rsidRPr="0037724A" w:rsidRDefault="00D4010A" w:rsidP="004954C9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П О С Т А Н О В Л Е Н И Е</w:t>
            </w:r>
          </w:p>
        </w:tc>
      </w:tr>
      <w:tr w:rsidR="00D4010A" w14:paraId="453FA16D" w14:textId="77777777" w:rsidTr="004954C9">
        <w:tc>
          <w:tcPr>
            <w:tcW w:w="9570" w:type="dxa"/>
          </w:tcPr>
          <w:p w14:paraId="116405CF" w14:textId="77777777" w:rsidR="00D4010A" w:rsidRDefault="00D4010A" w:rsidP="004954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0A" w14:paraId="43A07E0C" w14:textId="77777777" w:rsidTr="004954C9">
        <w:tc>
          <w:tcPr>
            <w:tcW w:w="9570" w:type="dxa"/>
          </w:tcPr>
          <w:p w14:paraId="3520BA86" w14:textId="3BC4F233" w:rsidR="00D4010A" w:rsidRPr="00C7038B" w:rsidRDefault="00D4010A" w:rsidP="00495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»</w:t>
            </w:r>
            <w:r w:rsidRPr="00C70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202</w:t>
            </w:r>
            <w:r w:rsidR="003A0069">
              <w:rPr>
                <w:sz w:val="28"/>
                <w:szCs w:val="28"/>
              </w:rPr>
              <w:t>4</w:t>
            </w:r>
            <w:r w:rsidRPr="00C7038B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     </w:t>
            </w:r>
            <w:r w:rsidRPr="00C703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C7038B">
              <w:rPr>
                <w:sz w:val="28"/>
                <w:szCs w:val="28"/>
              </w:rPr>
              <w:t>а</w:t>
            </w:r>
          </w:p>
        </w:tc>
      </w:tr>
      <w:tr w:rsidR="00D4010A" w14:paraId="32E2FFE9" w14:textId="77777777" w:rsidTr="004954C9">
        <w:tc>
          <w:tcPr>
            <w:tcW w:w="9570" w:type="dxa"/>
          </w:tcPr>
          <w:p w14:paraId="7F106441" w14:textId="77777777" w:rsidR="00D4010A" w:rsidRPr="0037724A" w:rsidRDefault="00D4010A" w:rsidP="004954C9">
            <w:pPr>
              <w:jc w:val="center"/>
              <w:rPr>
                <w:sz w:val="28"/>
                <w:szCs w:val="28"/>
              </w:rPr>
            </w:pPr>
          </w:p>
        </w:tc>
      </w:tr>
      <w:tr w:rsidR="00D4010A" w14:paraId="5A76FB1A" w14:textId="77777777" w:rsidTr="004954C9">
        <w:tc>
          <w:tcPr>
            <w:tcW w:w="9570" w:type="dxa"/>
          </w:tcPr>
          <w:p w14:paraId="49804F82" w14:textId="77777777" w:rsidR="00D4010A" w:rsidRPr="0037724A" w:rsidRDefault="00D4010A" w:rsidP="004954C9">
            <w:pPr>
              <w:jc w:val="center"/>
              <w:rPr>
                <w:sz w:val="28"/>
                <w:szCs w:val="28"/>
              </w:rPr>
            </w:pPr>
            <w:r w:rsidRPr="00191EB4">
              <w:t>г. Няндома</w:t>
            </w:r>
          </w:p>
        </w:tc>
      </w:tr>
      <w:tr w:rsidR="00D4010A" w14:paraId="1257E024" w14:textId="77777777" w:rsidTr="004954C9">
        <w:trPr>
          <w:trHeight w:val="87"/>
        </w:trPr>
        <w:tc>
          <w:tcPr>
            <w:tcW w:w="9570" w:type="dxa"/>
          </w:tcPr>
          <w:p w14:paraId="218BFC39" w14:textId="77777777" w:rsidR="00D4010A" w:rsidRPr="001A7754" w:rsidRDefault="00D4010A" w:rsidP="004954C9">
            <w:pPr>
              <w:rPr>
                <w:sz w:val="14"/>
                <w:szCs w:val="28"/>
              </w:rPr>
            </w:pPr>
          </w:p>
        </w:tc>
      </w:tr>
    </w:tbl>
    <w:p w14:paraId="3FBAECAA" w14:textId="77777777" w:rsidR="00D4010A" w:rsidRDefault="00D4010A" w:rsidP="00A72044">
      <w:pPr>
        <w:pBdr>
          <w:top w:val="nil"/>
          <w:left w:val="nil"/>
          <w:bottom w:val="nil"/>
          <w:right w:val="nil"/>
          <w:between w:val="nil"/>
        </w:pBdr>
        <w:ind w:firstLine="566"/>
        <w:jc w:val="center"/>
        <w:rPr>
          <w:color w:val="000000"/>
          <w:sz w:val="28"/>
          <w:szCs w:val="28"/>
        </w:rPr>
      </w:pPr>
    </w:p>
    <w:p w14:paraId="5ED22E9A" w14:textId="26AC5633" w:rsidR="00D4010A" w:rsidRPr="00613B4A" w:rsidRDefault="00D82965" w:rsidP="00A72044">
      <w:pPr>
        <w:contextualSpacing/>
        <w:jc w:val="center"/>
        <w:rPr>
          <w:b/>
          <w:sz w:val="28"/>
          <w:szCs w:val="28"/>
        </w:rPr>
      </w:pPr>
      <w:r w:rsidRPr="00D82965">
        <w:rPr>
          <w:b/>
          <w:sz w:val="28"/>
          <w:szCs w:val="28"/>
        </w:rPr>
        <w:t>О назначении общественных обсуждений по проекту предоставления разрешения на отклонение от предельных параметров разрешенного строительства, реконструкции объектов капитального строительства расположенному по адресу г. Няндома ул. Ермолина д. 2а</w:t>
      </w:r>
    </w:p>
    <w:p w14:paraId="7E17B151" w14:textId="77777777" w:rsidR="00D4010A" w:rsidRPr="001A7754" w:rsidRDefault="00D4010A" w:rsidP="00A72044">
      <w:pPr>
        <w:contextualSpacing/>
        <w:jc w:val="both"/>
        <w:rPr>
          <w:b/>
          <w:sz w:val="18"/>
          <w:szCs w:val="28"/>
        </w:rPr>
      </w:pPr>
      <w:r w:rsidRPr="00202079">
        <w:rPr>
          <w:b/>
          <w:sz w:val="28"/>
          <w:szCs w:val="28"/>
        </w:rPr>
        <w:t xml:space="preserve"> </w:t>
      </w:r>
    </w:p>
    <w:p w14:paraId="2E03BA90" w14:textId="34A5926C" w:rsidR="00D82965" w:rsidRDefault="00D82965" w:rsidP="00D82965">
      <w:pPr>
        <w:pStyle w:val="Heading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В соответствии со ст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атьей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40 Градостроительного кодекса Российской Федерации от 29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декабря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2004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года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190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ФЗ, ст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атьей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28 Федерального закона от 06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октября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года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131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рассмотрев заявление собственника 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г. Няндома, </w:t>
      </w:r>
      <w:r w:rsidR="00C3034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                         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ул. Ермолина д.2а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,  в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целях соблюдения права человека на благоприятные условия жизнедеятельности, прав и законных интересов правообладателей земельных участков руководствуясь статьями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6, 40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Устава Няндомского муниципального округа, администрация Няндомского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муниципального округа Архангельской области </w:t>
      </w:r>
      <w:r w:rsidRPr="00D829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 о с т а н о в л я е т</w:t>
      </w:r>
      <w:r w:rsidRPr="00D8296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</w:p>
    <w:p w14:paraId="11608AC2" w14:textId="62CE2E22" w:rsidR="00D82965" w:rsidRPr="00D82965" w:rsidRDefault="00D82965" w:rsidP="00D8296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2965">
        <w:rPr>
          <w:rFonts w:eastAsia="Calibri"/>
          <w:sz w:val="28"/>
          <w:szCs w:val="28"/>
          <w:lang w:eastAsia="en-US"/>
        </w:rPr>
        <w:t>1. Назначить общественные обсуждения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Няндома, ул. Ермолина д.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2965">
        <w:rPr>
          <w:rFonts w:eastAsia="Calibri"/>
          <w:sz w:val="28"/>
          <w:szCs w:val="28"/>
          <w:lang w:eastAsia="en-US"/>
        </w:rPr>
        <w:t>2а.</w:t>
      </w:r>
    </w:p>
    <w:p w14:paraId="3FB7E601" w14:textId="77777777" w:rsidR="00D82965" w:rsidRPr="00D82965" w:rsidRDefault="00D82965" w:rsidP="00D8296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2965">
        <w:rPr>
          <w:rFonts w:eastAsia="Calibri"/>
          <w:sz w:val="28"/>
          <w:szCs w:val="28"/>
          <w:lang w:eastAsia="en-US"/>
        </w:rPr>
        <w:t>2. О</w:t>
      </w:r>
      <w:r w:rsidRPr="00D82965">
        <w:rPr>
          <w:rFonts w:eastAsia="Calibri"/>
          <w:color w:val="000000"/>
          <w:sz w:val="28"/>
          <w:szCs w:val="28"/>
          <w:lang w:eastAsia="en-US"/>
        </w:rPr>
        <w:t xml:space="preserve">рганизацию и проведение публичных слушаний возложить на Управление строительства, архитектуры и жилищно-коммунального хозяйства администрации </w:t>
      </w:r>
      <w:r w:rsidRPr="00D82965">
        <w:rPr>
          <w:rFonts w:eastAsia="Calibri"/>
          <w:sz w:val="28"/>
          <w:szCs w:val="28"/>
          <w:lang w:eastAsia="en-US"/>
        </w:rPr>
        <w:t>Няндомского муниципального округа Архангельской области</w:t>
      </w:r>
      <w:r w:rsidRPr="00D82965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0CFF90AE" w14:textId="1ACCB275" w:rsidR="00D82965" w:rsidRPr="00D82965" w:rsidRDefault="00D82965" w:rsidP="00D8296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2965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2965">
        <w:rPr>
          <w:rFonts w:eastAsia="Calibri"/>
          <w:color w:val="000000"/>
          <w:sz w:val="28"/>
          <w:szCs w:val="28"/>
          <w:lang w:eastAsia="en-US"/>
        </w:rPr>
        <w:t xml:space="preserve">Управлению строительства, архитектуры и жилищно-коммунального хозяйства администрации </w:t>
      </w:r>
      <w:r w:rsidRPr="00D82965">
        <w:rPr>
          <w:rFonts w:eastAsia="Calibri"/>
          <w:sz w:val="28"/>
          <w:szCs w:val="28"/>
          <w:lang w:eastAsia="en-US"/>
        </w:rPr>
        <w:t>Няндомского муниципального округа Архангельской области обеспечить:</w:t>
      </w:r>
    </w:p>
    <w:p w14:paraId="435E0E4B" w14:textId="39E6FFC1" w:rsidR="00D82965" w:rsidRPr="00D82965" w:rsidRDefault="00D82965" w:rsidP="00D82965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2965">
        <w:rPr>
          <w:rFonts w:eastAsia="Calibri"/>
          <w:sz w:val="28"/>
          <w:szCs w:val="28"/>
          <w:lang w:eastAsia="en-US"/>
        </w:rPr>
        <w:lastRenderedPageBreak/>
        <w:t>3.1</w:t>
      </w:r>
      <w:r>
        <w:rPr>
          <w:rFonts w:eastAsia="Calibri"/>
          <w:sz w:val="28"/>
          <w:szCs w:val="28"/>
          <w:lang w:eastAsia="en-US"/>
        </w:rPr>
        <w:t>.</w:t>
      </w:r>
      <w:r w:rsidRPr="00D82965">
        <w:rPr>
          <w:rFonts w:eastAsia="Calibri"/>
          <w:sz w:val="28"/>
          <w:szCs w:val="28"/>
          <w:lang w:eastAsia="en-US"/>
        </w:rPr>
        <w:t xml:space="preserve"> Опубликование оповещения о начале </w:t>
      </w:r>
      <w:r w:rsidRPr="00D82965">
        <w:rPr>
          <w:rFonts w:eastAsia="Calibri"/>
          <w:color w:val="1C1C1C"/>
          <w:sz w:val="28"/>
          <w:szCs w:val="28"/>
          <w:lang w:eastAsia="en-US"/>
        </w:rPr>
        <w:t>общественных обсуждений по проекту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официальном сайте администрации Няндомского района, в периодическом печатном издании «Вестник Няндомского района» не позднее чем за семь дней до дня размещения на официальном сайте администрации Няндомского округа проекта и информационных материалов к нему.</w:t>
      </w:r>
    </w:p>
    <w:p w14:paraId="0A573E19" w14:textId="77777777" w:rsidR="00D82965" w:rsidRPr="00D82965" w:rsidRDefault="00D82965" w:rsidP="00D8296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2965">
        <w:rPr>
          <w:rFonts w:eastAsia="Calibri"/>
          <w:sz w:val="28"/>
          <w:szCs w:val="28"/>
          <w:lang w:eastAsia="en-US"/>
        </w:rPr>
        <w:t>3.2. Подготовку и оформление протокола общественных обсуждений.</w:t>
      </w:r>
    </w:p>
    <w:p w14:paraId="4FF5F94E" w14:textId="77777777" w:rsidR="00D82965" w:rsidRPr="00D82965" w:rsidRDefault="00D82965" w:rsidP="00D8296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2965">
        <w:rPr>
          <w:rFonts w:eastAsia="Calibri"/>
          <w:sz w:val="28"/>
          <w:szCs w:val="28"/>
          <w:lang w:eastAsia="en-US"/>
        </w:rPr>
        <w:t>3.3. Подготовку и опубликование заключения о результатах общественных обсуждений.</w:t>
      </w:r>
    </w:p>
    <w:p w14:paraId="2A6A1654" w14:textId="77777777" w:rsidR="00D82965" w:rsidRPr="00D82965" w:rsidRDefault="00D82965" w:rsidP="00D82965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2965">
        <w:rPr>
          <w:rFonts w:eastAsia="Calibri"/>
          <w:sz w:val="28"/>
          <w:szCs w:val="28"/>
          <w:lang w:eastAsia="en-US"/>
        </w:rPr>
        <w:t>4.</w:t>
      </w:r>
      <w:r w:rsidRPr="00D82965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</w:p>
    <w:p w14:paraId="57036B18" w14:textId="79DCF37E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2C761B57" w14:textId="4A03A81B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954E2F0" w14:textId="77777777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402"/>
      </w:tblGrid>
      <w:tr w:rsidR="00D4010A" w:rsidRPr="00971BCB" w14:paraId="0D3B5BB0" w14:textId="77777777" w:rsidTr="004954C9">
        <w:tc>
          <w:tcPr>
            <w:tcW w:w="6062" w:type="dxa"/>
            <w:shd w:val="clear" w:color="auto" w:fill="auto"/>
          </w:tcPr>
          <w:p w14:paraId="6C1CBF76" w14:textId="04F698C0" w:rsidR="00D4010A" w:rsidRDefault="003A0069" w:rsidP="004954C9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D4010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D4010A">
              <w:rPr>
                <w:b/>
                <w:sz w:val="28"/>
                <w:szCs w:val="28"/>
              </w:rPr>
              <w:t xml:space="preserve"> Няндомского </w:t>
            </w:r>
          </w:p>
          <w:p w14:paraId="6243D43A" w14:textId="4E6C7FB1" w:rsidR="00D4010A" w:rsidRPr="00971BCB" w:rsidRDefault="00D4010A" w:rsidP="004954C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3402" w:type="dxa"/>
            <w:shd w:val="clear" w:color="auto" w:fill="auto"/>
          </w:tcPr>
          <w:p w14:paraId="416A0D08" w14:textId="77777777" w:rsidR="00D4010A" w:rsidRDefault="00D4010A" w:rsidP="004954C9">
            <w:pPr>
              <w:jc w:val="right"/>
              <w:rPr>
                <w:b/>
                <w:sz w:val="28"/>
                <w:szCs w:val="28"/>
              </w:rPr>
            </w:pPr>
          </w:p>
          <w:p w14:paraId="5F319C05" w14:textId="548C4958" w:rsidR="00D4010A" w:rsidRPr="00971BCB" w:rsidRDefault="00D4010A" w:rsidP="004954C9">
            <w:pPr>
              <w:jc w:val="right"/>
              <w:rPr>
                <w:b/>
                <w:sz w:val="28"/>
                <w:szCs w:val="28"/>
              </w:rPr>
            </w:pPr>
            <w:r w:rsidRPr="00971BCB">
              <w:rPr>
                <w:b/>
                <w:sz w:val="28"/>
                <w:szCs w:val="28"/>
              </w:rPr>
              <w:t xml:space="preserve"> А.</w:t>
            </w:r>
            <w:r w:rsidR="003A0069">
              <w:rPr>
                <w:b/>
                <w:sz w:val="28"/>
                <w:szCs w:val="28"/>
              </w:rPr>
              <w:t>Г. Ведерников</w:t>
            </w:r>
          </w:p>
        </w:tc>
      </w:tr>
    </w:tbl>
    <w:p w14:paraId="4A4F60DD" w14:textId="1892BD79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07B8BD8" w14:textId="2EB0C2D9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45BE9E6F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3CD0E7A2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35530D7D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4E3953DE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853553A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FF942EC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889420F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4B809B2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358E01D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4"/>
        <w:tblW w:w="5000" w:type="pct"/>
        <w:tblLook w:val="04A0" w:firstRow="1" w:lastRow="0" w:firstColumn="1" w:lastColumn="0" w:noHBand="0" w:noVBand="1"/>
      </w:tblPr>
      <w:tblGrid>
        <w:gridCol w:w="5617"/>
        <w:gridCol w:w="1207"/>
        <w:gridCol w:w="2530"/>
      </w:tblGrid>
      <w:tr w:rsidR="009861A1" w14:paraId="508F7116" w14:textId="77777777" w:rsidTr="003A0069">
        <w:trPr>
          <w:trHeight w:val="310"/>
        </w:trPr>
        <w:tc>
          <w:tcPr>
            <w:tcW w:w="3002" w:type="pct"/>
            <w:hideMark/>
          </w:tcPr>
          <w:p w14:paraId="03D88835" w14:textId="77777777" w:rsidR="003A0069" w:rsidRDefault="003A0069" w:rsidP="009861A1">
            <w:pPr>
              <w:jc w:val="both"/>
              <w:rPr>
                <w:sz w:val="24"/>
                <w:szCs w:val="24"/>
              </w:rPr>
            </w:pPr>
          </w:p>
          <w:p w14:paraId="5A48E0AB" w14:textId="77777777" w:rsidR="003A0069" w:rsidRDefault="003A0069" w:rsidP="009861A1">
            <w:pPr>
              <w:jc w:val="both"/>
              <w:rPr>
                <w:sz w:val="24"/>
                <w:szCs w:val="24"/>
              </w:rPr>
            </w:pPr>
          </w:p>
          <w:p w14:paraId="7DCAEEC5" w14:textId="77777777" w:rsidR="003A0069" w:rsidRDefault="003A0069" w:rsidP="009861A1">
            <w:pPr>
              <w:jc w:val="both"/>
              <w:rPr>
                <w:sz w:val="24"/>
                <w:szCs w:val="24"/>
              </w:rPr>
            </w:pPr>
          </w:p>
          <w:p w14:paraId="70D8ACB9" w14:textId="77777777" w:rsidR="003A0069" w:rsidRDefault="003A0069" w:rsidP="009861A1">
            <w:pPr>
              <w:jc w:val="both"/>
              <w:rPr>
                <w:sz w:val="24"/>
                <w:szCs w:val="24"/>
              </w:rPr>
            </w:pPr>
          </w:p>
          <w:p w14:paraId="6745683D" w14:textId="77777777" w:rsidR="003A0069" w:rsidRDefault="003A0069" w:rsidP="009861A1">
            <w:pPr>
              <w:jc w:val="both"/>
              <w:rPr>
                <w:sz w:val="24"/>
                <w:szCs w:val="24"/>
              </w:rPr>
            </w:pPr>
          </w:p>
          <w:p w14:paraId="224F50CD" w14:textId="77777777" w:rsidR="003A0069" w:rsidRDefault="003A0069" w:rsidP="009861A1">
            <w:pPr>
              <w:jc w:val="both"/>
              <w:rPr>
                <w:sz w:val="24"/>
                <w:szCs w:val="24"/>
              </w:rPr>
            </w:pPr>
          </w:p>
          <w:p w14:paraId="1DD800CB" w14:textId="77777777" w:rsidR="003A0069" w:rsidRDefault="003A0069" w:rsidP="009861A1">
            <w:pPr>
              <w:jc w:val="both"/>
              <w:rPr>
                <w:sz w:val="24"/>
                <w:szCs w:val="24"/>
              </w:rPr>
            </w:pPr>
          </w:p>
          <w:p w14:paraId="46C3A173" w14:textId="77777777" w:rsidR="003A0069" w:rsidRDefault="003A0069" w:rsidP="009861A1">
            <w:pPr>
              <w:jc w:val="both"/>
              <w:rPr>
                <w:sz w:val="24"/>
                <w:szCs w:val="24"/>
              </w:rPr>
            </w:pPr>
          </w:p>
          <w:p w14:paraId="06F7737A" w14:textId="77777777" w:rsidR="003A0069" w:rsidRDefault="003A0069" w:rsidP="009861A1">
            <w:pPr>
              <w:jc w:val="both"/>
              <w:rPr>
                <w:sz w:val="24"/>
                <w:szCs w:val="24"/>
              </w:rPr>
            </w:pPr>
          </w:p>
          <w:p w14:paraId="7059E67E" w14:textId="5A158761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Исполнитель:</w:t>
            </w:r>
          </w:p>
        </w:tc>
        <w:tc>
          <w:tcPr>
            <w:tcW w:w="645" w:type="pct"/>
          </w:tcPr>
          <w:p w14:paraId="43EC5AB2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pct"/>
          </w:tcPr>
          <w:p w14:paraId="5D60404B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1A1" w14:paraId="003C951C" w14:textId="77777777" w:rsidTr="003A0069">
        <w:trPr>
          <w:trHeight w:val="1206"/>
        </w:trPr>
        <w:tc>
          <w:tcPr>
            <w:tcW w:w="3002" w:type="pct"/>
          </w:tcPr>
          <w:p w14:paraId="0B282EB4" w14:textId="25F6A18E" w:rsidR="009861A1" w:rsidRDefault="009861A1" w:rsidP="003A00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Главный специалист отдела </w:t>
            </w:r>
            <w:r w:rsidR="003A0069">
              <w:rPr>
                <w:sz w:val="24"/>
              </w:rPr>
              <w:t xml:space="preserve">строительства и архитектуры </w:t>
            </w:r>
          </w:p>
        </w:tc>
        <w:tc>
          <w:tcPr>
            <w:tcW w:w="645" w:type="pct"/>
          </w:tcPr>
          <w:p w14:paraId="1F946CE9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pct"/>
            <w:hideMark/>
          </w:tcPr>
          <w:p w14:paraId="1C22DEFE" w14:textId="515EC5DE" w:rsidR="009861A1" w:rsidRDefault="003A0069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Тарасова</w:t>
            </w:r>
          </w:p>
          <w:p w14:paraId="00D18088" w14:textId="2BEB808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«__</w:t>
            </w:r>
            <w:proofErr w:type="gramStart"/>
            <w:r>
              <w:rPr>
                <w:i/>
                <w:sz w:val="24"/>
                <w:szCs w:val="24"/>
              </w:rPr>
              <w:t>_»_</w:t>
            </w:r>
            <w:proofErr w:type="gramEnd"/>
            <w:r>
              <w:rPr>
                <w:i/>
                <w:sz w:val="24"/>
                <w:szCs w:val="24"/>
              </w:rPr>
              <w:t>________202</w:t>
            </w:r>
            <w:r w:rsidR="003A0069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г   </w:t>
            </w:r>
          </w:p>
        </w:tc>
      </w:tr>
      <w:tr w:rsidR="009861A1" w14:paraId="1F080041" w14:textId="77777777" w:rsidTr="003A0069">
        <w:trPr>
          <w:trHeight w:val="310"/>
        </w:trPr>
        <w:tc>
          <w:tcPr>
            <w:tcW w:w="3002" w:type="pct"/>
            <w:hideMark/>
          </w:tcPr>
          <w:p w14:paraId="2F311363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Согласовано:</w:t>
            </w:r>
          </w:p>
        </w:tc>
        <w:tc>
          <w:tcPr>
            <w:tcW w:w="645" w:type="pct"/>
          </w:tcPr>
          <w:p w14:paraId="08C1957F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pct"/>
          </w:tcPr>
          <w:p w14:paraId="0590CCA8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861A1" w14:paraId="025BD8AB" w14:textId="77777777" w:rsidTr="003A0069">
        <w:trPr>
          <w:trHeight w:val="507"/>
        </w:trPr>
        <w:tc>
          <w:tcPr>
            <w:tcW w:w="3002" w:type="pct"/>
          </w:tcPr>
          <w:p w14:paraId="10FE926F" w14:textId="15A6E250" w:rsidR="009861A1" w:rsidRDefault="003A0069" w:rsidP="0098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отделом-архитектор отдела строительства и архитектуры</w:t>
            </w:r>
          </w:p>
          <w:p w14:paraId="1144777B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pct"/>
          </w:tcPr>
          <w:p w14:paraId="0AA86448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pct"/>
            <w:hideMark/>
          </w:tcPr>
          <w:p w14:paraId="791BD347" w14:textId="180CE4B1" w:rsidR="009861A1" w:rsidRDefault="003A0069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Самцова</w:t>
            </w:r>
            <w:proofErr w:type="spellEnd"/>
          </w:p>
          <w:p w14:paraId="3B8542AE" w14:textId="4F9802D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«__</w:t>
            </w:r>
            <w:proofErr w:type="gramStart"/>
            <w:r>
              <w:rPr>
                <w:i/>
                <w:sz w:val="24"/>
                <w:szCs w:val="24"/>
              </w:rPr>
              <w:t>_»_</w:t>
            </w:r>
            <w:proofErr w:type="gramEnd"/>
            <w:r>
              <w:rPr>
                <w:i/>
                <w:sz w:val="24"/>
                <w:szCs w:val="24"/>
              </w:rPr>
              <w:t>________202</w:t>
            </w:r>
            <w:r w:rsidR="003A0069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г</w:t>
            </w:r>
          </w:p>
        </w:tc>
      </w:tr>
      <w:tr w:rsidR="009861A1" w14:paraId="0B82A301" w14:textId="77777777" w:rsidTr="003A0069">
        <w:trPr>
          <w:trHeight w:val="1051"/>
        </w:trPr>
        <w:tc>
          <w:tcPr>
            <w:tcW w:w="3002" w:type="pct"/>
          </w:tcPr>
          <w:p w14:paraId="1893C83A" w14:textId="53939A87" w:rsidR="009861A1" w:rsidRDefault="004F3983" w:rsidP="009861A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Врио</w:t>
            </w:r>
            <w:r w:rsidR="009861A1">
              <w:rPr>
                <w:sz w:val="24"/>
              </w:rPr>
              <w:t xml:space="preserve"> начальника Управления СА и </w:t>
            </w:r>
            <w:proofErr w:type="gramStart"/>
            <w:r w:rsidR="009861A1">
              <w:rPr>
                <w:sz w:val="24"/>
              </w:rPr>
              <w:t xml:space="preserve">ЖКХ </w:t>
            </w:r>
            <w:r w:rsidR="009861A1">
              <w:rPr>
                <w:sz w:val="24"/>
                <w:szCs w:val="24"/>
              </w:rPr>
              <w:t xml:space="preserve"> администрации</w:t>
            </w:r>
            <w:proofErr w:type="gramEnd"/>
            <w:r w:rsidR="009861A1">
              <w:rPr>
                <w:sz w:val="24"/>
                <w:szCs w:val="24"/>
              </w:rPr>
              <w:t xml:space="preserve">  Няндомского  муниципального  округа</w:t>
            </w:r>
          </w:p>
          <w:p w14:paraId="78752413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pct"/>
          </w:tcPr>
          <w:p w14:paraId="40F5D6ED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pct"/>
            <w:hideMark/>
          </w:tcPr>
          <w:p w14:paraId="32431CD6" w14:textId="2855CE0E" w:rsidR="009861A1" w:rsidRDefault="004F3983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861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  <w:r w:rsidR="009861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</w:p>
          <w:p w14:paraId="53B6164E" w14:textId="62934172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«__</w:t>
            </w:r>
            <w:proofErr w:type="gramStart"/>
            <w:r>
              <w:rPr>
                <w:i/>
                <w:sz w:val="24"/>
                <w:szCs w:val="24"/>
              </w:rPr>
              <w:t>_»_</w:t>
            </w:r>
            <w:proofErr w:type="gramEnd"/>
            <w:r>
              <w:rPr>
                <w:i/>
                <w:sz w:val="24"/>
                <w:szCs w:val="24"/>
              </w:rPr>
              <w:t>________202</w:t>
            </w:r>
            <w:r w:rsidR="003A0069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9861A1" w14:paraId="5155C20F" w14:textId="77777777" w:rsidTr="003A0069">
        <w:trPr>
          <w:trHeight w:val="1271"/>
        </w:trPr>
        <w:tc>
          <w:tcPr>
            <w:tcW w:w="3002" w:type="pct"/>
          </w:tcPr>
          <w:p w14:paraId="4BF618DD" w14:textId="77777777" w:rsidR="009861A1" w:rsidRDefault="009861A1" w:rsidP="009861A1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Главный специалист отдела организационной, кадровой работы и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службы </w:t>
            </w:r>
            <w:r>
              <w:rPr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sz w:val="24"/>
                <w:szCs w:val="24"/>
              </w:rPr>
              <w:t xml:space="preserve">  Няндомского  муниципального  округа</w:t>
            </w:r>
          </w:p>
          <w:p w14:paraId="3B24BB5D" w14:textId="77777777" w:rsidR="009861A1" w:rsidRDefault="009861A1" w:rsidP="009861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14:paraId="0B34B9E7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pct"/>
          </w:tcPr>
          <w:p w14:paraId="00CC819A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pct"/>
            <w:hideMark/>
          </w:tcPr>
          <w:p w14:paraId="4094AAA4" w14:textId="77777777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Рогозина</w:t>
            </w:r>
          </w:p>
          <w:p w14:paraId="22632A2D" w14:textId="5BC6AFE1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«__</w:t>
            </w:r>
            <w:proofErr w:type="gramStart"/>
            <w:r>
              <w:rPr>
                <w:i/>
                <w:sz w:val="24"/>
                <w:szCs w:val="24"/>
              </w:rPr>
              <w:t>_»_</w:t>
            </w:r>
            <w:proofErr w:type="gramEnd"/>
            <w:r>
              <w:rPr>
                <w:i/>
                <w:sz w:val="24"/>
                <w:szCs w:val="24"/>
              </w:rPr>
              <w:t>________202</w:t>
            </w:r>
            <w:r w:rsidR="003A0069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г   </w:t>
            </w:r>
          </w:p>
        </w:tc>
      </w:tr>
      <w:tr w:rsidR="009861A1" w14:paraId="62838182" w14:textId="77777777" w:rsidTr="003A0069">
        <w:trPr>
          <w:trHeight w:val="1000"/>
        </w:trPr>
        <w:tc>
          <w:tcPr>
            <w:tcW w:w="3002" w:type="pct"/>
            <w:hideMark/>
          </w:tcPr>
          <w:p w14:paraId="0E44C1EB" w14:textId="349DC0BE" w:rsidR="009861A1" w:rsidRPr="003A0069" w:rsidRDefault="009861A1" w:rsidP="003A0069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Заведующий правовым отделом Правового управления</w:t>
            </w:r>
            <w:r w:rsidR="003A0069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>
              <w:rPr>
                <w:sz w:val="24"/>
                <w:szCs w:val="24"/>
              </w:rPr>
              <w:t>администрации Няндомского муниципального округа</w:t>
            </w:r>
          </w:p>
        </w:tc>
        <w:tc>
          <w:tcPr>
            <w:tcW w:w="645" w:type="pct"/>
          </w:tcPr>
          <w:p w14:paraId="7ED00466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2" w:type="pct"/>
            <w:hideMark/>
          </w:tcPr>
          <w:p w14:paraId="0D45A775" w14:textId="77777777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Макарова</w:t>
            </w:r>
          </w:p>
          <w:p w14:paraId="4435E448" w14:textId="20380E22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«__</w:t>
            </w:r>
            <w:proofErr w:type="gramStart"/>
            <w:r>
              <w:rPr>
                <w:i/>
                <w:sz w:val="24"/>
                <w:szCs w:val="24"/>
              </w:rPr>
              <w:t>_»_</w:t>
            </w:r>
            <w:proofErr w:type="gramEnd"/>
            <w:r>
              <w:rPr>
                <w:i/>
                <w:sz w:val="24"/>
                <w:szCs w:val="24"/>
              </w:rPr>
              <w:t>________202</w:t>
            </w:r>
            <w:r w:rsidR="003A0069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г.  </w:t>
            </w:r>
          </w:p>
        </w:tc>
      </w:tr>
    </w:tbl>
    <w:p w14:paraId="039A61F9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4AD5217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83324E2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D1AB47C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48AF6B5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997BBAD" w14:textId="77777777" w:rsidR="00492EF3" w:rsidRDefault="00492EF3" w:rsidP="00492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D07A799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9B58AEC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249F609E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sectPr w:rsidR="00492EF3" w:rsidSect="00D82965">
      <w:pgSz w:w="11906" w:h="16838"/>
      <w:pgMar w:top="567" w:right="85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A351" w14:textId="77777777" w:rsidR="00A751DE" w:rsidRDefault="00A751DE">
      <w:r>
        <w:separator/>
      </w:r>
    </w:p>
  </w:endnote>
  <w:endnote w:type="continuationSeparator" w:id="0">
    <w:p w14:paraId="1A613DB8" w14:textId="77777777" w:rsidR="00A751DE" w:rsidRDefault="00A7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17EC" w14:textId="77777777" w:rsidR="00A751DE" w:rsidRDefault="00A751DE">
      <w:r>
        <w:separator/>
      </w:r>
    </w:p>
  </w:footnote>
  <w:footnote w:type="continuationSeparator" w:id="0">
    <w:p w14:paraId="25868907" w14:textId="77777777" w:rsidR="00A751DE" w:rsidRDefault="00A7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71AB"/>
    <w:multiLevelType w:val="multilevel"/>
    <w:tmpl w:val="EA1833D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F23F86"/>
    <w:multiLevelType w:val="multilevel"/>
    <w:tmpl w:val="8758E1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FF11C7E"/>
    <w:multiLevelType w:val="multilevel"/>
    <w:tmpl w:val="8E501A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1C51EA4"/>
    <w:multiLevelType w:val="hybridMultilevel"/>
    <w:tmpl w:val="72C2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0DFD"/>
    <w:multiLevelType w:val="multilevel"/>
    <w:tmpl w:val="EA1833D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BF"/>
    <w:rsid w:val="00046C9F"/>
    <w:rsid w:val="00072DD9"/>
    <w:rsid w:val="0009434E"/>
    <w:rsid w:val="000A2C8A"/>
    <w:rsid w:val="000A60E5"/>
    <w:rsid w:val="000B7E62"/>
    <w:rsid w:val="000D3596"/>
    <w:rsid w:val="000D36B4"/>
    <w:rsid w:val="000E288A"/>
    <w:rsid w:val="000E483E"/>
    <w:rsid w:val="000F19AF"/>
    <w:rsid w:val="0012618E"/>
    <w:rsid w:val="00140CE0"/>
    <w:rsid w:val="00180AD0"/>
    <w:rsid w:val="00221B07"/>
    <w:rsid w:val="0023312A"/>
    <w:rsid w:val="00276CD6"/>
    <w:rsid w:val="002845DF"/>
    <w:rsid w:val="00293D0D"/>
    <w:rsid w:val="002A59FA"/>
    <w:rsid w:val="002B14EE"/>
    <w:rsid w:val="003150D4"/>
    <w:rsid w:val="00315223"/>
    <w:rsid w:val="003224F7"/>
    <w:rsid w:val="00343CBE"/>
    <w:rsid w:val="003500D7"/>
    <w:rsid w:val="00363DD2"/>
    <w:rsid w:val="003721D9"/>
    <w:rsid w:val="00373509"/>
    <w:rsid w:val="00390B18"/>
    <w:rsid w:val="003A0069"/>
    <w:rsid w:val="003F094B"/>
    <w:rsid w:val="00437652"/>
    <w:rsid w:val="00440BBA"/>
    <w:rsid w:val="004819F3"/>
    <w:rsid w:val="00484F69"/>
    <w:rsid w:val="00492EF3"/>
    <w:rsid w:val="004974AA"/>
    <w:rsid w:val="004A145A"/>
    <w:rsid w:val="004A4833"/>
    <w:rsid w:val="004B3E4A"/>
    <w:rsid w:val="004E2D4F"/>
    <w:rsid w:val="004F3983"/>
    <w:rsid w:val="004F7773"/>
    <w:rsid w:val="00507B3D"/>
    <w:rsid w:val="0054707A"/>
    <w:rsid w:val="005C2684"/>
    <w:rsid w:val="005C4B8A"/>
    <w:rsid w:val="005C5657"/>
    <w:rsid w:val="006074DD"/>
    <w:rsid w:val="0062291F"/>
    <w:rsid w:val="00634ED2"/>
    <w:rsid w:val="00651773"/>
    <w:rsid w:val="006607CC"/>
    <w:rsid w:val="00697ECE"/>
    <w:rsid w:val="006E05FA"/>
    <w:rsid w:val="0070633A"/>
    <w:rsid w:val="00706F38"/>
    <w:rsid w:val="00736B6F"/>
    <w:rsid w:val="007518BB"/>
    <w:rsid w:val="0076357F"/>
    <w:rsid w:val="00787ED9"/>
    <w:rsid w:val="0079288A"/>
    <w:rsid w:val="007A1E30"/>
    <w:rsid w:val="007A5E37"/>
    <w:rsid w:val="007B12DD"/>
    <w:rsid w:val="007B3885"/>
    <w:rsid w:val="00817687"/>
    <w:rsid w:val="0082341B"/>
    <w:rsid w:val="00840715"/>
    <w:rsid w:val="00854A3E"/>
    <w:rsid w:val="00886C1D"/>
    <w:rsid w:val="008B198D"/>
    <w:rsid w:val="008C574B"/>
    <w:rsid w:val="008D37BF"/>
    <w:rsid w:val="0096307B"/>
    <w:rsid w:val="00977229"/>
    <w:rsid w:val="009777D6"/>
    <w:rsid w:val="00981427"/>
    <w:rsid w:val="00985BF7"/>
    <w:rsid w:val="009861A1"/>
    <w:rsid w:val="009B6193"/>
    <w:rsid w:val="009E4475"/>
    <w:rsid w:val="009F0DCE"/>
    <w:rsid w:val="00A01283"/>
    <w:rsid w:val="00A34536"/>
    <w:rsid w:val="00A64BC5"/>
    <w:rsid w:val="00A72044"/>
    <w:rsid w:val="00A751DE"/>
    <w:rsid w:val="00A77954"/>
    <w:rsid w:val="00A80A7A"/>
    <w:rsid w:val="00A9516C"/>
    <w:rsid w:val="00AA38EB"/>
    <w:rsid w:val="00AC2949"/>
    <w:rsid w:val="00AC446A"/>
    <w:rsid w:val="00B37FE2"/>
    <w:rsid w:val="00B41474"/>
    <w:rsid w:val="00B546FC"/>
    <w:rsid w:val="00B8134D"/>
    <w:rsid w:val="00B8316E"/>
    <w:rsid w:val="00BA30D9"/>
    <w:rsid w:val="00BB3158"/>
    <w:rsid w:val="00BB7DB6"/>
    <w:rsid w:val="00BC39D9"/>
    <w:rsid w:val="00C15A32"/>
    <w:rsid w:val="00C30346"/>
    <w:rsid w:val="00C3217A"/>
    <w:rsid w:val="00C4228E"/>
    <w:rsid w:val="00C678FB"/>
    <w:rsid w:val="00C9181F"/>
    <w:rsid w:val="00CE5080"/>
    <w:rsid w:val="00CE78AA"/>
    <w:rsid w:val="00CF4FCF"/>
    <w:rsid w:val="00D1023D"/>
    <w:rsid w:val="00D13460"/>
    <w:rsid w:val="00D4010A"/>
    <w:rsid w:val="00D513AF"/>
    <w:rsid w:val="00D64539"/>
    <w:rsid w:val="00D674BF"/>
    <w:rsid w:val="00D75302"/>
    <w:rsid w:val="00D82965"/>
    <w:rsid w:val="00D8774D"/>
    <w:rsid w:val="00DC67B5"/>
    <w:rsid w:val="00DE0C4F"/>
    <w:rsid w:val="00DE5B56"/>
    <w:rsid w:val="00DF532D"/>
    <w:rsid w:val="00E45407"/>
    <w:rsid w:val="00E501E4"/>
    <w:rsid w:val="00E85CAA"/>
    <w:rsid w:val="00E90E60"/>
    <w:rsid w:val="00E95619"/>
    <w:rsid w:val="00EA3A12"/>
    <w:rsid w:val="00EB3D4F"/>
    <w:rsid w:val="00EC08FA"/>
    <w:rsid w:val="00F015A9"/>
    <w:rsid w:val="00F11A9E"/>
    <w:rsid w:val="00F21B83"/>
    <w:rsid w:val="00F35C8F"/>
    <w:rsid w:val="00F45B2C"/>
    <w:rsid w:val="00F50351"/>
    <w:rsid w:val="00F60142"/>
    <w:rsid w:val="00F65F37"/>
    <w:rsid w:val="00F76857"/>
    <w:rsid w:val="00FB6D2B"/>
    <w:rsid w:val="00FD1C9A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E9B5"/>
  <w15:docId w15:val="{2D07E79C-6331-4C23-B377-F90C4E68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14EE"/>
  </w:style>
  <w:style w:type="paragraph" w:styleId="1">
    <w:name w:val="heading 1"/>
    <w:basedOn w:val="a"/>
    <w:next w:val="a"/>
    <w:rsid w:val="002B14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B14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14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14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14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B14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14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14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B14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0D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D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31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8774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401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010A"/>
  </w:style>
  <w:style w:type="paragraph" w:styleId="af1">
    <w:name w:val="footer"/>
    <w:basedOn w:val="a"/>
    <w:link w:val="af2"/>
    <w:uiPriority w:val="99"/>
    <w:unhideWhenUsed/>
    <w:rsid w:val="00D401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010A"/>
  </w:style>
  <w:style w:type="paragraph" w:customStyle="1" w:styleId="Heading">
    <w:name w:val="Heading"/>
    <w:rsid w:val="00D4010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0">
    <w:name w:val="1 Знак"/>
    <w:basedOn w:val="a"/>
    <w:rsid w:val="00492EF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2DD8-F8A9-47D0-8440-85292B55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OKRMS-Delprois</dc:creator>
  <cp:lastModifiedBy>UprSAGKH_34_2</cp:lastModifiedBy>
  <cp:revision>4</cp:revision>
  <cp:lastPrinted>2024-04-10T08:47:00Z</cp:lastPrinted>
  <dcterms:created xsi:type="dcterms:W3CDTF">2024-04-10T08:44:00Z</dcterms:created>
  <dcterms:modified xsi:type="dcterms:W3CDTF">2024-04-10T08:58:00Z</dcterms:modified>
</cp:coreProperties>
</file>