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5029AB" w:rsidRPr="0037724A" w14:paraId="46F2081D" w14:textId="77777777" w:rsidTr="005029AB">
        <w:tc>
          <w:tcPr>
            <w:tcW w:w="9570" w:type="dxa"/>
          </w:tcPr>
          <w:p w14:paraId="65A00C17" w14:textId="77777777" w:rsidR="005029AB" w:rsidRDefault="005029AB" w:rsidP="005029A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A3EBDAA" wp14:editId="13FF037E">
                  <wp:extent cx="564996" cy="680265"/>
                  <wp:effectExtent l="19050" t="0" r="6504" b="0"/>
                  <wp:docPr id="3" name="Рисунок 3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FCC3D8" w14:textId="77777777" w:rsidR="005029AB" w:rsidRPr="0037724A" w:rsidRDefault="005029AB" w:rsidP="005029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29AB" w:rsidRPr="0037724A" w14:paraId="1F0B0E20" w14:textId="77777777" w:rsidTr="005029AB">
        <w:tc>
          <w:tcPr>
            <w:tcW w:w="9570" w:type="dxa"/>
          </w:tcPr>
          <w:p w14:paraId="4E2E27C9" w14:textId="77777777" w:rsidR="005029AB" w:rsidRPr="00680A52" w:rsidRDefault="005029AB" w:rsidP="005029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5BB92F65" w14:textId="77777777" w:rsidR="005029AB" w:rsidRPr="00680A52" w:rsidRDefault="005029AB" w:rsidP="005029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6A5C2CAD" w14:textId="77777777" w:rsidR="005029AB" w:rsidRDefault="005029AB" w:rsidP="005029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6D2AD3C5" w14:textId="77777777" w:rsidR="005029AB" w:rsidRPr="0037724A" w:rsidRDefault="005029AB" w:rsidP="005029A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029AB" w:rsidRPr="0037724A" w14:paraId="0729B703" w14:textId="77777777" w:rsidTr="005029AB">
        <w:tc>
          <w:tcPr>
            <w:tcW w:w="9570" w:type="dxa"/>
          </w:tcPr>
          <w:p w14:paraId="0629A849" w14:textId="77777777" w:rsidR="005029AB" w:rsidRPr="0037724A" w:rsidRDefault="005029AB" w:rsidP="005029AB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5029AB" w14:paraId="5A37A904" w14:textId="77777777" w:rsidTr="005029AB">
        <w:tc>
          <w:tcPr>
            <w:tcW w:w="9570" w:type="dxa"/>
          </w:tcPr>
          <w:p w14:paraId="665EB44C" w14:textId="77777777" w:rsidR="005029AB" w:rsidRDefault="005029AB" w:rsidP="005029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29AB" w:rsidRPr="00C7038B" w14:paraId="7348FE1F" w14:textId="77777777" w:rsidTr="005029AB">
        <w:tc>
          <w:tcPr>
            <w:tcW w:w="9570" w:type="dxa"/>
          </w:tcPr>
          <w:p w14:paraId="245BDD64" w14:textId="173ABCC0" w:rsidR="005029AB" w:rsidRPr="00C7038B" w:rsidRDefault="005029AB" w:rsidP="00E30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301F2">
              <w:rPr>
                <w:rFonts w:ascii="Times New Roman" w:hAnsi="Times New Roman" w:cs="Times New Roman"/>
                <w:sz w:val="28"/>
                <w:szCs w:val="28"/>
              </w:rPr>
              <w:t>«___» ________</w:t>
            </w:r>
            <w:r w:rsidR="00A351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62E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10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 w:rsidR="00A351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01F2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  <w:tr w:rsidR="005029AB" w:rsidRPr="0037724A" w14:paraId="77095AED" w14:textId="77777777" w:rsidTr="005029AB">
        <w:tc>
          <w:tcPr>
            <w:tcW w:w="9570" w:type="dxa"/>
          </w:tcPr>
          <w:p w14:paraId="5249DF53" w14:textId="77777777" w:rsidR="005029AB" w:rsidRPr="0037724A" w:rsidRDefault="005029AB" w:rsidP="00502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AB" w:rsidRPr="0037724A" w14:paraId="30A475F8" w14:textId="77777777" w:rsidTr="005029AB">
        <w:tc>
          <w:tcPr>
            <w:tcW w:w="9570" w:type="dxa"/>
          </w:tcPr>
          <w:p w14:paraId="3CF225E4" w14:textId="77777777" w:rsidR="005029AB" w:rsidRPr="0037724A" w:rsidRDefault="005029AB" w:rsidP="00502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5029AB" w:rsidRPr="00D729AA" w14:paraId="2F5389C8" w14:textId="77777777" w:rsidTr="005029AB">
        <w:tc>
          <w:tcPr>
            <w:tcW w:w="9570" w:type="dxa"/>
          </w:tcPr>
          <w:p w14:paraId="7776AFCD" w14:textId="77777777" w:rsidR="005029AB" w:rsidRDefault="005029AB" w:rsidP="00502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7360C0" w14:textId="0B37D1C2" w:rsidR="003567C7" w:rsidRPr="00D729AA" w:rsidRDefault="003567C7" w:rsidP="00502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8C8140" w14:textId="35E51468" w:rsidR="001A6D1F" w:rsidRDefault="00BC4A34" w:rsidP="00180A9C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103D0">
        <w:rPr>
          <w:rFonts w:ascii="Times New Roman" w:hAnsi="Times New Roman" w:cs="Times New Roman"/>
          <w:b/>
          <w:bCs/>
          <w:sz w:val="26"/>
          <w:szCs w:val="26"/>
        </w:rPr>
        <w:t>О внесении изменени</w:t>
      </w:r>
      <w:r w:rsidR="00E63929" w:rsidRPr="00D103D0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D103D0">
        <w:rPr>
          <w:rFonts w:ascii="Times New Roman" w:hAnsi="Times New Roman" w:cs="Times New Roman"/>
          <w:b/>
          <w:bCs/>
          <w:sz w:val="26"/>
          <w:szCs w:val="26"/>
        </w:rPr>
        <w:t xml:space="preserve"> в</w:t>
      </w:r>
      <w:r w:rsidR="009528A1" w:rsidRPr="00D103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bookmarkStart w:id="0" w:name="_Hlk212541218"/>
      <w:r w:rsidR="00180A9C" w:rsidRPr="00180A9C">
        <w:rPr>
          <w:rFonts w:ascii="Times New Roman" w:hAnsi="Times New Roman" w:cs="Times New Roman"/>
          <w:b/>
          <w:bCs/>
          <w:sz w:val="26"/>
          <w:szCs w:val="26"/>
        </w:rPr>
        <w:t>постановление администрации Няндомского муниципального округа Архангельской области</w:t>
      </w:r>
      <w:r w:rsidR="00180A9C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</w:t>
      </w:r>
      <w:r w:rsidR="00180A9C" w:rsidRPr="00180A9C">
        <w:rPr>
          <w:rFonts w:ascii="Times New Roman" w:hAnsi="Times New Roman" w:cs="Times New Roman"/>
          <w:b/>
          <w:bCs/>
          <w:sz w:val="26"/>
          <w:szCs w:val="26"/>
        </w:rPr>
        <w:t xml:space="preserve"> от 23 октября 2024 года № 236-па</w:t>
      </w:r>
      <w:bookmarkEnd w:id="0"/>
    </w:p>
    <w:p w14:paraId="3320EE62" w14:textId="77777777" w:rsidR="00180A9C" w:rsidRPr="00D103D0" w:rsidRDefault="00180A9C" w:rsidP="00180A9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09ACCA13" w14:textId="3EC4F521" w:rsidR="00D103D0" w:rsidRPr="009C41A8" w:rsidRDefault="00200423" w:rsidP="00D103D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0042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 марта 2025 года </w:t>
      </w:r>
      <w:r w:rsidR="0054758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00423">
        <w:rPr>
          <w:rFonts w:ascii="Times New Roman" w:hAnsi="Times New Roman" w:cs="Times New Roman"/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Бюджетным кодексом Российской Федерации, постановлением Правительства Российской Федерации от </w:t>
      </w:r>
      <w:r w:rsidR="0010741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00423">
        <w:rPr>
          <w:rFonts w:ascii="Times New Roman" w:hAnsi="Times New Roman" w:cs="Times New Roman"/>
          <w:sz w:val="28"/>
          <w:szCs w:val="28"/>
        </w:rPr>
        <w:t>25 октября 2023 года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услуг», постановлением Правительства Российской Федерации от 25 октября 2023 года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проведение отборов получателей указанных субсидий, в том числе грантов в форме субсидий», статьями 6</w:t>
      </w:r>
      <w:r w:rsidR="00C45EA6">
        <w:rPr>
          <w:rFonts w:ascii="Times New Roman" w:hAnsi="Times New Roman" w:cs="Times New Roman"/>
          <w:sz w:val="28"/>
          <w:szCs w:val="28"/>
        </w:rPr>
        <w:t xml:space="preserve">, </w:t>
      </w:r>
      <w:r w:rsidRPr="00200423">
        <w:rPr>
          <w:rFonts w:ascii="Times New Roman" w:hAnsi="Times New Roman" w:cs="Times New Roman"/>
          <w:sz w:val="28"/>
          <w:szCs w:val="28"/>
        </w:rPr>
        <w:t>40</w:t>
      </w:r>
      <w:r w:rsidR="00C45EA6">
        <w:rPr>
          <w:rFonts w:ascii="Times New Roman" w:hAnsi="Times New Roman" w:cs="Times New Roman"/>
          <w:sz w:val="28"/>
          <w:szCs w:val="28"/>
        </w:rPr>
        <w:t xml:space="preserve"> и 43</w:t>
      </w:r>
      <w:r w:rsidRPr="00200423">
        <w:rPr>
          <w:rFonts w:ascii="Times New Roman" w:hAnsi="Times New Roman" w:cs="Times New Roman"/>
          <w:sz w:val="28"/>
          <w:szCs w:val="28"/>
        </w:rPr>
        <w:t xml:space="preserve"> Устава Няндомского муниципального округа</w:t>
      </w:r>
      <w:r w:rsidR="0054758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200423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округа Архангельской области  </w:t>
      </w:r>
      <w:r w:rsidR="00D103D0" w:rsidRPr="009C41A8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44D0FECA" w14:textId="5F887853" w:rsidR="00D103D0" w:rsidRPr="009C41A8" w:rsidRDefault="00D103D0" w:rsidP="00D103D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1A8">
        <w:rPr>
          <w:rFonts w:ascii="Times New Roman" w:hAnsi="Times New Roman" w:cs="Times New Roman"/>
          <w:sz w:val="28"/>
          <w:szCs w:val="28"/>
        </w:rPr>
        <w:t xml:space="preserve">1. Утвердить прилагаемые </w:t>
      </w:r>
      <w:r w:rsidRPr="009C41A8">
        <w:rPr>
          <w:rFonts w:ascii="Times New Roman" w:hAnsi="Times New Roman" w:cs="Times New Roman"/>
          <w:bCs/>
          <w:sz w:val="28"/>
          <w:szCs w:val="28"/>
        </w:rPr>
        <w:t xml:space="preserve">изменения, которые вносятся в </w:t>
      </w:r>
      <w:r w:rsidR="000C7B9B" w:rsidRPr="000C7B9B">
        <w:rPr>
          <w:rFonts w:ascii="Times New Roman" w:hAnsi="Times New Roman" w:cs="Times New Roman"/>
          <w:bCs/>
          <w:sz w:val="28"/>
          <w:szCs w:val="28"/>
        </w:rPr>
        <w:t xml:space="preserve"> постановление администрации Няндомского муниципального округа Архангельской области от 23 октября 2024 года № 236-па</w:t>
      </w:r>
      <w:r w:rsidR="000C7B9B">
        <w:rPr>
          <w:rFonts w:ascii="Times New Roman" w:hAnsi="Times New Roman" w:cs="Times New Roman"/>
          <w:bCs/>
          <w:sz w:val="28"/>
          <w:szCs w:val="28"/>
        </w:rPr>
        <w:t xml:space="preserve"> «Об утверждении </w:t>
      </w:r>
      <w:r w:rsidRPr="009C41A8">
        <w:rPr>
          <w:rFonts w:ascii="Times New Roman" w:hAnsi="Times New Roman" w:cs="Times New Roman"/>
          <w:bCs/>
          <w:sz w:val="28"/>
          <w:szCs w:val="28"/>
        </w:rPr>
        <w:t>Положени</w:t>
      </w:r>
      <w:r w:rsidR="000C7B9B">
        <w:rPr>
          <w:rFonts w:ascii="Times New Roman" w:hAnsi="Times New Roman" w:cs="Times New Roman"/>
          <w:bCs/>
          <w:sz w:val="28"/>
          <w:szCs w:val="28"/>
        </w:rPr>
        <w:t>я</w:t>
      </w:r>
      <w:r w:rsidRPr="009C41A8">
        <w:rPr>
          <w:rFonts w:ascii="Times New Roman" w:hAnsi="Times New Roman" w:cs="Times New Roman"/>
          <w:bCs/>
          <w:sz w:val="28"/>
          <w:szCs w:val="28"/>
        </w:rPr>
        <w:t xml:space="preserve"> о </w:t>
      </w:r>
      <w:r w:rsidR="00200423" w:rsidRPr="00200423">
        <w:rPr>
          <w:rFonts w:ascii="Times New Roman" w:hAnsi="Times New Roman" w:cs="Times New Roman"/>
          <w:bCs/>
          <w:sz w:val="28"/>
          <w:szCs w:val="28"/>
        </w:rPr>
        <w:t xml:space="preserve"> порядке проведения конкурсного отбора и  предоставления субсидий для начинающих предпринимателей на создание собственного бизнеса</w:t>
      </w:r>
      <w:r w:rsidR="000C7B9B">
        <w:rPr>
          <w:rFonts w:ascii="Times New Roman" w:hAnsi="Times New Roman" w:cs="Times New Roman"/>
          <w:bCs/>
          <w:sz w:val="28"/>
          <w:szCs w:val="28"/>
        </w:rPr>
        <w:t>»</w:t>
      </w:r>
      <w:r w:rsidR="007A5A38">
        <w:rPr>
          <w:rFonts w:ascii="Times New Roman" w:hAnsi="Times New Roman" w:cs="Times New Roman"/>
          <w:bCs/>
          <w:sz w:val="28"/>
          <w:szCs w:val="28"/>
        </w:rPr>
        <w:t xml:space="preserve"> (далее - </w:t>
      </w:r>
      <w:r w:rsidR="00D860C3">
        <w:rPr>
          <w:rFonts w:ascii="Times New Roman" w:hAnsi="Times New Roman" w:cs="Times New Roman"/>
          <w:bCs/>
          <w:sz w:val="28"/>
          <w:szCs w:val="28"/>
        </w:rPr>
        <w:t>п</w:t>
      </w:r>
      <w:r w:rsidR="007A5A38">
        <w:rPr>
          <w:rFonts w:ascii="Times New Roman" w:hAnsi="Times New Roman" w:cs="Times New Roman"/>
          <w:bCs/>
          <w:sz w:val="28"/>
          <w:szCs w:val="28"/>
        </w:rPr>
        <w:t>остановление)</w:t>
      </w:r>
      <w:r w:rsidRPr="009C41A8">
        <w:rPr>
          <w:rFonts w:ascii="Times New Roman" w:hAnsi="Times New Roman" w:cs="Times New Roman"/>
          <w:sz w:val="28"/>
          <w:szCs w:val="28"/>
        </w:rPr>
        <w:t>.</w:t>
      </w:r>
    </w:p>
    <w:p w14:paraId="20CB5497" w14:textId="782590FA" w:rsidR="00D103D0" w:rsidRPr="009C41A8" w:rsidRDefault="00D103D0" w:rsidP="00D103D0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C41A8">
        <w:rPr>
          <w:rFonts w:ascii="Times New Roman" w:eastAsia="Calibri" w:hAnsi="Times New Roman" w:cs="Times New Roman"/>
          <w:sz w:val="28"/>
          <w:szCs w:val="28"/>
        </w:rPr>
        <w:t>2. 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3378EA17" w14:textId="2B282B2B" w:rsidR="00D103D0" w:rsidRPr="009C41A8" w:rsidRDefault="00D103D0" w:rsidP="00D103D0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C41A8">
        <w:rPr>
          <w:rFonts w:ascii="Times New Roman" w:eastAsia="Calibri" w:hAnsi="Times New Roman" w:cs="Times New Roman"/>
          <w:sz w:val="28"/>
          <w:szCs w:val="28"/>
        </w:rPr>
        <w:lastRenderedPageBreak/>
        <w:t>3. Настоящее постановление вступает в силу со дня</w:t>
      </w:r>
      <w:r w:rsidR="00E301F2" w:rsidRPr="009C41A8">
        <w:rPr>
          <w:rFonts w:ascii="Times New Roman" w:eastAsia="Calibri" w:hAnsi="Times New Roman" w:cs="Times New Roman"/>
          <w:sz w:val="28"/>
          <w:szCs w:val="28"/>
        </w:rPr>
        <w:t xml:space="preserve"> его официального опубликования</w:t>
      </w:r>
      <w:r w:rsidR="0020042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F0830B4" w14:textId="2EA0098D" w:rsidR="00D103D0" w:rsidRPr="009C41A8" w:rsidRDefault="00D103D0" w:rsidP="00D103D0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828F890" w14:textId="3D83092A" w:rsidR="00D103D0" w:rsidRDefault="00D103D0" w:rsidP="00D103D0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703593C" w14:textId="77777777" w:rsidR="00107417" w:rsidRPr="009C41A8" w:rsidRDefault="00107417" w:rsidP="00D103D0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992"/>
        <w:gridCol w:w="1417"/>
        <w:gridCol w:w="2552"/>
      </w:tblGrid>
      <w:tr w:rsidR="00D103D0" w:rsidRPr="009C41A8" w14:paraId="3E738B22" w14:textId="77777777" w:rsidTr="00C45EA6">
        <w:trPr>
          <w:trHeight w:val="75"/>
        </w:trPr>
        <w:tc>
          <w:tcPr>
            <w:tcW w:w="5495" w:type="dxa"/>
            <w:gridSpan w:val="2"/>
          </w:tcPr>
          <w:p w14:paraId="105D7205" w14:textId="77777777" w:rsidR="00C45EA6" w:rsidRDefault="00C45EA6" w:rsidP="00C45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Исполняющий обязанности главы</w:t>
            </w:r>
          </w:p>
          <w:p w14:paraId="72DCC17E" w14:textId="6BEBDFD6" w:rsidR="00D103D0" w:rsidRPr="009C41A8" w:rsidRDefault="00C45EA6" w:rsidP="00C45EA6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3D4D">
              <w:rPr>
                <w:rFonts w:ascii="Times New Roman" w:hAnsi="Times New Roman" w:cs="Times New Roman"/>
                <w:b/>
                <w:sz w:val="28"/>
                <w:szCs w:val="28"/>
              </w:rPr>
              <w:t>Няндомского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417" w:type="dxa"/>
          </w:tcPr>
          <w:p w14:paraId="19F7F11E" w14:textId="77777777" w:rsidR="00D103D0" w:rsidRPr="009C41A8" w:rsidRDefault="00D103D0" w:rsidP="00D103D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A7D181C" w14:textId="77777777" w:rsidR="00162E3B" w:rsidRPr="009C41A8" w:rsidRDefault="00162E3B" w:rsidP="00162E3B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57E9C691" w14:textId="386F2D53" w:rsidR="00D103D0" w:rsidRPr="009C41A8" w:rsidRDefault="00C45EA6" w:rsidP="00E301F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А.Г. Ведерников</w:t>
            </w:r>
          </w:p>
        </w:tc>
      </w:tr>
      <w:tr w:rsidR="00D103D0" w:rsidRPr="00D103D0" w14:paraId="121FD0A7" w14:textId="77777777" w:rsidTr="00162E3B">
        <w:trPr>
          <w:gridBefore w:val="1"/>
          <w:wBefore w:w="4503" w:type="dxa"/>
        </w:trPr>
        <w:tc>
          <w:tcPr>
            <w:tcW w:w="4961" w:type="dxa"/>
            <w:gridSpan w:val="3"/>
          </w:tcPr>
          <w:p w14:paraId="6C12BF70" w14:textId="264720A7" w:rsidR="00162E3B" w:rsidRPr="001D11E9" w:rsidRDefault="00162E3B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1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E5ABE0" w14:textId="77777777" w:rsidR="00E301F2" w:rsidRPr="001D11E9" w:rsidRDefault="00E301F2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FF9A3F" w14:textId="77777777" w:rsidR="00E301F2" w:rsidRPr="001D11E9" w:rsidRDefault="00E301F2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CD55FB" w14:textId="77777777" w:rsidR="00E301F2" w:rsidRPr="001D11E9" w:rsidRDefault="00E301F2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6831A8" w14:textId="77777777" w:rsidR="00E301F2" w:rsidRPr="001D11E9" w:rsidRDefault="00E301F2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45F211" w14:textId="77777777" w:rsidR="00E301F2" w:rsidRPr="001D11E9" w:rsidRDefault="00E301F2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C8DC86" w14:textId="77777777" w:rsidR="00E301F2" w:rsidRPr="001D11E9" w:rsidRDefault="00E301F2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6F01BD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2A599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B7B4AE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9B1F60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0F6724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F49712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547E92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886DEC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EDCA22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703433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8F44B1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4B3509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3E61F9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18724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EA4950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B8F13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CC643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CEC3A5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34597A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594A33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807F29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9B32AB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F39DBE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F750C7" w14:textId="77777777" w:rsidR="009C41A8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88779C" w14:textId="77777777" w:rsidR="001A6D1F" w:rsidRDefault="001A6D1F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618086" w14:textId="77777777" w:rsidR="001A6D1F" w:rsidRPr="001D11E9" w:rsidRDefault="001A6D1F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E29219" w14:textId="77777777" w:rsidR="009C41A8" w:rsidRPr="001D11E9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B9E93" w14:textId="77777777" w:rsidR="009C41A8" w:rsidRDefault="009C41A8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0CCD8A" w14:textId="77777777" w:rsidR="00200423" w:rsidRDefault="00200423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5F475" w14:textId="77777777" w:rsidR="00200423" w:rsidRDefault="00200423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F017BA" w14:textId="77777777" w:rsidR="00200423" w:rsidRDefault="00200423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B11A2" w14:textId="77777777" w:rsidR="00200423" w:rsidRDefault="00200423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707699" w14:textId="77777777" w:rsidR="00200423" w:rsidRDefault="00200423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82CA6F" w14:textId="77777777" w:rsidR="00200423" w:rsidRPr="001D11E9" w:rsidRDefault="00200423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A6BC9" w14:textId="5BBF5BCF" w:rsidR="00D103D0" w:rsidRPr="001D11E9" w:rsidRDefault="00D103D0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1E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Утверждены </w:t>
            </w:r>
          </w:p>
          <w:p w14:paraId="168BF417" w14:textId="74E83086" w:rsidR="00D103D0" w:rsidRPr="001D11E9" w:rsidRDefault="00D103D0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1E9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D103D0" w:rsidRPr="00D103D0" w14:paraId="7ABEEA29" w14:textId="77777777" w:rsidTr="00162E3B">
        <w:trPr>
          <w:gridBefore w:val="1"/>
          <w:wBefore w:w="4503" w:type="dxa"/>
        </w:trPr>
        <w:tc>
          <w:tcPr>
            <w:tcW w:w="4961" w:type="dxa"/>
            <w:gridSpan w:val="3"/>
          </w:tcPr>
          <w:p w14:paraId="69945648" w14:textId="77777777" w:rsidR="00D103D0" w:rsidRPr="001D11E9" w:rsidRDefault="00D103D0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1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Няндомского муниципального округа</w:t>
            </w:r>
          </w:p>
        </w:tc>
      </w:tr>
      <w:tr w:rsidR="00D103D0" w:rsidRPr="00D103D0" w14:paraId="2EC9573F" w14:textId="77777777" w:rsidTr="00162E3B">
        <w:trPr>
          <w:gridBefore w:val="1"/>
          <w:wBefore w:w="4503" w:type="dxa"/>
        </w:trPr>
        <w:tc>
          <w:tcPr>
            <w:tcW w:w="4961" w:type="dxa"/>
            <w:gridSpan w:val="3"/>
          </w:tcPr>
          <w:p w14:paraId="092A1737" w14:textId="77777777" w:rsidR="00D103D0" w:rsidRPr="001D11E9" w:rsidRDefault="00D103D0" w:rsidP="00CF7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1E9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D103D0" w:rsidRPr="00D103D0" w14:paraId="0B3A85FF" w14:textId="77777777" w:rsidTr="00162E3B">
        <w:trPr>
          <w:gridBefore w:val="1"/>
          <w:wBefore w:w="4503" w:type="dxa"/>
        </w:trPr>
        <w:tc>
          <w:tcPr>
            <w:tcW w:w="4961" w:type="dxa"/>
            <w:gridSpan w:val="3"/>
          </w:tcPr>
          <w:p w14:paraId="7D24E38D" w14:textId="42B9D74E" w:rsidR="00D103D0" w:rsidRPr="001D11E9" w:rsidRDefault="00A3510B" w:rsidP="00E301F2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1E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301F2" w:rsidRPr="001D11E9">
              <w:rPr>
                <w:rFonts w:ascii="Times New Roman" w:hAnsi="Times New Roman" w:cs="Times New Roman"/>
                <w:sz w:val="28"/>
                <w:szCs w:val="28"/>
              </w:rPr>
              <w:t>«__» _______</w:t>
            </w:r>
            <w:r w:rsidRPr="001D11E9">
              <w:rPr>
                <w:rFonts w:ascii="Times New Roman" w:hAnsi="Times New Roman" w:cs="Times New Roman"/>
                <w:sz w:val="28"/>
                <w:szCs w:val="28"/>
              </w:rPr>
              <w:t xml:space="preserve"> 2025 г. № </w:t>
            </w:r>
            <w:r w:rsidR="00E301F2" w:rsidRPr="001D11E9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1D11E9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74B6BCDA" w14:textId="77777777" w:rsidR="00D103D0" w:rsidRDefault="00D103D0" w:rsidP="002F32A1">
      <w:pPr>
        <w:ind w:firstLine="709"/>
        <w:jc w:val="left"/>
        <w:rPr>
          <w:rFonts w:ascii="Times New Roman" w:hAnsi="Times New Roman" w:cs="Times New Roman"/>
          <w:sz w:val="28"/>
          <w:szCs w:val="28"/>
        </w:rPr>
      </w:pPr>
    </w:p>
    <w:p w14:paraId="4E8BF3AD" w14:textId="77777777" w:rsidR="001D11E9" w:rsidRDefault="001D11E9" w:rsidP="002F32A1">
      <w:pPr>
        <w:ind w:firstLine="709"/>
        <w:jc w:val="left"/>
        <w:rPr>
          <w:rFonts w:ascii="Times New Roman" w:hAnsi="Times New Roman" w:cs="Times New Roman"/>
          <w:sz w:val="28"/>
          <w:szCs w:val="28"/>
        </w:rPr>
      </w:pPr>
    </w:p>
    <w:p w14:paraId="57DBEEDB" w14:textId="77777777" w:rsidR="00D103D0" w:rsidRPr="00D103D0" w:rsidRDefault="00D103D0" w:rsidP="00D103D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03D0">
        <w:rPr>
          <w:rFonts w:ascii="Times New Roman" w:hAnsi="Times New Roman" w:cs="Times New Roman"/>
          <w:b/>
          <w:bCs/>
          <w:sz w:val="28"/>
          <w:szCs w:val="28"/>
        </w:rPr>
        <w:t>ИЗМЕНЕНИЯ,</w:t>
      </w:r>
    </w:p>
    <w:p w14:paraId="2B673BC6" w14:textId="2DBA1556" w:rsidR="00D103D0" w:rsidRPr="00D103D0" w:rsidRDefault="00D103D0" w:rsidP="007A5A38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103D0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7A5A38" w:rsidRPr="007A5A38">
        <w:rPr>
          <w:rFonts w:ascii="Times New Roman" w:hAnsi="Times New Roman" w:cs="Times New Roman"/>
          <w:b/>
          <w:bCs/>
          <w:sz w:val="28"/>
          <w:szCs w:val="28"/>
        </w:rPr>
        <w:t>постановление администрации Няндомского муниципального округа Архангельской области                                                                   от 23 октября 2024 года № 236-па</w:t>
      </w:r>
    </w:p>
    <w:p w14:paraId="1CEAE767" w14:textId="77777777" w:rsidR="00200423" w:rsidRPr="00D103D0" w:rsidRDefault="00200423" w:rsidP="00D103D0">
      <w:pPr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</w:p>
    <w:p w14:paraId="003F8EFA" w14:textId="035AED4B" w:rsidR="00A02670" w:rsidRDefault="00A02670" w:rsidP="00A026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2670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02670">
        <w:rPr>
          <w:rFonts w:ascii="Times New Roman" w:hAnsi="Times New Roman" w:cs="Times New Roman"/>
          <w:sz w:val="28"/>
          <w:szCs w:val="28"/>
        </w:rPr>
        <w:t xml:space="preserve">В преамбуле </w:t>
      </w:r>
      <w:r w:rsidR="003B664E">
        <w:rPr>
          <w:rFonts w:ascii="Times New Roman" w:hAnsi="Times New Roman" w:cs="Times New Roman"/>
          <w:sz w:val="28"/>
          <w:szCs w:val="28"/>
        </w:rPr>
        <w:t>п</w:t>
      </w:r>
      <w:r w:rsidRPr="00A02670">
        <w:rPr>
          <w:rFonts w:ascii="Times New Roman" w:hAnsi="Times New Roman" w:cs="Times New Roman"/>
          <w:sz w:val="28"/>
          <w:szCs w:val="28"/>
        </w:rPr>
        <w:t xml:space="preserve">остановления слова «Федеральным законом от </w:t>
      </w:r>
      <w:r w:rsidR="0039345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02670">
        <w:rPr>
          <w:rFonts w:ascii="Times New Roman" w:hAnsi="Times New Roman" w:cs="Times New Roman"/>
          <w:sz w:val="28"/>
          <w:szCs w:val="28"/>
        </w:rPr>
        <w:t>6 октября 2003 года № 131-ФЗ «Об общих принципах организации местного самоуправления в Росси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02670">
        <w:rPr>
          <w:rFonts w:ascii="Times New Roman" w:hAnsi="Times New Roman" w:cs="Times New Roman"/>
          <w:sz w:val="28"/>
          <w:szCs w:val="28"/>
        </w:rPr>
        <w:t>ской Федерации» заменить сл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02670">
        <w:rPr>
          <w:rFonts w:ascii="Times New Roman" w:hAnsi="Times New Roman" w:cs="Times New Roman"/>
          <w:sz w:val="28"/>
          <w:szCs w:val="28"/>
        </w:rPr>
        <w:t>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664E">
        <w:rPr>
          <w:rFonts w:ascii="Times New Roman" w:hAnsi="Times New Roman" w:cs="Times New Roman"/>
          <w:sz w:val="28"/>
          <w:szCs w:val="28"/>
        </w:rPr>
        <w:t>«</w:t>
      </w:r>
      <w:r w:rsidRPr="00A02670">
        <w:rPr>
          <w:rFonts w:ascii="Times New Roman" w:hAnsi="Times New Roman" w:cs="Times New Roman"/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D41A5C" w14:textId="6AC13C9A" w:rsidR="004E6DAB" w:rsidRDefault="0039345B" w:rsidP="004E6DA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32505">
        <w:rPr>
          <w:rFonts w:ascii="Times New Roman" w:hAnsi="Times New Roman" w:cs="Times New Roman"/>
          <w:sz w:val="28"/>
          <w:szCs w:val="28"/>
        </w:rPr>
        <w:t xml:space="preserve"> </w:t>
      </w:r>
      <w:r w:rsidR="00180A9C">
        <w:rPr>
          <w:rFonts w:ascii="Times New Roman" w:hAnsi="Times New Roman" w:cs="Times New Roman"/>
          <w:sz w:val="28"/>
          <w:szCs w:val="28"/>
        </w:rPr>
        <w:t xml:space="preserve">В </w:t>
      </w:r>
      <w:r w:rsidR="00180A9C" w:rsidRPr="00180A9C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80A9C" w:rsidRPr="00180A9C">
        <w:rPr>
          <w:rFonts w:ascii="Times New Roman" w:hAnsi="Times New Roman" w:cs="Times New Roman"/>
          <w:sz w:val="28"/>
          <w:szCs w:val="28"/>
        </w:rPr>
        <w:t xml:space="preserve"> о порядке проведения конкурсного отбора </w:t>
      </w:r>
      <w:r w:rsidR="004E6DAB" w:rsidRPr="00180A9C">
        <w:rPr>
          <w:rFonts w:ascii="Times New Roman" w:hAnsi="Times New Roman" w:cs="Times New Roman"/>
          <w:sz w:val="28"/>
          <w:szCs w:val="28"/>
        </w:rPr>
        <w:t>и предоставления</w:t>
      </w:r>
      <w:r w:rsidR="00180A9C" w:rsidRPr="00180A9C">
        <w:rPr>
          <w:rFonts w:ascii="Times New Roman" w:hAnsi="Times New Roman" w:cs="Times New Roman"/>
          <w:sz w:val="28"/>
          <w:szCs w:val="28"/>
        </w:rPr>
        <w:t xml:space="preserve"> субсидий для начинающих предпринимателей на создание собственного бизнеса </w:t>
      </w:r>
      <w:r w:rsidR="00180A9C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02670">
        <w:rPr>
          <w:rFonts w:ascii="Times New Roman" w:hAnsi="Times New Roman" w:cs="Times New Roman"/>
          <w:sz w:val="28"/>
          <w:szCs w:val="28"/>
        </w:rPr>
        <w:t>Положени</w:t>
      </w:r>
      <w:r w:rsidR="00180A9C">
        <w:rPr>
          <w:rFonts w:ascii="Times New Roman" w:hAnsi="Times New Roman" w:cs="Times New Roman"/>
          <w:sz w:val="28"/>
          <w:szCs w:val="28"/>
        </w:rPr>
        <w:t>е)</w:t>
      </w:r>
      <w:r>
        <w:rPr>
          <w:rFonts w:ascii="Times New Roman" w:hAnsi="Times New Roman" w:cs="Times New Roman"/>
          <w:sz w:val="28"/>
          <w:szCs w:val="28"/>
        </w:rPr>
        <w:t xml:space="preserve"> внести следующие изменения:</w:t>
      </w:r>
      <w:r w:rsidR="00A026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E6DAB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260100A7" w14:textId="59D23688" w:rsidR="00A02670" w:rsidRPr="00A02670" w:rsidRDefault="004E6DAB" w:rsidP="004E6DA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45EA6">
        <w:rPr>
          <w:rFonts w:ascii="Times New Roman" w:hAnsi="Times New Roman" w:cs="Times New Roman"/>
          <w:sz w:val="28"/>
          <w:szCs w:val="28"/>
        </w:rPr>
        <w:t xml:space="preserve">в пункте 1 Положения </w:t>
      </w:r>
      <w:r w:rsidR="00A02670">
        <w:rPr>
          <w:rFonts w:ascii="Times New Roman" w:hAnsi="Times New Roman" w:cs="Times New Roman"/>
          <w:sz w:val="28"/>
          <w:szCs w:val="28"/>
        </w:rPr>
        <w:t>слова «</w:t>
      </w:r>
      <w:r w:rsidR="00A02670" w:rsidRPr="00A02670">
        <w:rPr>
          <w:rFonts w:ascii="Times New Roman" w:hAnsi="Times New Roman" w:cs="Times New Roman"/>
          <w:sz w:val="28"/>
          <w:szCs w:val="28"/>
        </w:rPr>
        <w:t>Об утверждении государственной программы Архангельской области «Экономическое развитие и инвестиционная деятельность в Архангельской области»</w:t>
      </w:r>
      <w:r w:rsidR="006E75BE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6E75BE" w:rsidRPr="006E75BE">
        <w:rPr>
          <w:rFonts w:ascii="Times New Roman" w:hAnsi="Times New Roman" w:cs="Times New Roman"/>
          <w:sz w:val="28"/>
          <w:szCs w:val="28"/>
        </w:rPr>
        <w:t>«Экономическое развитие и инвестиционная деятельность в Архангельской области»</w:t>
      </w:r>
      <w:r w:rsidR="007A5A38">
        <w:rPr>
          <w:rFonts w:ascii="Times New Roman" w:hAnsi="Times New Roman" w:cs="Times New Roman"/>
          <w:sz w:val="28"/>
          <w:szCs w:val="28"/>
        </w:rPr>
        <w:t>;</w:t>
      </w:r>
    </w:p>
    <w:p w14:paraId="284EAE5C" w14:textId="498C090C" w:rsidR="00532505" w:rsidRDefault="00532505" w:rsidP="005325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A5A38">
        <w:rPr>
          <w:rFonts w:ascii="Times New Roman" w:hAnsi="Times New Roman" w:cs="Times New Roman"/>
          <w:sz w:val="28"/>
          <w:szCs w:val="28"/>
        </w:rPr>
        <w:t>2)</w:t>
      </w:r>
      <w:r w:rsidR="00D860C3">
        <w:rPr>
          <w:rFonts w:ascii="Times New Roman" w:hAnsi="Times New Roman" w:cs="Times New Roman"/>
          <w:sz w:val="28"/>
          <w:szCs w:val="28"/>
        </w:rPr>
        <w:t xml:space="preserve"> </w:t>
      </w:r>
      <w:r w:rsidR="004E6DAB">
        <w:rPr>
          <w:rFonts w:ascii="Times New Roman" w:hAnsi="Times New Roman" w:cs="Times New Roman"/>
          <w:sz w:val="28"/>
          <w:szCs w:val="28"/>
        </w:rPr>
        <w:t>в</w:t>
      </w:r>
      <w:r w:rsidRPr="0033252F">
        <w:rPr>
          <w:rFonts w:ascii="Times New Roman" w:hAnsi="Times New Roman" w:cs="Times New Roman"/>
          <w:sz w:val="28"/>
          <w:szCs w:val="28"/>
        </w:rPr>
        <w:t xml:space="preserve"> абзаце втором пункта 2.3 </w:t>
      </w:r>
      <w:r w:rsidR="0009308F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Pr="0033252F">
        <w:rPr>
          <w:rFonts w:ascii="Times New Roman" w:hAnsi="Times New Roman" w:cs="Times New Roman"/>
          <w:sz w:val="28"/>
          <w:szCs w:val="28"/>
        </w:rPr>
        <w:t>слова «(при наличии технической возможности)» исключить</w:t>
      </w:r>
      <w:r w:rsidR="007A5A38">
        <w:rPr>
          <w:rFonts w:ascii="Times New Roman" w:hAnsi="Times New Roman" w:cs="Times New Roman"/>
          <w:sz w:val="28"/>
          <w:szCs w:val="28"/>
        </w:rPr>
        <w:t>;</w:t>
      </w:r>
    </w:p>
    <w:p w14:paraId="1C43F4DE" w14:textId="4A49DA8D" w:rsidR="00C45EA6" w:rsidRPr="0033252F" w:rsidRDefault="00C45EA6" w:rsidP="005325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3) </w:t>
      </w:r>
      <w:r w:rsidRPr="00C45EA6">
        <w:rPr>
          <w:rFonts w:ascii="Times New Roman" w:hAnsi="Times New Roman" w:cs="Times New Roman"/>
          <w:sz w:val="28"/>
          <w:szCs w:val="28"/>
        </w:rPr>
        <w:t>в абзаце первом пункта 2.5 Положения слова «(при наличии технической возможности)» исключить.</w:t>
      </w:r>
    </w:p>
    <w:p w14:paraId="72BD58D7" w14:textId="7B67FD47" w:rsidR="00532505" w:rsidRDefault="00532505" w:rsidP="00532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5EA6">
        <w:rPr>
          <w:rFonts w:ascii="Times New Roman" w:hAnsi="Times New Roman" w:cs="Times New Roman"/>
          <w:sz w:val="28"/>
          <w:szCs w:val="28"/>
        </w:rPr>
        <w:t>4</w:t>
      </w:r>
      <w:r w:rsidR="007A5A3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DA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пункте 2.6 </w:t>
      </w:r>
      <w:r w:rsidR="0009308F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Pr="00532505">
        <w:rPr>
          <w:rFonts w:ascii="Times New Roman" w:hAnsi="Times New Roman" w:cs="Times New Roman"/>
          <w:sz w:val="28"/>
          <w:szCs w:val="28"/>
        </w:rPr>
        <w:t>слова «(при наличии технической возможности</w:t>
      </w:r>
      <w:r w:rsidR="00534611">
        <w:rPr>
          <w:rFonts w:ascii="Times New Roman" w:hAnsi="Times New Roman" w:cs="Times New Roman"/>
          <w:sz w:val="28"/>
          <w:szCs w:val="28"/>
        </w:rPr>
        <w:t xml:space="preserve"> автоматической проверки</w:t>
      </w:r>
      <w:r w:rsidRPr="00532505">
        <w:rPr>
          <w:rFonts w:ascii="Times New Roman" w:hAnsi="Times New Roman" w:cs="Times New Roman"/>
          <w:sz w:val="28"/>
          <w:szCs w:val="28"/>
        </w:rPr>
        <w:t>)» исключить</w:t>
      </w:r>
      <w:r w:rsidR="007A5A38">
        <w:rPr>
          <w:rFonts w:ascii="Times New Roman" w:hAnsi="Times New Roman" w:cs="Times New Roman"/>
          <w:sz w:val="28"/>
          <w:szCs w:val="28"/>
        </w:rPr>
        <w:t>;</w:t>
      </w:r>
    </w:p>
    <w:p w14:paraId="38B79D15" w14:textId="5F36B4B4" w:rsidR="00532505" w:rsidRPr="006E75BE" w:rsidRDefault="00C45EA6" w:rsidP="00D860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A5A38">
        <w:rPr>
          <w:rFonts w:ascii="Times New Roman" w:hAnsi="Times New Roman" w:cs="Times New Roman"/>
          <w:sz w:val="28"/>
          <w:szCs w:val="28"/>
        </w:rPr>
        <w:t>)</w:t>
      </w:r>
      <w:r w:rsidR="00D860C3">
        <w:rPr>
          <w:rFonts w:ascii="Times New Roman" w:hAnsi="Times New Roman" w:cs="Times New Roman"/>
          <w:sz w:val="28"/>
          <w:szCs w:val="28"/>
        </w:rPr>
        <w:t xml:space="preserve"> </w:t>
      </w:r>
      <w:r w:rsidR="004E6DAB">
        <w:rPr>
          <w:rFonts w:ascii="Times New Roman" w:hAnsi="Times New Roman" w:cs="Times New Roman"/>
          <w:sz w:val="28"/>
          <w:szCs w:val="28"/>
        </w:rPr>
        <w:t>в</w:t>
      </w:r>
      <w:r w:rsidR="00532505">
        <w:rPr>
          <w:rFonts w:ascii="Times New Roman" w:hAnsi="Times New Roman" w:cs="Times New Roman"/>
          <w:sz w:val="28"/>
          <w:szCs w:val="28"/>
        </w:rPr>
        <w:t xml:space="preserve"> </w:t>
      </w:r>
      <w:r w:rsidR="00180A9C">
        <w:rPr>
          <w:rFonts w:ascii="Times New Roman" w:hAnsi="Times New Roman" w:cs="Times New Roman"/>
          <w:sz w:val="28"/>
          <w:szCs w:val="28"/>
        </w:rPr>
        <w:t>п</w:t>
      </w:r>
      <w:r w:rsidR="004377B7" w:rsidRPr="006E75BE">
        <w:rPr>
          <w:rFonts w:ascii="Times New Roman" w:hAnsi="Times New Roman" w:cs="Times New Roman"/>
          <w:sz w:val="28"/>
          <w:szCs w:val="28"/>
        </w:rPr>
        <w:t>ункт</w:t>
      </w:r>
      <w:r w:rsidR="00180A9C">
        <w:rPr>
          <w:rFonts w:ascii="Times New Roman" w:hAnsi="Times New Roman" w:cs="Times New Roman"/>
          <w:sz w:val="28"/>
          <w:szCs w:val="28"/>
        </w:rPr>
        <w:t>е</w:t>
      </w:r>
      <w:r w:rsidR="004377B7" w:rsidRPr="006E75BE">
        <w:rPr>
          <w:rFonts w:ascii="Times New Roman" w:hAnsi="Times New Roman" w:cs="Times New Roman"/>
          <w:sz w:val="28"/>
          <w:szCs w:val="28"/>
        </w:rPr>
        <w:t xml:space="preserve"> 2.9 Положения</w:t>
      </w:r>
      <w:r w:rsidR="007A5A38">
        <w:rPr>
          <w:rFonts w:ascii="Times New Roman" w:hAnsi="Times New Roman" w:cs="Times New Roman"/>
          <w:sz w:val="28"/>
          <w:szCs w:val="28"/>
        </w:rPr>
        <w:t xml:space="preserve"> </w:t>
      </w:r>
      <w:r w:rsidR="00532505" w:rsidRPr="00532505">
        <w:rPr>
          <w:rFonts w:ascii="Times New Roman" w:hAnsi="Times New Roman" w:cs="Times New Roman"/>
          <w:sz w:val="28"/>
          <w:szCs w:val="28"/>
        </w:rPr>
        <w:t>слова «(при наличии технической возможности)» исключить</w:t>
      </w:r>
      <w:r w:rsidR="00532505">
        <w:rPr>
          <w:rFonts w:ascii="Times New Roman" w:hAnsi="Times New Roman" w:cs="Times New Roman"/>
          <w:sz w:val="28"/>
          <w:szCs w:val="28"/>
        </w:rPr>
        <w:t>;</w:t>
      </w:r>
    </w:p>
    <w:p w14:paraId="6875E4CE" w14:textId="66F006B1" w:rsidR="00C45EA6" w:rsidRPr="00C45EA6" w:rsidRDefault="00C45EA6" w:rsidP="00C45EA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200423" w:rsidRPr="00C45EA6">
        <w:rPr>
          <w:rFonts w:ascii="Times New Roman" w:hAnsi="Times New Roman" w:cs="Times New Roman"/>
          <w:sz w:val="28"/>
          <w:szCs w:val="28"/>
        </w:rPr>
        <w:t>подпункт 2.9.6.</w:t>
      </w:r>
      <w:r w:rsidR="00532505" w:rsidRPr="00532505">
        <w:t xml:space="preserve"> </w:t>
      </w:r>
      <w:r w:rsidR="00D860C3" w:rsidRPr="00C45EA6">
        <w:rPr>
          <w:rFonts w:ascii="Times New Roman" w:hAnsi="Times New Roman" w:cs="Times New Roman"/>
          <w:sz w:val="28"/>
          <w:szCs w:val="28"/>
        </w:rPr>
        <w:t>пункта 2.9</w:t>
      </w:r>
      <w:r w:rsidR="00D860C3">
        <w:t xml:space="preserve"> </w:t>
      </w:r>
      <w:r w:rsidR="00532505" w:rsidRPr="00C45EA6">
        <w:rPr>
          <w:rFonts w:ascii="Times New Roman" w:hAnsi="Times New Roman" w:cs="Times New Roman"/>
          <w:sz w:val="28"/>
          <w:szCs w:val="28"/>
        </w:rPr>
        <w:t>Положения</w:t>
      </w:r>
      <w:r w:rsidR="00200423" w:rsidRPr="00C45EA6">
        <w:rPr>
          <w:rFonts w:ascii="Times New Roman" w:hAnsi="Times New Roman" w:cs="Times New Roman"/>
          <w:sz w:val="28"/>
          <w:szCs w:val="28"/>
        </w:rPr>
        <w:t xml:space="preserve"> </w:t>
      </w:r>
      <w:r w:rsidR="00E55AE6" w:rsidRPr="00C45EA6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D860C3" w:rsidRPr="00C45EA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FD3F8AA" w14:textId="433354DD" w:rsidR="00E55AE6" w:rsidRPr="00D860C3" w:rsidRDefault="00D860C3" w:rsidP="00C45EA6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80A9C" w:rsidRPr="00D860C3">
        <w:rPr>
          <w:rFonts w:ascii="Times New Roman" w:hAnsi="Times New Roman" w:cs="Times New Roman"/>
          <w:sz w:val="28"/>
          <w:szCs w:val="28"/>
        </w:rPr>
        <w:t>2.9.6</w:t>
      </w:r>
      <w:r>
        <w:rPr>
          <w:rFonts w:ascii="Times New Roman" w:hAnsi="Times New Roman" w:cs="Times New Roman"/>
          <w:sz w:val="28"/>
          <w:szCs w:val="28"/>
        </w:rPr>
        <w:t>.</w:t>
      </w:r>
      <w:r w:rsidR="00180A9C" w:rsidRPr="00D860C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ar44"/>
      <w:bookmarkEnd w:id="1"/>
      <w:r w:rsidR="00C45EA6">
        <w:rPr>
          <w:rFonts w:ascii="Times New Roman" w:hAnsi="Times New Roman" w:cs="Times New Roman"/>
          <w:sz w:val="28"/>
          <w:szCs w:val="28"/>
        </w:rPr>
        <w:t>н</w:t>
      </w:r>
      <w:r w:rsidR="00D16988" w:rsidRPr="00D860C3">
        <w:rPr>
          <w:rFonts w:ascii="Times New Roman" w:hAnsi="Times New Roman" w:cs="Times New Roman"/>
          <w:sz w:val="28"/>
          <w:szCs w:val="28"/>
        </w:rPr>
        <w:t xml:space="preserve">аименование субсидии, </w:t>
      </w:r>
      <w:r w:rsidRPr="00D860C3">
        <w:rPr>
          <w:rFonts w:ascii="Times New Roman" w:hAnsi="Times New Roman" w:cs="Times New Roman"/>
          <w:sz w:val="28"/>
          <w:szCs w:val="28"/>
        </w:rPr>
        <w:t>результаты предоставления субсидии,</w:t>
      </w:r>
      <w:r w:rsidR="00D16988" w:rsidRPr="00D860C3">
        <w:rPr>
          <w:rFonts w:ascii="Times New Roman" w:hAnsi="Times New Roman" w:cs="Times New Roman"/>
          <w:sz w:val="28"/>
          <w:szCs w:val="28"/>
        </w:rPr>
        <w:t xml:space="preserve"> определенные в соответствии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16988" w:rsidRPr="00D860C3">
        <w:rPr>
          <w:rFonts w:ascii="Times New Roman" w:hAnsi="Times New Roman" w:cs="Times New Roman"/>
          <w:sz w:val="28"/>
          <w:szCs w:val="28"/>
        </w:rPr>
        <w:t xml:space="preserve"> Положением, а также при необходимости их характеристик</w:t>
      </w:r>
      <w:r w:rsidR="00180A9C" w:rsidRPr="00D860C3">
        <w:rPr>
          <w:rFonts w:ascii="Times New Roman" w:hAnsi="Times New Roman" w:cs="Times New Roman"/>
          <w:sz w:val="28"/>
          <w:szCs w:val="28"/>
        </w:rPr>
        <w:t>и</w:t>
      </w:r>
      <w:r w:rsidR="00126941">
        <w:rPr>
          <w:rFonts w:ascii="Times New Roman" w:hAnsi="Times New Roman" w:cs="Times New Roman"/>
          <w:sz w:val="28"/>
          <w:szCs w:val="28"/>
        </w:rPr>
        <w:t>;</w:t>
      </w:r>
      <w:r w:rsidR="003A5534" w:rsidRPr="00D860C3">
        <w:rPr>
          <w:rFonts w:ascii="Times New Roman" w:hAnsi="Times New Roman" w:cs="Times New Roman"/>
          <w:sz w:val="28"/>
          <w:szCs w:val="28"/>
        </w:rPr>
        <w:t>»;</w:t>
      </w:r>
    </w:p>
    <w:p w14:paraId="4115A5A1" w14:textId="567C3375" w:rsidR="00532505" w:rsidRPr="00532505" w:rsidRDefault="00532505" w:rsidP="0053250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2505">
        <w:rPr>
          <w:rFonts w:ascii="Times New Roman" w:hAnsi="Times New Roman" w:cs="Times New Roman"/>
          <w:sz w:val="28"/>
          <w:szCs w:val="28"/>
        </w:rPr>
        <w:tab/>
      </w:r>
      <w:r w:rsidR="00C45EA6">
        <w:rPr>
          <w:rFonts w:ascii="Times New Roman" w:hAnsi="Times New Roman" w:cs="Times New Roman"/>
          <w:sz w:val="28"/>
          <w:szCs w:val="28"/>
        </w:rPr>
        <w:t>7</w:t>
      </w:r>
      <w:r w:rsidRPr="00532505">
        <w:rPr>
          <w:rFonts w:ascii="Times New Roman" w:hAnsi="Times New Roman" w:cs="Times New Roman"/>
          <w:sz w:val="28"/>
          <w:szCs w:val="28"/>
        </w:rPr>
        <w:t>)</w:t>
      </w:r>
      <w:r>
        <w:t xml:space="preserve"> </w:t>
      </w:r>
      <w:r w:rsidR="004E6DAB">
        <w:rPr>
          <w:rFonts w:ascii="Times New Roman" w:hAnsi="Times New Roman" w:cs="Times New Roman"/>
          <w:sz w:val="28"/>
          <w:szCs w:val="28"/>
        </w:rPr>
        <w:t>в</w:t>
      </w:r>
      <w:r w:rsidRPr="00532505">
        <w:rPr>
          <w:rFonts w:ascii="Times New Roman" w:hAnsi="Times New Roman" w:cs="Times New Roman"/>
          <w:sz w:val="28"/>
          <w:szCs w:val="28"/>
        </w:rPr>
        <w:t xml:space="preserve"> подпункте 2.9.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532505">
        <w:rPr>
          <w:rFonts w:ascii="Times New Roman" w:hAnsi="Times New Roman" w:cs="Times New Roman"/>
          <w:sz w:val="28"/>
          <w:szCs w:val="28"/>
        </w:rPr>
        <w:t xml:space="preserve"> Положения слова «(при наличии технической возможности)» исключить</w:t>
      </w:r>
      <w:r w:rsidR="00D860C3">
        <w:rPr>
          <w:rFonts w:ascii="Times New Roman" w:hAnsi="Times New Roman" w:cs="Times New Roman"/>
          <w:sz w:val="28"/>
          <w:szCs w:val="28"/>
        </w:rPr>
        <w:t>;</w:t>
      </w:r>
    </w:p>
    <w:p w14:paraId="2DEA1063" w14:textId="2027EC22" w:rsidR="00532505" w:rsidRPr="00532505" w:rsidRDefault="00532505" w:rsidP="00532505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="00C45EA6">
        <w:rPr>
          <w:rFonts w:ascii="Times New Roman" w:hAnsi="Times New Roman" w:cs="Times New Roman"/>
          <w:sz w:val="28"/>
          <w:szCs w:val="28"/>
        </w:rPr>
        <w:t>8</w:t>
      </w:r>
      <w:r w:rsidR="00D860C3">
        <w:rPr>
          <w:rFonts w:ascii="Times New Roman" w:hAnsi="Times New Roman" w:cs="Times New Roman"/>
          <w:sz w:val="28"/>
          <w:szCs w:val="28"/>
        </w:rPr>
        <w:t>)</w:t>
      </w:r>
      <w:r w:rsidRPr="00532505">
        <w:rPr>
          <w:rFonts w:ascii="Times New Roman" w:hAnsi="Times New Roman" w:cs="Times New Roman"/>
          <w:sz w:val="28"/>
          <w:szCs w:val="28"/>
        </w:rPr>
        <w:t xml:space="preserve"> </w:t>
      </w:r>
      <w:r w:rsidR="004E6DAB">
        <w:rPr>
          <w:rFonts w:ascii="Times New Roman" w:hAnsi="Times New Roman" w:cs="Times New Roman"/>
          <w:sz w:val="28"/>
          <w:szCs w:val="28"/>
        </w:rPr>
        <w:t>в</w:t>
      </w:r>
      <w:r w:rsidRPr="00532505">
        <w:rPr>
          <w:rFonts w:ascii="Times New Roman" w:hAnsi="Times New Roman" w:cs="Times New Roman"/>
          <w:sz w:val="28"/>
          <w:szCs w:val="28"/>
        </w:rPr>
        <w:t xml:space="preserve"> пункте 3.2.</w:t>
      </w:r>
      <w:r w:rsidR="0009308F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Pr="00532505">
        <w:rPr>
          <w:rFonts w:ascii="Times New Roman" w:hAnsi="Times New Roman" w:cs="Times New Roman"/>
          <w:sz w:val="28"/>
          <w:szCs w:val="28"/>
        </w:rPr>
        <w:t xml:space="preserve"> слова «(при наличии технической возможности)» исключить</w:t>
      </w:r>
      <w:r w:rsidR="00D860C3">
        <w:rPr>
          <w:rFonts w:ascii="Times New Roman" w:hAnsi="Times New Roman" w:cs="Times New Roman"/>
          <w:sz w:val="28"/>
          <w:szCs w:val="28"/>
        </w:rPr>
        <w:t>;</w:t>
      </w:r>
    </w:p>
    <w:p w14:paraId="6AEBDC0F" w14:textId="612BA3C1" w:rsidR="004377B7" w:rsidRPr="0009308F" w:rsidRDefault="00C45EA6" w:rsidP="00D860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860C3">
        <w:rPr>
          <w:rFonts w:ascii="Times New Roman" w:hAnsi="Times New Roman" w:cs="Times New Roman"/>
          <w:sz w:val="28"/>
          <w:szCs w:val="28"/>
        </w:rPr>
        <w:t>)</w:t>
      </w:r>
      <w:r w:rsidR="00532505">
        <w:rPr>
          <w:rFonts w:ascii="Times New Roman" w:hAnsi="Times New Roman" w:cs="Times New Roman"/>
          <w:sz w:val="28"/>
          <w:szCs w:val="28"/>
        </w:rPr>
        <w:t xml:space="preserve"> </w:t>
      </w:r>
      <w:r w:rsidR="004E6DAB">
        <w:rPr>
          <w:rFonts w:ascii="Times New Roman" w:hAnsi="Times New Roman" w:cs="Times New Roman"/>
          <w:sz w:val="28"/>
          <w:szCs w:val="28"/>
        </w:rPr>
        <w:t>в</w:t>
      </w:r>
      <w:r w:rsidR="00180A9C">
        <w:rPr>
          <w:rFonts w:ascii="Times New Roman" w:hAnsi="Times New Roman" w:cs="Times New Roman"/>
          <w:sz w:val="28"/>
          <w:szCs w:val="28"/>
        </w:rPr>
        <w:t xml:space="preserve"> п</w:t>
      </w:r>
      <w:r w:rsidR="004377B7" w:rsidRPr="00532505">
        <w:rPr>
          <w:rFonts w:ascii="Times New Roman" w:hAnsi="Times New Roman" w:cs="Times New Roman"/>
          <w:sz w:val="28"/>
          <w:szCs w:val="28"/>
        </w:rPr>
        <w:t>ункт</w:t>
      </w:r>
      <w:r w:rsidR="00180A9C">
        <w:rPr>
          <w:rFonts w:ascii="Times New Roman" w:hAnsi="Times New Roman" w:cs="Times New Roman"/>
          <w:sz w:val="28"/>
          <w:szCs w:val="28"/>
        </w:rPr>
        <w:t>е</w:t>
      </w:r>
      <w:r w:rsidR="004377B7" w:rsidRPr="00532505">
        <w:rPr>
          <w:rFonts w:ascii="Times New Roman" w:hAnsi="Times New Roman" w:cs="Times New Roman"/>
          <w:sz w:val="28"/>
          <w:szCs w:val="28"/>
        </w:rPr>
        <w:t xml:space="preserve"> 3.4 Положения</w:t>
      </w:r>
      <w:r w:rsidR="00D860C3">
        <w:rPr>
          <w:rFonts w:ascii="Times New Roman" w:hAnsi="Times New Roman" w:cs="Times New Roman"/>
          <w:sz w:val="28"/>
          <w:szCs w:val="28"/>
        </w:rPr>
        <w:t xml:space="preserve"> а</w:t>
      </w:r>
      <w:r w:rsidR="004377B7" w:rsidRPr="0009308F">
        <w:rPr>
          <w:rFonts w:ascii="Times New Roman" w:hAnsi="Times New Roman" w:cs="Times New Roman"/>
          <w:sz w:val="28"/>
          <w:szCs w:val="28"/>
        </w:rPr>
        <w:t>бзац второй подпункта «а</w:t>
      </w:r>
      <w:r w:rsidR="00D860C3">
        <w:rPr>
          <w:rFonts w:ascii="Times New Roman" w:hAnsi="Times New Roman" w:cs="Times New Roman"/>
          <w:sz w:val="28"/>
          <w:szCs w:val="28"/>
        </w:rPr>
        <w:t>)</w:t>
      </w:r>
      <w:r w:rsidR="004377B7" w:rsidRPr="0009308F">
        <w:rPr>
          <w:rFonts w:ascii="Times New Roman" w:hAnsi="Times New Roman" w:cs="Times New Roman"/>
          <w:sz w:val="28"/>
          <w:szCs w:val="28"/>
        </w:rPr>
        <w:t>»</w:t>
      </w:r>
      <w:r w:rsidR="0009308F" w:rsidRPr="0009308F">
        <w:rPr>
          <w:rFonts w:ascii="Times New Roman" w:hAnsi="Times New Roman" w:cs="Times New Roman"/>
          <w:sz w:val="28"/>
          <w:szCs w:val="28"/>
        </w:rPr>
        <w:t xml:space="preserve"> </w:t>
      </w:r>
      <w:r w:rsidR="004377B7" w:rsidRPr="0009308F">
        <w:rPr>
          <w:rFonts w:ascii="Times New Roman" w:hAnsi="Times New Roman" w:cs="Times New Roman"/>
          <w:sz w:val="28"/>
          <w:szCs w:val="28"/>
        </w:rPr>
        <w:t xml:space="preserve">после слов «полное и </w:t>
      </w:r>
      <w:r w:rsidR="001D5CFC" w:rsidRPr="0009308F">
        <w:rPr>
          <w:rFonts w:ascii="Times New Roman" w:hAnsi="Times New Roman" w:cs="Times New Roman"/>
          <w:sz w:val="28"/>
          <w:szCs w:val="28"/>
        </w:rPr>
        <w:t>сокращенное» дополнить</w:t>
      </w:r>
      <w:r w:rsidR="004377B7" w:rsidRPr="0009308F">
        <w:rPr>
          <w:rFonts w:ascii="Times New Roman" w:hAnsi="Times New Roman" w:cs="Times New Roman"/>
          <w:sz w:val="28"/>
          <w:szCs w:val="28"/>
        </w:rPr>
        <w:t xml:space="preserve"> словами «(при наличии)»</w:t>
      </w:r>
      <w:r w:rsidR="00534611" w:rsidRPr="0009308F">
        <w:rPr>
          <w:rFonts w:ascii="Times New Roman" w:hAnsi="Times New Roman" w:cs="Times New Roman"/>
          <w:sz w:val="28"/>
          <w:szCs w:val="28"/>
        </w:rPr>
        <w:t>;</w:t>
      </w:r>
    </w:p>
    <w:p w14:paraId="4ECB28F1" w14:textId="3B9608DF" w:rsidR="00534611" w:rsidRDefault="00C45EA6" w:rsidP="00D860C3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09308F">
        <w:rPr>
          <w:rFonts w:ascii="Times New Roman" w:hAnsi="Times New Roman" w:cs="Times New Roman"/>
          <w:sz w:val="28"/>
          <w:szCs w:val="28"/>
        </w:rPr>
        <w:t xml:space="preserve">) </w:t>
      </w:r>
      <w:r w:rsidR="004E6DAB">
        <w:rPr>
          <w:rFonts w:ascii="Times New Roman" w:hAnsi="Times New Roman" w:cs="Times New Roman"/>
          <w:sz w:val="28"/>
          <w:szCs w:val="28"/>
        </w:rPr>
        <w:t>в</w:t>
      </w:r>
      <w:r w:rsidR="00534611">
        <w:rPr>
          <w:rFonts w:ascii="Times New Roman" w:hAnsi="Times New Roman" w:cs="Times New Roman"/>
          <w:sz w:val="28"/>
          <w:szCs w:val="28"/>
        </w:rPr>
        <w:t xml:space="preserve"> абзаце втором подпункта «в» </w:t>
      </w:r>
      <w:r w:rsidR="00D860C3">
        <w:rPr>
          <w:rFonts w:ascii="Times New Roman" w:hAnsi="Times New Roman" w:cs="Times New Roman"/>
          <w:sz w:val="28"/>
          <w:szCs w:val="28"/>
        </w:rPr>
        <w:t xml:space="preserve">пункта 3.4 </w:t>
      </w:r>
      <w:r w:rsidR="00534611" w:rsidRPr="00534611">
        <w:rPr>
          <w:rFonts w:ascii="Times New Roman" w:hAnsi="Times New Roman" w:cs="Times New Roman"/>
          <w:sz w:val="28"/>
          <w:szCs w:val="28"/>
        </w:rPr>
        <w:t>слова «(при наличии технической возможности)» исключить</w:t>
      </w:r>
      <w:r w:rsidR="00D860C3">
        <w:rPr>
          <w:rFonts w:ascii="Times New Roman" w:hAnsi="Times New Roman" w:cs="Times New Roman"/>
          <w:sz w:val="28"/>
          <w:szCs w:val="28"/>
        </w:rPr>
        <w:t>;</w:t>
      </w:r>
    </w:p>
    <w:p w14:paraId="3800B6A0" w14:textId="5D1F951C" w:rsidR="004377B7" w:rsidRPr="00532505" w:rsidRDefault="004E6DAB" w:rsidP="004E6DAB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46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5EA6">
        <w:rPr>
          <w:rFonts w:ascii="Times New Roman" w:hAnsi="Times New Roman" w:cs="Times New Roman"/>
          <w:sz w:val="28"/>
          <w:szCs w:val="28"/>
        </w:rPr>
        <w:t>11</w:t>
      </w:r>
      <w:r w:rsidR="00D860C3">
        <w:rPr>
          <w:rFonts w:ascii="Times New Roman" w:hAnsi="Times New Roman" w:cs="Times New Roman"/>
          <w:sz w:val="28"/>
          <w:szCs w:val="28"/>
        </w:rPr>
        <w:t>)</w:t>
      </w:r>
      <w:r w:rsidR="005325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377B7" w:rsidRPr="00532505">
        <w:rPr>
          <w:rFonts w:ascii="Times New Roman" w:hAnsi="Times New Roman" w:cs="Times New Roman"/>
          <w:sz w:val="28"/>
          <w:szCs w:val="28"/>
        </w:rPr>
        <w:t>ункт 4.2 Положения дополнить дефисом следующего содержания:</w:t>
      </w:r>
    </w:p>
    <w:p w14:paraId="2ED706CA" w14:textId="34C44A1D" w:rsidR="004377B7" w:rsidRDefault="004377B7" w:rsidP="004377B7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«- последовательность оценки заявки, присвоенные заявкам значения по каждому из предусмотренных критериев оценки, показателей критериев оценки, принятое на основании результатов оценки заявок решение о присвоении заявкам порядковых номеров (в случае проведения конкурса)</w:t>
      </w:r>
      <w:r w:rsidR="00126941">
        <w:rPr>
          <w:rFonts w:ascii="Times New Roman" w:hAnsi="Times New Roman" w:cs="Times New Roman"/>
          <w:sz w:val="28"/>
          <w:szCs w:val="28"/>
        </w:rPr>
        <w:t>.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»</w:t>
      </w:r>
      <w:r w:rsidR="00126941">
        <w:rPr>
          <w:rFonts w:ascii="Times New Roman" w:hAnsi="Times New Roman" w:cs="Times New Roman"/>
          <w:sz w:val="28"/>
          <w:szCs w:val="28"/>
        </w:rPr>
        <w:t>.</w:t>
      </w:r>
    </w:p>
    <w:p w14:paraId="2CBEE752" w14:textId="0E522B1E" w:rsidR="0033252F" w:rsidRDefault="0033252F" w:rsidP="000930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tab/>
      </w:r>
      <w:bookmarkStart w:id="3" w:name="_Hlk212707373"/>
    </w:p>
    <w:bookmarkEnd w:id="3"/>
    <w:p w14:paraId="57099878" w14:textId="0440D1DB" w:rsidR="00532505" w:rsidRDefault="00532505" w:rsidP="00093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CE2EAAB" w14:textId="1DD7248B" w:rsidR="00532505" w:rsidRPr="0033252F" w:rsidRDefault="00532505" w:rsidP="003325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DCD5B92" w14:textId="7BD3120A" w:rsidR="005029AB" w:rsidRDefault="004377B7" w:rsidP="00ED6384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638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1D11E9">
        <w:rPr>
          <w:rFonts w:ascii="Times New Roman" w:hAnsi="Times New Roman" w:cs="Times New Roman"/>
          <w:sz w:val="28"/>
          <w:szCs w:val="28"/>
        </w:rPr>
        <w:t>_______________</w:t>
      </w:r>
    </w:p>
    <w:sectPr w:rsidR="005029AB" w:rsidSect="008E12C7">
      <w:headerReference w:type="default" r:id="rId9"/>
      <w:headerReference w:type="first" r:id="rId10"/>
      <w:pgSz w:w="11906" w:h="16838"/>
      <w:pgMar w:top="426" w:right="851" w:bottom="568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CBD1A" w14:textId="77777777" w:rsidR="00A20532" w:rsidRDefault="00A20532" w:rsidP="00D729AA">
      <w:pPr>
        <w:spacing w:line="240" w:lineRule="auto"/>
      </w:pPr>
      <w:r>
        <w:separator/>
      </w:r>
    </w:p>
  </w:endnote>
  <w:endnote w:type="continuationSeparator" w:id="0">
    <w:p w14:paraId="5FD80FF0" w14:textId="77777777" w:rsidR="00A20532" w:rsidRDefault="00A2053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29774" w14:textId="77777777" w:rsidR="00A20532" w:rsidRDefault="00A20532" w:rsidP="00D729AA">
      <w:pPr>
        <w:spacing w:line="240" w:lineRule="auto"/>
      </w:pPr>
      <w:r>
        <w:separator/>
      </w:r>
    </w:p>
  </w:footnote>
  <w:footnote w:type="continuationSeparator" w:id="0">
    <w:p w14:paraId="2CA016C3" w14:textId="77777777" w:rsidR="00A20532" w:rsidRDefault="00A2053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8846105"/>
      <w:docPartObj>
        <w:docPartGallery w:val="Page Numbers (Top of Page)"/>
        <w:docPartUnique/>
      </w:docPartObj>
    </w:sdtPr>
    <w:sdtEndPr/>
    <w:sdtContent>
      <w:p w14:paraId="11ACD95B" w14:textId="77777777" w:rsidR="00CF77B9" w:rsidRDefault="00CF77B9">
        <w:pPr>
          <w:pStyle w:val="a7"/>
          <w:jc w:val="center"/>
        </w:pPr>
      </w:p>
      <w:p w14:paraId="1F8BD67E" w14:textId="50636F2C" w:rsidR="00CF77B9" w:rsidRDefault="00CF77B9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ED6384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52B06010" w14:textId="77777777" w:rsidR="00CF77B9" w:rsidRDefault="00CF77B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4E56D" w14:textId="77777777" w:rsidR="00CF77B9" w:rsidRPr="00D729AA" w:rsidRDefault="00CF77B9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E66BE"/>
    <w:multiLevelType w:val="hybridMultilevel"/>
    <w:tmpl w:val="88BC3836"/>
    <w:lvl w:ilvl="0" w:tplc="4022BCA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0961CF"/>
    <w:multiLevelType w:val="hybridMultilevel"/>
    <w:tmpl w:val="EF7869F8"/>
    <w:lvl w:ilvl="0" w:tplc="68146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E2ABA"/>
    <w:multiLevelType w:val="multilevel"/>
    <w:tmpl w:val="F5788D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6" w:hanging="37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ascii="Calibri" w:hAnsi="Calibri" w:cs="Calibri" w:hint="default"/>
        <w:sz w:val="22"/>
      </w:rPr>
    </w:lvl>
  </w:abstractNum>
  <w:abstractNum w:abstractNumId="3" w15:restartNumberingAfterBreak="0">
    <w:nsid w:val="26DA3437"/>
    <w:multiLevelType w:val="hybridMultilevel"/>
    <w:tmpl w:val="BBBA59CE"/>
    <w:lvl w:ilvl="0" w:tplc="E884C0E6">
      <w:start w:val="1"/>
      <w:numFmt w:val="upperRoman"/>
      <w:lvlText w:val="%1."/>
      <w:lvlJc w:val="left"/>
      <w:pPr>
        <w:ind w:left="52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95" w:hanging="360"/>
      </w:pPr>
    </w:lvl>
    <w:lvl w:ilvl="2" w:tplc="0419001B" w:tentative="1">
      <w:start w:val="1"/>
      <w:numFmt w:val="lowerRoman"/>
      <w:lvlText w:val="%3."/>
      <w:lvlJc w:val="right"/>
      <w:pPr>
        <w:ind w:left="6315" w:hanging="180"/>
      </w:pPr>
    </w:lvl>
    <w:lvl w:ilvl="3" w:tplc="0419000F" w:tentative="1">
      <w:start w:val="1"/>
      <w:numFmt w:val="decimal"/>
      <w:lvlText w:val="%4."/>
      <w:lvlJc w:val="left"/>
      <w:pPr>
        <w:ind w:left="7035" w:hanging="360"/>
      </w:pPr>
    </w:lvl>
    <w:lvl w:ilvl="4" w:tplc="04190019" w:tentative="1">
      <w:start w:val="1"/>
      <w:numFmt w:val="lowerLetter"/>
      <w:lvlText w:val="%5."/>
      <w:lvlJc w:val="left"/>
      <w:pPr>
        <w:ind w:left="7755" w:hanging="360"/>
      </w:pPr>
    </w:lvl>
    <w:lvl w:ilvl="5" w:tplc="0419001B" w:tentative="1">
      <w:start w:val="1"/>
      <w:numFmt w:val="lowerRoman"/>
      <w:lvlText w:val="%6."/>
      <w:lvlJc w:val="right"/>
      <w:pPr>
        <w:ind w:left="8475" w:hanging="180"/>
      </w:pPr>
    </w:lvl>
    <w:lvl w:ilvl="6" w:tplc="0419000F" w:tentative="1">
      <w:start w:val="1"/>
      <w:numFmt w:val="decimal"/>
      <w:lvlText w:val="%7."/>
      <w:lvlJc w:val="left"/>
      <w:pPr>
        <w:ind w:left="9195" w:hanging="360"/>
      </w:pPr>
    </w:lvl>
    <w:lvl w:ilvl="7" w:tplc="04190019" w:tentative="1">
      <w:start w:val="1"/>
      <w:numFmt w:val="lowerLetter"/>
      <w:lvlText w:val="%8."/>
      <w:lvlJc w:val="left"/>
      <w:pPr>
        <w:ind w:left="9915" w:hanging="360"/>
      </w:pPr>
    </w:lvl>
    <w:lvl w:ilvl="8" w:tplc="0419001B" w:tentative="1">
      <w:start w:val="1"/>
      <w:numFmt w:val="lowerRoman"/>
      <w:lvlText w:val="%9."/>
      <w:lvlJc w:val="right"/>
      <w:pPr>
        <w:ind w:left="10635" w:hanging="180"/>
      </w:pPr>
    </w:lvl>
  </w:abstractNum>
  <w:abstractNum w:abstractNumId="4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38362C22"/>
    <w:multiLevelType w:val="hybridMultilevel"/>
    <w:tmpl w:val="B94627E0"/>
    <w:lvl w:ilvl="0" w:tplc="6AB06226">
      <w:start w:val="1"/>
      <w:numFmt w:val="decimal"/>
      <w:lvlText w:val="%1."/>
      <w:lvlJc w:val="left"/>
      <w:pPr>
        <w:ind w:left="48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95" w:hanging="360"/>
      </w:pPr>
    </w:lvl>
    <w:lvl w:ilvl="2" w:tplc="0419001B" w:tentative="1">
      <w:start w:val="1"/>
      <w:numFmt w:val="lowerRoman"/>
      <w:lvlText w:val="%3."/>
      <w:lvlJc w:val="right"/>
      <w:pPr>
        <w:ind w:left="6315" w:hanging="180"/>
      </w:pPr>
    </w:lvl>
    <w:lvl w:ilvl="3" w:tplc="0419000F" w:tentative="1">
      <w:start w:val="1"/>
      <w:numFmt w:val="decimal"/>
      <w:lvlText w:val="%4."/>
      <w:lvlJc w:val="left"/>
      <w:pPr>
        <w:ind w:left="7035" w:hanging="360"/>
      </w:pPr>
    </w:lvl>
    <w:lvl w:ilvl="4" w:tplc="04190019" w:tentative="1">
      <w:start w:val="1"/>
      <w:numFmt w:val="lowerLetter"/>
      <w:lvlText w:val="%5."/>
      <w:lvlJc w:val="left"/>
      <w:pPr>
        <w:ind w:left="7755" w:hanging="360"/>
      </w:pPr>
    </w:lvl>
    <w:lvl w:ilvl="5" w:tplc="0419001B" w:tentative="1">
      <w:start w:val="1"/>
      <w:numFmt w:val="lowerRoman"/>
      <w:lvlText w:val="%6."/>
      <w:lvlJc w:val="right"/>
      <w:pPr>
        <w:ind w:left="8475" w:hanging="180"/>
      </w:pPr>
    </w:lvl>
    <w:lvl w:ilvl="6" w:tplc="0419000F" w:tentative="1">
      <w:start w:val="1"/>
      <w:numFmt w:val="decimal"/>
      <w:lvlText w:val="%7."/>
      <w:lvlJc w:val="left"/>
      <w:pPr>
        <w:ind w:left="9195" w:hanging="360"/>
      </w:pPr>
    </w:lvl>
    <w:lvl w:ilvl="7" w:tplc="04190019" w:tentative="1">
      <w:start w:val="1"/>
      <w:numFmt w:val="lowerLetter"/>
      <w:lvlText w:val="%8."/>
      <w:lvlJc w:val="left"/>
      <w:pPr>
        <w:ind w:left="9915" w:hanging="360"/>
      </w:pPr>
    </w:lvl>
    <w:lvl w:ilvl="8" w:tplc="0419001B" w:tentative="1">
      <w:start w:val="1"/>
      <w:numFmt w:val="lowerRoman"/>
      <w:lvlText w:val="%9."/>
      <w:lvlJc w:val="right"/>
      <w:pPr>
        <w:ind w:left="10635" w:hanging="180"/>
      </w:pPr>
    </w:lvl>
  </w:abstractNum>
  <w:abstractNum w:abstractNumId="6" w15:restartNumberingAfterBreak="0">
    <w:nsid w:val="3BF85554"/>
    <w:multiLevelType w:val="hybridMultilevel"/>
    <w:tmpl w:val="3A9CBD98"/>
    <w:lvl w:ilvl="0" w:tplc="7FA212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6F35EC"/>
    <w:multiLevelType w:val="hybridMultilevel"/>
    <w:tmpl w:val="FC9EC772"/>
    <w:lvl w:ilvl="0" w:tplc="ECB682C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2127780"/>
    <w:multiLevelType w:val="hybridMultilevel"/>
    <w:tmpl w:val="BA7A936A"/>
    <w:lvl w:ilvl="0" w:tplc="6F30FFD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0042D3"/>
    <w:multiLevelType w:val="hybridMultilevel"/>
    <w:tmpl w:val="A8963138"/>
    <w:lvl w:ilvl="0" w:tplc="761CB56C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4FFC4035"/>
    <w:multiLevelType w:val="hybridMultilevel"/>
    <w:tmpl w:val="AEACAAE2"/>
    <w:lvl w:ilvl="0" w:tplc="38F438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30C39FE"/>
    <w:multiLevelType w:val="hybridMultilevel"/>
    <w:tmpl w:val="86D893DA"/>
    <w:lvl w:ilvl="0" w:tplc="12A496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43F46EC"/>
    <w:multiLevelType w:val="hybridMultilevel"/>
    <w:tmpl w:val="398E7CA8"/>
    <w:lvl w:ilvl="0" w:tplc="E732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55B0EF7"/>
    <w:multiLevelType w:val="hybridMultilevel"/>
    <w:tmpl w:val="F29ABF64"/>
    <w:lvl w:ilvl="0" w:tplc="BE266FF8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6C272AF"/>
    <w:multiLevelType w:val="hybridMultilevel"/>
    <w:tmpl w:val="FDECE052"/>
    <w:lvl w:ilvl="0" w:tplc="12CA38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7730105"/>
    <w:multiLevelType w:val="hybridMultilevel"/>
    <w:tmpl w:val="FBCA26F2"/>
    <w:lvl w:ilvl="0" w:tplc="EB8C1416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E8B2A01"/>
    <w:multiLevelType w:val="hybridMultilevel"/>
    <w:tmpl w:val="35C2CBDA"/>
    <w:lvl w:ilvl="0" w:tplc="0DE67B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67004F1"/>
    <w:multiLevelType w:val="hybridMultilevel"/>
    <w:tmpl w:val="0F8E0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16"/>
  </w:num>
  <w:num w:numId="8">
    <w:abstractNumId w:val="6"/>
  </w:num>
  <w:num w:numId="9">
    <w:abstractNumId w:val="12"/>
  </w:num>
  <w:num w:numId="10">
    <w:abstractNumId w:val="7"/>
  </w:num>
  <w:num w:numId="11">
    <w:abstractNumId w:val="8"/>
  </w:num>
  <w:num w:numId="12">
    <w:abstractNumId w:val="0"/>
  </w:num>
  <w:num w:numId="13">
    <w:abstractNumId w:val="14"/>
  </w:num>
  <w:num w:numId="14">
    <w:abstractNumId w:val="17"/>
  </w:num>
  <w:num w:numId="15">
    <w:abstractNumId w:val="9"/>
  </w:num>
  <w:num w:numId="16">
    <w:abstractNumId w:val="11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D60"/>
    <w:rsid w:val="00035B69"/>
    <w:rsid w:val="00041F77"/>
    <w:rsid w:val="00045B13"/>
    <w:rsid w:val="00052074"/>
    <w:rsid w:val="00065761"/>
    <w:rsid w:val="0007125A"/>
    <w:rsid w:val="00073D30"/>
    <w:rsid w:val="00082502"/>
    <w:rsid w:val="00087886"/>
    <w:rsid w:val="00087E03"/>
    <w:rsid w:val="0009308F"/>
    <w:rsid w:val="000C5BC9"/>
    <w:rsid w:val="000C7B9B"/>
    <w:rsid w:val="000D5BCF"/>
    <w:rsid w:val="000D5F73"/>
    <w:rsid w:val="000E1CFB"/>
    <w:rsid w:val="000F0D60"/>
    <w:rsid w:val="000F0DF5"/>
    <w:rsid w:val="000F10AD"/>
    <w:rsid w:val="000F5404"/>
    <w:rsid w:val="0010228F"/>
    <w:rsid w:val="00107417"/>
    <w:rsid w:val="00112896"/>
    <w:rsid w:val="00113509"/>
    <w:rsid w:val="00126150"/>
    <w:rsid w:val="00126941"/>
    <w:rsid w:val="00162E3B"/>
    <w:rsid w:val="00163375"/>
    <w:rsid w:val="00175124"/>
    <w:rsid w:val="00175467"/>
    <w:rsid w:val="00180A9C"/>
    <w:rsid w:val="00191EB4"/>
    <w:rsid w:val="001A2CFC"/>
    <w:rsid w:val="001A6D1F"/>
    <w:rsid w:val="001D0D7A"/>
    <w:rsid w:val="001D11E9"/>
    <w:rsid w:val="001D4411"/>
    <w:rsid w:val="001D56FE"/>
    <w:rsid w:val="001D5CFC"/>
    <w:rsid w:val="001E7CEC"/>
    <w:rsid w:val="001F3E24"/>
    <w:rsid w:val="00200423"/>
    <w:rsid w:val="002220DB"/>
    <w:rsid w:val="0022341B"/>
    <w:rsid w:val="00231C53"/>
    <w:rsid w:val="002415DF"/>
    <w:rsid w:val="00251983"/>
    <w:rsid w:val="002574A1"/>
    <w:rsid w:val="00280018"/>
    <w:rsid w:val="00281C02"/>
    <w:rsid w:val="00283000"/>
    <w:rsid w:val="00297D07"/>
    <w:rsid w:val="002A322A"/>
    <w:rsid w:val="002B273B"/>
    <w:rsid w:val="002C2917"/>
    <w:rsid w:val="002C5510"/>
    <w:rsid w:val="002E62E4"/>
    <w:rsid w:val="002F09D7"/>
    <w:rsid w:val="002F32A1"/>
    <w:rsid w:val="00317FC1"/>
    <w:rsid w:val="00326C99"/>
    <w:rsid w:val="0033252F"/>
    <w:rsid w:val="00334A54"/>
    <w:rsid w:val="003414E0"/>
    <w:rsid w:val="00346884"/>
    <w:rsid w:val="0035086B"/>
    <w:rsid w:val="003567C7"/>
    <w:rsid w:val="00366970"/>
    <w:rsid w:val="0037724A"/>
    <w:rsid w:val="00381931"/>
    <w:rsid w:val="0039345B"/>
    <w:rsid w:val="003951E4"/>
    <w:rsid w:val="003A5534"/>
    <w:rsid w:val="003B54E9"/>
    <w:rsid w:val="003B664E"/>
    <w:rsid w:val="003C2F96"/>
    <w:rsid w:val="003D2767"/>
    <w:rsid w:val="003F1644"/>
    <w:rsid w:val="00431FFA"/>
    <w:rsid w:val="004377B7"/>
    <w:rsid w:val="004477B3"/>
    <w:rsid w:val="004562B9"/>
    <w:rsid w:val="004B2035"/>
    <w:rsid w:val="004D2DD1"/>
    <w:rsid w:val="004D731B"/>
    <w:rsid w:val="004E6DAB"/>
    <w:rsid w:val="004F74C1"/>
    <w:rsid w:val="005029AB"/>
    <w:rsid w:val="00520460"/>
    <w:rsid w:val="005266AD"/>
    <w:rsid w:val="00532505"/>
    <w:rsid w:val="00533983"/>
    <w:rsid w:val="005339E4"/>
    <w:rsid w:val="00534611"/>
    <w:rsid w:val="0054758B"/>
    <w:rsid w:val="00551C90"/>
    <w:rsid w:val="0056505B"/>
    <w:rsid w:val="005668CE"/>
    <w:rsid w:val="0056739B"/>
    <w:rsid w:val="005750EE"/>
    <w:rsid w:val="00581227"/>
    <w:rsid w:val="005915A0"/>
    <w:rsid w:val="0059276B"/>
    <w:rsid w:val="0059757E"/>
    <w:rsid w:val="005B27DA"/>
    <w:rsid w:val="005B6011"/>
    <w:rsid w:val="005E1E3B"/>
    <w:rsid w:val="00600B93"/>
    <w:rsid w:val="00613C1F"/>
    <w:rsid w:val="0061538C"/>
    <w:rsid w:val="0063209B"/>
    <w:rsid w:val="00646100"/>
    <w:rsid w:val="0064690F"/>
    <w:rsid w:val="00650122"/>
    <w:rsid w:val="006557B6"/>
    <w:rsid w:val="0066533C"/>
    <w:rsid w:val="00680A52"/>
    <w:rsid w:val="00680A6F"/>
    <w:rsid w:val="00695173"/>
    <w:rsid w:val="006A36AE"/>
    <w:rsid w:val="006B30A4"/>
    <w:rsid w:val="006B606F"/>
    <w:rsid w:val="006C4ED7"/>
    <w:rsid w:val="006C72DB"/>
    <w:rsid w:val="006E75BE"/>
    <w:rsid w:val="006F4277"/>
    <w:rsid w:val="006F78FB"/>
    <w:rsid w:val="007104DF"/>
    <w:rsid w:val="00711CF3"/>
    <w:rsid w:val="007217DC"/>
    <w:rsid w:val="00727854"/>
    <w:rsid w:val="00734A52"/>
    <w:rsid w:val="0073582A"/>
    <w:rsid w:val="007716DF"/>
    <w:rsid w:val="007820C9"/>
    <w:rsid w:val="007A3960"/>
    <w:rsid w:val="007A5A38"/>
    <w:rsid w:val="007B627A"/>
    <w:rsid w:val="007C1A00"/>
    <w:rsid w:val="007C2A7B"/>
    <w:rsid w:val="007D37E0"/>
    <w:rsid w:val="007D64B8"/>
    <w:rsid w:val="007D6DCE"/>
    <w:rsid w:val="007E52D7"/>
    <w:rsid w:val="007E7FD6"/>
    <w:rsid w:val="00803F1F"/>
    <w:rsid w:val="00827499"/>
    <w:rsid w:val="008369BE"/>
    <w:rsid w:val="00837D95"/>
    <w:rsid w:val="008724EC"/>
    <w:rsid w:val="00895EE1"/>
    <w:rsid w:val="008B5972"/>
    <w:rsid w:val="008C083C"/>
    <w:rsid w:val="008C2127"/>
    <w:rsid w:val="008D2546"/>
    <w:rsid w:val="008D6DD4"/>
    <w:rsid w:val="008E12C7"/>
    <w:rsid w:val="008E6613"/>
    <w:rsid w:val="008F196D"/>
    <w:rsid w:val="008F5DAB"/>
    <w:rsid w:val="00913689"/>
    <w:rsid w:val="00917628"/>
    <w:rsid w:val="0092487B"/>
    <w:rsid w:val="0092602E"/>
    <w:rsid w:val="009528A1"/>
    <w:rsid w:val="00965615"/>
    <w:rsid w:val="009713D8"/>
    <w:rsid w:val="00983C52"/>
    <w:rsid w:val="00983E7F"/>
    <w:rsid w:val="009B30D3"/>
    <w:rsid w:val="009B6809"/>
    <w:rsid w:val="009C41A8"/>
    <w:rsid w:val="00A02670"/>
    <w:rsid w:val="00A0434D"/>
    <w:rsid w:val="00A07CB0"/>
    <w:rsid w:val="00A11D42"/>
    <w:rsid w:val="00A20532"/>
    <w:rsid w:val="00A27287"/>
    <w:rsid w:val="00A328FD"/>
    <w:rsid w:val="00A3510B"/>
    <w:rsid w:val="00A37D8B"/>
    <w:rsid w:val="00A7557C"/>
    <w:rsid w:val="00A81412"/>
    <w:rsid w:val="00A974F0"/>
    <w:rsid w:val="00AC754E"/>
    <w:rsid w:val="00AE7E68"/>
    <w:rsid w:val="00B14344"/>
    <w:rsid w:val="00B17149"/>
    <w:rsid w:val="00B17B2F"/>
    <w:rsid w:val="00B40B19"/>
    <w:rsid w:val="00B464AB"/>
    <w:rsid w:val="00B508BF"/>
    <w:rsid w:val="00B554CB"/>
    <w:rsid w:val="00B62897"/>
    <w:rsid w:val="00B819BD"/>
    <w:rsid w:val="00BC1531"/>
    <w:rsid w:val="00BC4A34"/>
    <w:rsid w:val="00BF05AB"/>
    <w:rsid w:val="00BF1C47"/>
    <w:rsid w:val="00BF38A8"/>
    <w:rsid w:val="00BF5941"/>
    <w:rsid w:val="00BF5C38"/>
    <w:rsid w:val="00C01CCB"/>
    <w:rsid w:val="00C05BB9"/>
    <w:rsid w:val="00C079F1"/>
    <w:rsid w:val="00C15C1E"/>
    <w:rsid w:val="00C227FE"/>
    <w:rsid w:val="00C24380"/>
    <w:rsid w:val="00C35491"/>
    <w:rsid w:val="00C45EA6"/>
    <w:rsid w:val="00C63BDE"/>
    <w:rsid w:val="00C65767"/>
    <w:rsid w:val="00C7038B"/>
    <w:rsid w:val="00C9478F"/>
    <w:rsid w:val="00CB2357"/>
    <w:rsid w:val="00CB519B"/>
    <w:rsid w:val="00CC1C8F"/>
    <w:rsid w:val="00CC46D8"/>
    <w:rsid w:val="00CC6E4D"/>
    <w:rsid w:val="00CF6FDC"/>
    <w:rsid w:val="00CF77B9"/>
    <w:rsid w:val="00D04A86"/>
    <w:rsid w:val="00D103D0"/>
    <w:rsid w:val="00D16988"/>
    <w:rsid w:val="00D21BB2"/>
    <w:rsid w:val="00D26A13"/>
    <w:rsid w:val="00D3333B"/>
    <w:rsid w:val="00D33DAD"/>
    <w:rsid w:val="00D408CA"/>
    <w:rsid w:val="00D55118"/>
    <w:rsid w:val="00D629BC"/>
    <w:rsid w:val="00D729AA"/>
    <w:rsid w:val="00D73DF7"/>
    <w:rsid w:val="00D75E4B"/>
    <w:rsid w:val="00D860C3"/>
    <w:rsid w:val="00DA4A18"/>
    <w:rsid w:val="00DA7D07"/>
    <w:rsid w:val="00DA7D61"/>
    <w:rsid w:val="00DC3D91"/>
    <w:rsid w:val="00DD6CFC"/>
    <w:rsid w:val="00DF392A"/>
    <w:rsid w:val="00E11478"/>
    <w:rsid w:val="00E135F7"/>
    <w:rsid w:val="00E30197"/>
    <w:rsid w:val="00E301F2"/>
    <w:rsid w:val="00E377FB"/>
    <w:rsid w:val="00E55AE6"/>
    <w:rsid w:val="00E63929"/>
    <w:rsid w:val="00E7064B"/>
    <w:rsid w:val="00E730F3"/>
    <w:rsid w:val="00EA4310"/>
    <w:rsid w:val="00EC5664"/>
    <w:rsid w:val="00ED6384"/>
    <w:rsid w:val="00ED6AC4"/>
    <w:rsid w:val="00EE1BED"/>
    <w:rsid w:val="00EF2169"/>
    <w:rsid w:val="00F05FD3"/>
    <w:rsid w:val="00F10CE9"/>
    <w:rsid w:val="00F46FF9"/>
    <w:rsid w:val="00F54883"/>
    <w:rsid w:val="00F577A4"/>
    <w:rsid w:val="00F7395E"/>
    <w:rsid w:val="00F767E3"/>
    <w:rsid w:val="00F82F88"/>
    <w:rsid w:val="00FA1839"/>
    <w:rsid w:val="00FA4DAD"/>
    <w:rsid w:val="00FA50E7"/>
    <w:rsid w:val="00FC1EF4"/>
    <w:rsid w:val="00FD00EE"/>
    <w:rsid w:val="00FE3E8E"/>
    <w:rsid w:val="00FF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11EDCC"/>
  <w15:docId w15:val="{23C9B443-C984-45A3-A6B3-741BA505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8F5DA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487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D3333B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1 Знак"/>
    <w:basedOn w:val="a"/>
    <w:rsid w:val="0072785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nformat">
    <w:name w:val="ConsNonformat"/>
    <w:rsid w:val="007716DF"/>
    <w:pPr>
      <w:widowControl w:val="0"/>
      <w:autoSpaceDE w:val="0"/>
      <w:autoSpaceDN w:val="0"/>
      <w:adjustRightInd w:val="0"/>
      <w:spacing w:line="240" w:lineRule="auto"/>
      <w:ind w:right="19772"/>
      <w:jc w:val="left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7D5BE7B-3549-46BC-9BE0-F4DDE4A21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Eko_17_2</cp:lastModifiedBy>
  <cp:revision>16</cp:revision>
  <cp:lastPrinted>2025-10-30T13:29:00Z</cp:lastPrinted>
  <dcterms:created xsi:type="dcterms:W3CDTF">2025-09-24T14:16:00Z</dcterms:created>
  <dcterms:modified xsi:type="dcterms:W3CDTF">2025-10-30T13:48:00Z</dcterms:modified>
</cp:coreProperties>
</file>