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5187"/>
        <w:gridCol w:w="4311"/>
      </w:tblGrid>
      <w:tr w:rsidR="00277F83" w:rsidTr="00124B9A">
        <w:tc>
          <w:tcPr>
            <w:tcW w:w="9498" w:type="dxa"/>
            <w:gridSpan w:val="2"/>
            <w:shd w:val="clear" w:color="auto" w:fill="auto"/>
          </w:tcPr>
          <w:p w:rsidR="00277F83" w:rsidRPr="0031493B" w:rsidRDefault="00FD1A8A" w:rsidP="00932289">
            <w:pPr>
              <w:jc w:val="center"/>
              <w:outlineLvl w:val="0"/>
              <w:rPr>
                <w:noProof/>
                <w:sz w:val="32"/>
                <w:szCs w:val="32"/>
              </w:rPr>
            </w:pPr>
            <w:bookmarkStart w:id="0" w:name="_GoBack"/>
            <w:bookmarkEnd w:id="0"/>
            <w:r w:rsidRPr="0031493B">
              <w:rPr>
                <w:noProof/>
                <w:sz w:val="32"/>
                <w:szCs w:val="32"/>
              </w:rPr>
              <w:drawing>
                <wp:inline distT="0" distB="0" distL="0" distR="0">
                  <wp:extent cx="5715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F83" w:rsidRPr="0031493B" w:rsidRDefault="00277F83" w:rsidP="00932289">
            <w:pPr>
              <w:jc w:val="both"/>
              <w:outlineLvl w:val="0"/>
              <w:rPr>
                <w:noProof/>
                <w:sz w:val="32"/>
                <w:szCs w:val="32"/>
              </w:rPr>
            </w:pPr>
          </w:p>
        </w:tc>
      </w:tr>
      <w:tr w:rsidR="00277F83" w:rsidTr="00124B9A">
        <w:tc>
          <w:tcPr>
            <w:tcW w:w="9498" w:type="dxa"/>
            <w:gridSpan w:val="2"/>
            <w:shd w:val="clear" w:color="auto" w:fill="auto"/>
          </w:tcPr>
          <w:p w:rsidR="00277F83" w:rsidRPr="00932289" w:rsidRDefault="00277F83" w:rsidP="00932289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  <w:r w:rsidRPr="00932289">
              <w:rPr>
                <w:b/>
                <w:sz w:val="32"/>
                <w:szCs w:val="32"/>
              </w:rPr>
              <w:t>Муниципальное образование</w:t>
            </w:r>
          </w:p>
          <w:p w:rsidR="00277F83" w:rsidRPr="00932289" w:rsidRDefault="004B060C" w:rsidP="00932289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  <w:r w:rsidRPr="00932289">
              <w:rPr>
                <w:b/>
                <w:sz w:val="32"/>
                <w:szCs w:val="32"/>
              </w:rPr>
              <w:t>«Н</w:t>
            </w:r>
            <w:r w:rsidR="00277F83" w:rsidRPr="00932289">
              <w:rPr>
                <w:b/>
                <w:sz w:val="32"/>
                <w:szCs w:val="32"/>
              </w:rPr>
              <w:t>яндомский муниципальный район»</w:t>
            </w:r>
          </w:p>
          <w:p w:rsidR="00277F83" w:rsidRPr="00932289" w:rsidRDefault="00277F83" w:rsidP="00932289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277F83" w:rsidTr="00124B9A">
        <w:tc>
          <w:tcPr>
            <w:tcW w:w="9498" w:type="dxa"/>
            <w:gridSpan w:val="2"/>
            <w:shd w:val="clear" w:color="auto" w:fill="auto"/>
          </w:tcPr>
          <w:p w:rsidR="00277F83" w:rsidRPr="00932289" w:rsidRDefault="004B060C" w:rsidP="00932289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  <w:r w:rsidRPr="00932289">
              <w:rPr>
                <w:b/>
                <w:sz w:val="32"/>
                <w:szCs w:val="32"/>
              </w:rPr>
              <w:t>Собрание депутатов шестого</w:t>
            </w:r>
            <w:r w:rsidR="00277F83" w:rsidRPr="00932289">
              <w:rPr>
                <w:b/>
                <w:sz w:val="32"/>
                <w:szCs w:val="32"/>
              </w:rPr>
              <w:t xml:space="preserve"> созыва</w:t>
            </w:r>
          </w:p>
          <w:p w:rsidR="00277F83" w:rsidRPr="00932289" w:rsidRDefault="00277F83" w:rsidP="00932289">
            <w:pPr>
              <w:ind w:left="317"/>
              <w:jc w:val="center"/>
              <w:outlineLvl w:val="0"/>
              <w:rPr>
                <w:noProof/>
                <w:sz w:val="32"/>
                <w:szCs w:val="32"/>
              </w:rPr>
            </w:pPr>
          </w:p>
          <w:p w:rsidR="00277F83" w:rsidRPr="00932289" w:rsidRDefault="00277F83" w:rsidP="00932289">
            <w:pPr>
              <w:ind w:left="317"/>
              <w:jc w:val="center"/>
              <w:outlineLvl w:val="0"/>
              <w:rPr>
                <w:noProof/>
                <w:sz w:val="32"/>
                <w:szCs w:val="32"/>
              </w:rPr>
            </w:pPr>
          </w:p>
        </w:tc>
      </w:tr>
      <w:tr w:rsidR="00277F83" w:rsidRPr="002C159A" w:rsidTr="00124B9A">
        <w:tc>
          <w:tcPr>
            <w:tcW w:w="9498" w:type="dxa"/>
            <w:gridSpan w:val="2"/>
            <w:shd w:val="clear" w:color="auto" w:fill="auto"/>
          </w:tcPr>
          <w:p w:rsidR="00277F83" w:rsidRPr="00932289" w:rsidRDefault="00277F83" w:rsidP="00932289">
            <w:pPr>
              <w:ind w:left="317"/>
              <w:jc w:val="center"/>
              <w:outlineLvl w:val="0"/>
              <w:rPr>
                <w:b/>
                <w:sz w:val="36"/>
                <w:szCs w:val="36"/>
              </w:rPr>
            </w:pPr>
            <w:r w:rsidRPr="00932289">
              <w:rPr>
                <w:b/>
                <w:sz w:val="36"/>
                <w:szCs w:val="36"/>
              </w:rPr>
              <w:t>Р Е Ш Е Н И Е</w:t>
            </w:r>
          </w:p>
          <w:p w:rsidR="00277F83" w:rsidRPr="00932289" w:rsidRDefault="00F90342" w:rsidP="00932289">
            <w:pPr>
              <w:ind w:left="317"/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девятнадцатой</w:t>
            </w:r>
            <w:r w:rsidR="004B060C" w:rsidRPr="00932289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вне</w:t>
            </w:r>
            <w:r w:rsidR="004B060C" w:rsidRPr="00932289">
              <w:rPr>
                <w:sz w:val="36"/>
                <w:szCs w:val="36"/>
              </w:rPr>
              <w:t>очередной) сессии</w:t>
            </w:r>
          </w:p>
          <w:p w:rsidR="00277F83" w:rsidRPr="005846F1" w:rsidRDefault="00277F83" w:rsidP="00932289">
            <w:pPr>
              <w:ind w:left="317"/>
              <w:jc w:val="both"/>
              <w:outlineLvl w:val="0"/>
              <w:rPr>
                <w:sz w:val="32"/>
                <w:szCs w:val="32"/>
              </w:rPr>
            </w:pPr>
          </w:p>
        </w:tc>
      </w:tr>
      <w:tr w:rsidR="00277F83" w:rsidTr="00124B9A">
        <w:tc>
          <w:tcPr>
            <w:tcW w:w="5187" w:type="dxa"/>
            <w:shd w:val="clear" w:color="auto" w:fill="auto"/>
          </w:tcPr>
          <w:p w:rsidR="00277F83" w:rsidRPr="005846F1" w:rsidRDefault="00277F83" w:rsidP="00F9034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846F1">
              <w:rPr>
                <w:b/>
                <w:sz w:val="24"/>
                <w:szCs w:val="24"/>
              </w:rPr>
              <w:t>от «</w:t>
            </w:r>
            <w:r w:rsidR="00F90342">
              <w:rPr>
                <w:b/>
                <w:sz w:val="24"/>
                <w:szCs w:val="24"/>
              </w:rPr>
              <w:t xml:space="preserve">    </w:t>
            </w:r>
            <w:r w:rsidRPr="005846F1">
              <w:rPr>
                <w:b/>
                <w:sz w:val="24"/>
                <w:szCs w:val="24"/>
              </w:rPr>
              <w:t>»</w:t>
            </w:r>
            <w:r w:rsidR="0065281A">
              <w:rPr>
                <w:b/>
                <w:sz w:val="24"/>
                <w:szCs w:val="24"/>
              </w:rPr>
              <w:t xml:space="preserve"> </w:t>
            </w:r>
            <w:r w:rsidR="00F90342">
              <w:rPr>
                <w:b/>
                <w:sz w:val="24"/>
                <w:szCs w:val="24"/>
              </w:rPr>
              <w:t>января</w:t>
            </w:r>
            <w:r w:rsidR="0065281A">
              <w:rPr>
                <w:b/>
                <w:sz w:val="24"/>
                <w:szCs w:val="24"/>
              </w:rPr>
              <w:t xml:space="preserve"> </w:t>
            </w:r>
            <w:r w:rsidRPr="005846F1">
              <w:rPr>
                <w:b/>
                <w:sz w:val="24"/>
                <w:szCs w:val="24"/>
              </w:rPr>
              <w:t>20</w:t>
            </w:r>
            <w:r w:rsidR="00F90342">
              <w:rPr>
                <w:b/>
                <w:sz w:val="24"/>
                <w:szCs w:val="24"/>
              </w:rPr>
              <w:t>20</w:t>
            </w:r>
            <w:r w:rsidRPr="005846F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311" w:type="dxa"/>
            <w:shd w:val="clear" w:color="auto" w:fill="auto"/>
          </w:tcPr>
          <w:p w:rsidR="00277F83" w:rsidRDefault="004B060C" w:rsidP="004B1AF0">
            <w:pPr>
              <w:ind w:left="601"/>
              <w:jc w:val="center"/>
              <w:rPr>
                <w:noProof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1493B">
              <w:rPr>
                <w:b/>
                <w:sz w:val="24"/>
                <w:szCs w:val="24"/>
              </w:rPr>
              <w:t xml:space="preserve">   </w:t>
            </w:r>
            <w:r w:rsidR="00124B9A">
              <w:rPr>
                <w:b/>
                <w:sz w:val="24"/>
                <w:szCs w:val="24"/>
              </w:rPr>
              <w:t xml:space="preserve">   </w:t>
            </w:r>
            <w:r w:rsidR="000C766A">
              <w:rPr>
                <w:b/>
                <w:sz w:val="24"/>
                <w:szCs w:val="24"/>
              </w:rPr>
              <w:t xml:space="preserve"> </w:t>
            </w:r>
            <w:r w:rsidR="00F90342">
              <w:rPr>
                <w:b/>
                <w:sz w:val="24"/>
                <w:szCs w:val="24"/>
              </w:rPr>
              <w:t xml:space="preserve">                    </w:t>
            </w:r>
            <w:r w:rsidR="00F12E12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№</w:t>
            </w:r>
            <w:r w:rsidR="00F331D6">
              <w:rPr>
                <w:b/>
                <w:sz w:val="24"/>
                <w:szCs w:val="24"/>
              </w:rPr>
              <w:t xml:space="preserve"> </w:t>
            </w:r>
            <w:r w:rsidR="00F12E12">
              <w:rPr>
                <w:b/>
                <w:sz w:val="24"/>
                <w:szCs w:val="24"/>
              </w:rPr>
              <w:t>68</w:t>
            </w:r>
          </w:p>
        </w:tc>
      </w:tr>
      <w:tr w:rsidR="0031493B" w:rsidTr="00124B9A">
        <w:tc>
          <w:tcPr>
            <w:tcW w:w="5187" w:type="dxa"/>
            <w:shd w:val="clear" w:color="auto" w:fill="auto"/>
          </w:tcPr>
          <w:p w:rsidR="0031493B" w:rsidRPr="005846F1" w:rsidRDefault="0031493B" w:rsidP="00932289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31493B" w:rsidRDefault="0031493B" w:rsidP="00932289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31493B" w:rsidTr="00124B9A">
        <w:tc>
          <w:tcPr>
            <w:tcW w:w="9498" w:type="dxa"/>
            <w:gridSpan w:val="2"/>
            <w:shd w:val="clear" w:color="auto" w:fill="auto"/>
          </w:tcPr>
          <w:p w:rsidR="0031493B" w:rsidRDefault="0031493B" w:rsidP="00932289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Няндома Архангельской области</w:t>
            </w:r>
          </w:p>
        </w:tc>
      </w:tr>
    </w:tbl>
    <w:p w:rsidR="0029574E" w:rsidRDefault="0029574E" w:rsidP="00932289">
      <w:pPr>
        <w:jc w:val="both"/>
        <w:outlineLvl w:val="0"/>
        <w:rPr>
          <w:noProof/>
        </w:rPr>
      </w:pPr>
    </w:p>
    <w:p w:rsidR="0029574E" w:rsidRDefault="0029574E" w:rsidP="00932289">
      <w:pPr>
        <w:jc w:val="center"/>
        <w:outlineLvl w:val="0"/>
        <w:rPr>
          <w:noProof/>
        </w:rPr>
      </w:pPr>
    </w:p>
    <w:p w:rsidR="000C766A" w:rsidRDefault="005B518F" w:rsidP="000C766A">
      <w:pPr>
        <w:jc w:val="center"/>
        <w:outlineLvl w:val="0"/>
        <w:rPr>
          <w:b/>
          <w:sz w:val="28"/>
          <w:szCs w:val="28"/>
        </w:rPr>
      </w:pPr>
      <w:r w:rsidRPr="00DF5153">
        <w:rPr>
          <w:b/>
          <w:sz w:val="28"/>
          <w:szCs w:val="28"/>
        </w:rPr>
        <w:t>О награждении</w:t>
      </w:r>
      <w:r w:rsidR="004B060C" w:rsidRPr="00DF5153">
        <w:rPr>
          <w:b/>
          <w:sz w:val="28"/>
          <w:szCs w:val="28"/>
        </w:rPr>
        <w:t xml:space="preserve"> граждан </w:t>
      </w:r>
      <w:r w:rsidR="00F90342">
        <w:rPr>
          <w:b/>
          <w:sz w:val="28"/>
          <w:szCs w:val="28"/>
        </w:rPr>
        <w:t>почетными грамотами</w:t>
      </w:r>
      <w:r w:rsidR="00880908" w:rsidRPr="00DF5153">
        <w:rPr>
          <w:b/>
          <w:sz w:val="28"/>
          <w:szCs w:val="28"/>
        </w:rPr>
        <w:t xml:space="preserve"> </w:t>
      </w:r>
    </w:p>
    <w:p w:rsidR="000C766A" w:rsidRDefault="00AD0EC4" w:rsidP="000C766A">
      <w:pPr>
        <w:jc w:val="center"/>
        <w:outlineLvl w:val="0"/>
        <w:rPr>
          <w:b/>
          <w:sz w:val="28"/>
          <w:szCs w:val="28"/>
        </w:rPr>
      </w:pPr>
      <w:r w:rsidRPr="00DF5153">
        <w:rPr>
          <w:b/>
          <w:sz w:val="28"/>
          <w:szCs w:val="28"/>
        </w:rPr>
        <w:t xml:space="preserve">Собрания депутатов </w:t>
      </w:r>
      <w:r w:rsidR="00AF1D01" w:rsidRPr="00DF5153">
        <w:rPr>
          <w:b/>
          <w:sz w:val="28"/>
          <w:szCs w:val="28"/>
        </w:rPr>
        <w:t>м</w:t>
      </w:r>
      <w:r w:rsidR="0031493B">
        <w:rPr>
          <w:b/>
          <w:sz w:val="28"/>
          <w:szCs w:val="28"/>
        </w:rPr>
        <w:t xml:space="preserve">униципального </w:t>
      </w:r>
      <w:r w:rsidR="005B518F" w:rsidRPr="00DF5153">
        <w:rPr>
          <w:b/>
          <w:sz w:val="28"/>
          <w:szCs w:val="28"/>
        </w:rPr>
        <w:t xml:space="preserve">образования </w:t>
      </w:r>
    </w:p>
    <w:p w:rsidR="00CA2E82" w:rsidRPr="000C766A" w:rsidRDefault="005B518F" w:rsidP="000C766A">
      <w:pPr>
        <w:jc w:val="center"/>
        <w:outlineLvl w:val="0"/>
        <w:rPr>
          <w:b/>
          <w:sz w:val="28"/>
          <w:szCs w:val="28"/>
        </w:rPr>
      </w:pPr>
      <w:r w:rsidRPr="00DF5153">
        <w:rPr>
          <w:b/>
          <w:sz w:val="28"/>
          <w:szCs w:val="28"/>
        </w:rPr>
        <w:t>«Няндомский муниципальный район»</w:t>
      </w:r>
    </w:p>
    <w:p w:rsidR="000A4EB1" w:rsidRPr="00BA135C" w:rsidRDefault="000A4EB1" w:rsidP="00932289">
      <w:pPr>
        <w:tabs>
          <w:tab w:val="left" w:pos="6097"/>
          <w:tab w:val="left" w:pos="7686"/>
        </w:tabs>
        <w:jc w:val="both"/>
        <w:rPr>
          <w:sz w:val="24"/>
          <w:szCs w:val="24"/>
        </w:rPr>
      </w:pPr>
    </w:p>
    <w:p w:rsidR="0029574E" w:rsidRDefault="0029574E" w:rsidP="00932289">
      <w:pPr>
        <w:tabs>
          <w:tab w:val="left" w:pos="142"/>
          <w:tab w:val="left" w:pos="6097"/>
          <w:tab w:val="left" w:pos="7686"/>
        </w:tabs>
        <w:jc w:val="both"/>
        <w:rPr>
          <w:sz w:val="24"/>
          <w:szCs w:val="24"/>
        </w:rPr>
      </w:pPr>
    </w:p>
    <w:p w:rsidR="00B574E1" w:rsidRDefault="00AD0EC4" w:rsidP="00932289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 w:rsidRPr="00BA135C">
        <w:rPr>
          <w:sz w:val="24"/>
          <w:szCs w:val="24"/>
        </w:rPr>
        <w:t>В соответствии со ст</w:t>
      </w:r>
      <w:r w:rsidR="0031493B">
        <w:rPr>
          <w:sz w:val="24"/>
          <w:szCs w:val="24"/>
        </w:rPr>
        <w:t xml:space="preserve">атьей </w:t>
      </w:r>
      <w:r w:rsidRPr="00BA135C">
        <w:rPr>
          <w:sz w:val="24"/>
          <w:szCs w:val="24"/>
        </w:rPr>
        <w:t>16 закона Архангельск</w:t>
      </w:r>
      <w:r w:rsidR="009B478B">
        <w:rPr>
          <w:sz w:val="24"/>
          <w:szCs w:val="24"/>
        </w:rPr>
        <w:t>ой области №</w:t>
      </w:r>
      <w:r w:rsidR="0031493B">
        <w:rPr>
          <w:sz w:val="24"/>
          <w:szCs w:val="24"/>
        </w:rPr>
        <w:t xml:space="preserve"> </w:t>
      </w:r>
      <w:r w:rsidR="009B478B">
        <w:rPr>
          <w:sz w:val="24"/>
          <w:szCs w:val="24"/>
        </w:rPr>
        <w:t>567</w:t>
      </w:r>
      <w:r w:rsidR="00932289">
        <w:rPr>
          <w:sz w:val="24"/>
          <w:szCs w:val="24"/>
        </w:rPr>
        <w:t xml:space="preserve"> </w:t>
      </w:r>
      <w:r w:rsidR="009B478B">
        <w:rPr>
          <w:sz w:val="24"/>
          <w:szCs w:val="24"/>
        </w:rPr>
        <w:t>-29</w:t>
      </w:r>
      <w:r w:rsidR="00932289">
        <w:rPr>
          <w:sz w:val="24"/>
          <w:szCs w:val="24"/>
        </w:rPr>
        <w:t xml:space="preserve"> </w:t>
      </w:r>
      <w:r w:rsidR="009B478B">
        <w:rPr>
          <w:sz w:val="24"/>
          <w:szCs w:val="24"/>
        </w:rPr>
        <w:t>-</w:t>
      </w:r>
      <w:r w:rsidR="00932289">
        <w:rPr>
          <w:sz w:val="24"/>
          <w:szCs w:val="24"/>
        </w:rPr>
        <w:t xml:space="preserve"> </w:t>
      </w:r>
      <w:r w:rsidR="009B478B">
        <w:rPr>
          <w:sz w:val="24"/>
          <w:szCs w:val="24"/>
        </w:rPr>
        <w:t>03 от</w:t>
      </w:r>
      <w:r w:rsidR="0031493B">
        <w:rPr>
          <w:sz w:val="24"/>
          <w:szCs w:val="24"/>
        </w:rPr>
        <w:t xml:space="preserve"> 23 сентября </w:t>
      </w:r>
      <w:r w:rsidR="000A4EB1" w:rsidRPr="00BA135C">
        <w:rPr>
          <w:sz w:val="24"/>
          <w:szCs w:val="24"/>
        </w:rPr>
        <w:t xml:space="preserve">2008 года </w:t>
      </w:r>
      <w:r w:rsidRPr="00BA135C">
        <w:rPr>
          <w:sz w:val="24"/>
          <w:szCs w:val="24"/>
        </w:rPr>
        <w:t>«О наградах в Архангельской области</w:t>
      </w:r>
      <w:r w:rsidR="003E7A80" w:rsidRPr="00BA135C">
        <w:rPr>
          <w:sz w:val="24"/>
          <w:szCs w:val="24"/>
        </w:rPr>
        <w:t>»</w:t>
      </w:r>
      <w:r w:rsidRPr="00BA135C">
        <w:rPr>
          <w:sz w:val="24"/>
          <w:szCs w:val="24"/>
        </w:rPr>
        <w:t xml:space="preserve">, </w:t>
      </w:r>
      <w:r w:rsidR="00F90342">
        <w:rPr>
          <w:sz w:val="24"/>
          <w:szCs w:val="24"/>
        </w:rPr>
        <w:t>Положением</w:t>
      </w:r>
      <w:r w:rsidR="000A4EB1" w:rsidRPr="00BA135C">
        <w:rPr>
          <w:sz w:val="24"/>
          <w:szCs w:val="24"/>
        </w:rPr>
        <w:t xml:space="preserve"> о н</w:t>
      </w:r>
      <w:r w:rsidR="0031493B">
        <w:rPr>
          <w:sz w:val="24"/>
          <w:szCs w:val="24"/>
        </w:rPr>
        <w:t xml:space="preserve">аградах </w:t>
      </w:r>
      <w:r w:rsidR="00FE0CBB">
        <w:rPr>
          <w:sz w:val="24"/>
          <w:szCs w:val="24"/>
        </w:rPr>
        <w:t>в Собрании депутатов муниципального образования</w:t>
      </w:r>
      <w:r w:rsidR="000A4EB1" w:rsidRPr="00BA135C">
        <w:rPr>
          <w:sz w:val="24"/>
          <w:szCs w:val="24"/>
        </w:rPr>
        <w:t xml:space="preserve"> «Няндомский муниципальный район», утвержденного решением Собрани</w:t>
      </w:r>
      <w:r w:rsidR="0031493B">
        <w:rPr>
          <w:sz w:val="24"/>
          <w:szCs w:val="24"/>
        </w:rPr>
        <w:t xml:space="preserve">я депутатов № 82 от 30 июля </w:t>
      </w:r>
      <w:r w:rsidR="00FE0CBB">
        <w:rPr>
          <w:sz w:val="24"/>
          <w:szCs w:val="24"/>
        </w:rPr>
        <w:t>2015</w:t>
      </w:r>
      <w:r w:rsidR="00C432F5">
        <w:rPr>
          <w:sz w:val="24"/>
          <w:szCs w:val="24"/>
        </w:rPr>
        <w:t xml:space="preserve"> </w:t>
      </w:r>
      <w:r w:rsidR="00FE0CBB">
        <w:rPr>
          <w:sz w:val="24"/>
          <w:szCs w:val="24"/>
        </w:rPr>
        <w:t>года</w:t>
      </w:r>
      <w:r w:rsidR="000A4EB1" w:rsidRPr="00BA135C">
        <w:rPr>
          <w:sz w:val="24"/>
          <w:szCs w:val="24"/>
        </w:rPr>
        <w:t xml:space="preserve">, </w:t>
      </w:r>
      <w:r w:rsidRPr="00BA135C">
        <w:rPr>
          <w:sz w:val="24"/>
          <w:szCs w:val="24"/>
        </w:rPr>
        <w:t>рук</w:t>
      </w:r>
      <w:r w:rsidR="0031493B">
        <w:rPr>
          <w:sz w:val="24"/>
          <w:szCs w:val="24"/>
        </w:rPr>
        <w:t>оводствуясь статьей</w:t>
      </w:r>
      <w:r w:rsidR="00FE0CBB">
        <w:rPr>
          <w:sz w:val="24"/>
          <w:szCs w:val="24"/>
        </w:rPr>
        <w:t xml:space="preserve"> 24 Устава муниципального образования </w:t>
      </w:r>
      <w:r w:rsidR="003E7A80" w:rsidRPr="00BA135C">
        <w:rPr>
          <w:sz w:val="24"/>
          <w:szCs w:val="24"/>
        </w:rPr>
        <w:t xml:space="preserve"> «</w:t>
      </w:r>
      <w:r w:rsidR="000A4EB1" w:rsidRPr="00BA135C">
        <w:rPr>
          <w:sz w:val="24"/>
          <w:szCs w:val="24"/>
        </w:rPr>
        <w:t xml:space="preserve">Няндомский </w:t>
      </w:r>
      <w:r w:rsidRPr="00BA135C">
        <w:rPr>
          <w:sz w:val="24"/>
          <w:szCs w:val="24"/>
        </w:rPr>
        <w:t>муниципальный район»</w:t>
      </w:r>
      <w:r w:rsidR="00FE0CBB">
        <w:rPr>
          <w:sz w:val="24"/>
          <w:szCs w:val="24"/>
        </w:rPr>
        <w:t>,</w:t>
      </w:r>
      <w:r w:rsidRPr="00BA135C">
        <w:rPr>
          <w:sz w:val="24"/>
          <w:szCs w:val="24"/>
        </w:rPr>
        <w:t xml:space="preserve"> </w:t>
      </w:r>
      <w:r w:rsidR="000A4EB1" w:rsidRPr="00BA135C">
        <w:rPr>
          <w:sz w:val="24"/>
          <w:szCs w:val="24"/>
        </w:rPr>
        <w:t xml:space="preserve">Собрание депутатов </w:t>
      </w:r>
      <w:r w:rsidRPr="00BA135C">
        <w:rPr>
          <w:sz w:val="24"/>
          <w:szCs w:val="24"/>
        </w:rPr>
        <w:t>р</w:t>
      </w:r>
      <w:r w:rsidR="000A4EB1" w:rsidRPr="00BA135C">
        <w:rPr>
          <w:sz w:val="24"/>
          <w:szCs w:val="24"/>
        </w:rPr>
        <w:t xml:space="preserve"> </w:t>
      </w:r>
      <w:r w:rsidRPr="00BA135C">
        <w:rPr>
          <w:sz w:val="24"/>
          <w:szCs w:val="24"/>
        </w:rPr>
        <w:t>е</w:t>
      </w:r>
      <w:r w:rsidR="000A4EB1" w:rsidRPr="00BA135C">
        <w:rPr>
          <w:sz w:val="24"/>
          <w:szCs w:val="24"/>
        </w:rPr>
        <w:t xml:space="preserve"> </w:t>
      </w:r>
      <w:r w:rsidRPr="00BA135C">
        <w:rPr>
          <w:sz w:val="24"/>
          <w:szCs w:val="24"/>
        </w:rPr>
        <w:t>ш</w:t>
      </w:r>
      <w:r w:rsidR="000A4EB1" w:rsidRPr="00BA135C">
        <w:rPr>
          <w:sz w:val="24"/>
          <w:szCs w:val="24"/>
        </w:rPr>
        <w:t xml:space="preserve"> </w:t>
      </w:r>
      <w:r w:rsidRPr="00BA135C">
        <w:rPr>
          <w:sz w:val="24"/>
          <w:szCs w:val="24"/>
        </w:rPr>
        <w:t>а</w:t>
      </w:r>
      <w:r w:rsidR="000A4EB1" w:rsidRPr="00BA135C">
        <w:rPr>
          <w:sz w:val="24"/>
          <w:szCs w:val="24"/>
        </w:rPr>
        <w:t xml:space="preserve"> </w:t>
      </w:r>
      <w:r w:rsidRPr="00BA135C">
        <w:rPr>
          <w:sz w:val="24"/>
          <w:szCs w:val="24"/>
        </w:rPr>
        <w:t>е</w:t>
      </w:r>
      <w:r w:rsidR="000A4EB1" w:rsidRPr="00BA135C">
        <w:rPr>
          <w:sz w:val="24"/>
          <w:szCs w:val="24"/>
        </w:rPr>
        <w:t xml:space="preserve"> </w:t>
      </w:r>
      <w:r w:rsidRPr="00BA135C">
        <w:rPr>
          <w:sz w:val="24"/>
          <w:szCs w:val="24"/>
        </w:rPr>
        <w:t>т:</w:t>
      </w:r>
    </w:p>
    <w:p w:rsidR="00FE0CBB" w:rsidRDefault="00F90342" w:rsidP="00932289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Наградить почетными грамотами</w:t>
      </w:r>
      <w:r w:rsidR="00FE0CBB">
        <w:rPr>
          <w:sz w:val="24"/>
          <w:szCs w:val="24"/>
        </w:rPr>
        <w:t xml:space="preserve"> Собрания депутатов муниципального образования «Няндомский муниципальный район»</w:t>
      </w:r>
      <w:r w:rsidR="00830E98" w:rsidRPr="00830E98">
        <w:rPr>
          <w:sz w:val="24"/>
          <w:szCs w:val="24"/>
        </w:rPr>
        <w:t xml:space="preserve"> </w:t>
      </w:r>
      <w:r w:rsidR="00830E98">
        <w:rPr>
          <w:sz w:val="24"/>
          <w:szCs w:val="24"/>
        </w:rPr>
        <w:t xml:space="preserve">за многолетний добросовестный труд, высокие показатели в работе, значительные личные заслуги и в </w:t>
      </w:r>
      <w:r>
        <w:rPr>
          <w:sz w:val="24"/>
          <w:szCs w:val="24"/>
        </w:rPr>
        <w:t>связи с 55-летним юбилеем детского сада ОСП «Детский сад № 4 «Огонёк»</w:t>
      </w:r>
      <w:r w:rsidR="00830E98">
        <w:rPr>
          <w:sz w:val="24"/>
          <w:szCs w:val="24"/>
        </w:rPr>
        <w:t>:</w:t>
      </w:r>
    </w:p>
    <w:p w:rsidR="00F90342" w:rsidRDefault="00F90342" w:rsidP="00932289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Братушеву Ольгу Ивановну – воспитателя ОСП «Детский сад № 4 «Огонёк»;</w:t>
      </w:r>
    </w:p>
    <w:p w:rsidR="00F90342" w:rsidRDefault="00F90342" w:rsidP="00932289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Макарову Людмилу Андреевну – воспитателя ОСП «Детский сад № 4 «Огонёк»;</w:t>
      </w:r>
    </w:p>
    <w:p w:rsidR="00F90342" w:rsidRDefault="00F90342" w:rsidP="00932289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Швецову Елену Рудольфовну - воспитателя  ОСП «Детский сад № 4 «Огонёк»;</w:t>
      </w:r>
    </w:p>
    <w:p w:rsidR="00F90342" w:rsidRDefault="00F90342" w:rsidP="00F90342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Шокурову Валентину Анатольевну – повара ОСП «Детский сад № 4 «Огонёк».</w:t>
      </w:r>
    </w:p>
    <w:p w:rsidR="00835098" w:rsidRDefault="00B574E1" w:rsidP="00932289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493B">
        <w:rPr>
          <w:sz w:val="24"/>
          <w:szCs w:val="24"/>
        </w:rPr>
        <w:t>. Р</w:t>
      </w:r>
      <w:r w:rsidR="008D1051">
        <w:rPr>
          <w:sz w:val="24"/>
          <w:szCs w:val="24"/>
        </w:rPr>
        <w:t xml:space="preserve">азместить </w:t>
      </w:r>
      <w:r w:rsidR="0031493B">
        <w:rPr>
          <w:sz w:val="24"/>
          <w:szCs w:val="24"/>
        </w:rPr>
        <w:t xml:space="preserve">настоящее решение </w:t>
      </w:r>
      <w:r w:rsidR="008D1051">
        <w:rPr>
          <w:sz w:val="24"/>
          <w:szCs w:val="24"/>
        </w:rPr>
        <w:t>на официальном сайте администрации муниципального образования «Няндомский муниципальный район».</w:t>
      </w:r>
    </w:p>
    <w:p w:rsidR="00835098" w:rsidRDefault="00835098" w:rsidP="00932289">
      <w:pPr>
        <w:tabs>
          <w:tab w:val="left" w:pos="6097"/>
          <w:tab w:val="left" w:pos="7686"/>
        </w:tabs>
        <w:ind w:left="-539" w:firstLine="709"/>
        <w:jc w:val="both"/>
        <w:rPr>
          <w:sz w:val="24"/>
          <w:szCs w:val="24"/>
        </w:rPr>
      </w:pPr>
    </w:p>
    <w:p w:rsidR="00835098" w:rsidRDefault="00835098" w:rsidP="00932289">
      <w:pPr>
        <w:tabs>
          <w:tab w:val="left" w:pos="6097"/>
          <w:tab w:val="left" w:pos="7686"/>
        </w:tabs>
        <w:jc w:val="both"/>
        <w:rPr>
          <w:sz w:val="24"/>
          <w:szCs w:val="24"/>
        </w:rPr>
      </w:pPr>
    </w:p>
    <w:p w:rsidR="005B518F" w:rsidRDefault="00126249" w:rsidP="00932289">
      <w:pPr>
        <w:tabs>
          <w:tab w:val="left" w:pos="6097"/>
          <w:tab w:val="left" w:pos="7686"/>
        </w:tabs>
        <w:ind w:left="-539" w:firstLine="539"/>
        <w:jc w:val="both"/>
        <w:rPr>
          <w:sz w:val="24"/>
          <w:szCs w:val="24"/>
        </w:rPr>
      </w:pPr>
      <w:r w:rsidRPr="00BA135C">
        <w:rPr>
          <w:sz w:val="24"/>
          <w:szCs w:val="24"/>
        </w:rPr>
        <w:t>Председатель Собр</w:t>
      </w:r>
      <w:r w:rsidR="009B478B">
        <w:rPr>
          <w:sz w:val="24"/>
          <w:szCs w:val="24"/>
        </w:rPr>
        <w:t>ания депутатов</w:t>
      </w:r>
    </w:p>
    <w:p w:rsidR="00124B9A" w:rsidRDefault="00124B9A" w:rsidP="00932289">
      <w:pPr>
        <w:tabs>
          <w:tab w:val="left" w:pos="6097"/>
          <w:tab w:val="left" w:pos="7686"/>
        </w:tabs>
        <w:ind w:left="-539" w:firstLine="53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35098" w:rsidRPr="0031493B" w:rsidRDefault="00835098" w:rsidP="00932289">
      <w:pPr>
        <w:tabs>
          <w:tab w:val="left" w:pos="6097"/>
          <w:tab w:val="left" w:pos="7686"/>
        </w:tabs>
        <w:ind w:left="-539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«Няндомский муниципальный район» </w:t>
      </w:r>
      <w:r w:rsidR="00124B9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9322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31493B">
        <w:rPr>
          <w:sz w:val="24"/>
          <w:szCs w:val="24"/>
        </w:rPr>
        <w:t xml:space="preserve">                  С.В. Старостин</w:t>
      </w:r>
    </w:p>
    <w:sectPr w:rsidR="00835098" w:rsidRPr="0031493B" w:rsidSect="00124B9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2A" w:rsidRDefault="0013432A" w:rsidP="000C766A">
      <w:r>
        <w:separator/>
      </w:r>
    </w:p>
  </w:endnote>
  <w:endnote w:type="continuationSeparator" w:id="0">
    <w:p w:rsidR="0013432A" w:rsidRDefault="0013432A" w:rsidP="000C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2A" w:rsidRDefault="0013432A" w:rsidP="000C766A">
      <w:r>
        <w:separator/>
      </w:r>
    </w:p>
  </w:footnote>
  <w:footnote w:type="continuationSeparator" w:id="0">
    <w:p w:rsidR="0013432A" w:rsidRDefault="0013432A" w:rsidP="000C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6A" w:rsidRDefault="000C766A" w:rsidP="000C766A">
    <w:pPr>
      <w:pStyle w:val="a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FA7"/>
    <w:multiLevelType w:val="multilevel"/>
    <w:tmpl w:val="275C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65B9"/>
    <w:multiLevelType w:val="hybridMultilevel"/>
    <w:tmpl w:val="C2D02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518CB"/>
    <w:multiLevelType w:val="hybridMultilevel"/>
    <w:tmpl w:val="275C420A"/>
    <w:lvl w:ilvl="0" w:tplc="4FF4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37A85"/>
    <w:multiLevelType w:val="hybridMultilevel"/>
    <w:tmpl w:val="0306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F451B"/>
    <w:multiLevelType w:val="hybridMultilevel"/>
    <w:tmpl w:val="E9BA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93028"/>
    <w:multiLevelType w:val="hybridMultilevel"/>
    <w:tmpl w:val="65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71"/>
    <w:rsid w:val="000244CF"/>
    <w:rsid w:val="000305A3"/>
    <w:rsid w:val="000505F2"/>
    <w:rsid w:val="00084D46"/>
    <w:rsid w:val="000A4EB1"/>
    <w:rsid w:val="000A67F2"/>
    <w:rsid w:val="000A6BE4"/>
    <w:rsid w:val="000C766A"/>
    <w:rsid w:val="000D3992"/>
    <w:rsid w:val="000D7192"/>
    <w:rsid w:val="00111AD2"/>
    <w:rsid w:val="00124B9A"/>
    <w:rsid w:val="00126249"/>
    <w:rsid w:val="0013432A"/>
    <w:rsid w:val="00134FB7"/>
    <w:rsid w:val="00160726"/>
    <w:rsid w:val="00216DEA"/>
    <w:rsid w:val="00255C7D"/>
    <w:rsid w:val="002630B2"/>
    <w:rsid w:val="002639C0"/>
    <w:rsid w:val="00277F83"/>
    <w:rsid w:val="00294C65"/>
    <w:rsid w:val="0029574E"/>
    <w:rsid w:val="002C159A"/>
    <w:rsid w:val="002C19A1"/>
    <w:rsid w:val="0031493B"/>
    <w:rsid w:val="003B09BC"/>
    <w:rsid w:val="003C02EF"/>
    <w:rsid w:val="003D4872"/>
    <w:rsid w:val="003E693B"/>
    <w:rsid w:val="003E7A80"/>
    <w:rsid w:val="00414814"/>
    <w:rsid w:val="00434939"/>
    <w:rsid w:val="0045457B"/>
    <w:rsid w:val="00481F91"/>
    <w:rsid w:val="0049125A"/>
    <w:rsid w:val="004B060C"/>
    <w:rsid w:val="004B1AF0"/>
    <w:rsid w:val="004B56AA"/>
    <w:rsid w:val="004D0E19"/>
    <w:rsid w:val="0051147B"/>
    <w:rsid w:val="00535575"/>
    <w:rsid w:val="00543769"/>
    <w:rsid w:val="005846F1"/>
    <w:rsid w:val="005A55D0"/>
    <w:rsid w:val="005B4206"/>
    <w:rsid w:val="005B518F"/>
    <w:rsid w:val="00622396"/>
    <w:rsid w:val="00630BC3"/>
    <w:rsid w:val="00645137"/>
    <w:rsid w:val="00647849"/>
    <w:rsid w:val="0065281A"/>
    <w:rsid w:val="006F7038"/>
    <w:rsid w:val="00703C0D"/>
    <w:rsid w:val="00723FB4"/>
    <w:rsid w:val="00760C67"/>
    <w:rsid w:val="0076651F"/>
    <w:rsid w:val="00772A4D"/>
    <w:rsid w:val="007A4BC6"/>
    <w:rsid w:val="007B0D21"/>
    <w:rsid w:val="007B7E22"/>
    <w:rsid w:val="007C50B7"/>
    <w:rsid w:val="007E21FB"/>
    <w:rsid w:val="007F223F"/>
    <w:rsid w:val="00830E98"/>
    <w:rsid w:val="00835098"/>
    <w:rsid w:val="00880908"/>
    <w:rsid w:val="008D1051"/>
    <w:rsid w:val="008E6E5F"/>
    <w:rsid w:val="0090383A"/>
    <w:rsid w:val="0092268D"/>
    <w:rsid w:val="00932289"/>
    <w:rsid w:val="00940E4E"/>
    <w:rsid w:val="00994522"/>
    <w:rsid w:val="009A0B44"/>
    <w:rsid w:val="009B42C8"/>
    <w:rsid w:val="009B478B"/>
    <w:rsid w:val="009C38B6"/>
    <w:rsid w:val="009C4FCB"/>
    <w:rsid w:val="009E0DD6"/>
    <w:rsid w:val="00A24970"/>
    <w:rsid w:val="00A620E3"/>
    <w:rsid w:val="00A82194"/>
    <w:rsid w:val="00AD04A7"/>
    <w:rsid w:val="00AD0EC4"/>
    <w:rsid w:val="00AF1D01"/>
    <w:rsid w:val="00B310B8"/>
    <w:rsid w:val="00B33635"/>
    <w:rsid w:val="00B35F65"/>
    <w:rsid w:val="00B573F4"/>
    <w:rsid w:val="00B574E1"/>
    <w:rsid w:val="00B94315"/>
    <w:rsid w:val="00BA135C"/>
    <w:rsid w:val="00BE4171"/>
    <w:rsid w:val="00BF3441"/>
    <w:rsid w:val="00C068D8"/>
    <w:rsid w:val="00C432F5"/>
    <w:rsid w:val="00C74A32"/>
    <w:rsid w:val="00C7625F"/>
    <w:rsid w:val="00C80863"/>
    <w:rsid w:val="00CA2E82"/>
    <w:rsid w:val="00CC77D9"/>
    <w:rsid w:val="00CF3EFD"/>
    <w:rsid w:val="00D175C3"/>
    <w:rsid w:val="00D23B50"/>
    <w:rsid w:val="00D256BE"/>
    <w:rsid w:val="00D52D94"/>
    <w:rsid w:val="00DC2D62"/>
    <w:rsid w:val="00DC3A49"/>
    <w:rsid w:val="00DF5153"/>
    <w:rsid w:val="00E155AC"/>
    <w:rsid w:val="00EA304A"/>
    <w:rsid w:val="00EA31BB"/>
    <w:rsid w:val="00EB1B00"/>
    <w:rsid w:val="00F05114"/>
    <w:rsid w:val="00F12E12"/>
    <w:rsid w:val="00F331D6"/>
    <w:rsid w:val="00F90342"/>
    <w:rsid w:val="00FA62F7"/>
    <w:rsid w:val="00FB79C4"/>
    <w:rsid w:val="00FC0913"/>
    <w:rsid w:val="00FC6B2A"/>
    <w:rsid w:val="00FD1A8A"/>
    <w:rsid w:val="00FE0CBB"/>
    <w:rsid w:val="00FE4D82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5DAE-FE74-4EC8-A260-B6E91814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8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086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0C7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766A"/>
  </w:style>
  <w:style w:type="paragraph" w:styleId="a6">
    <w:name w:val="footer"/>
    <w:basedOn w:val="a"/>
    <w:link w:val="a7"/>
    <w:rsid w:val="000C7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2DE7-03F0-4041-84C0-0B699B5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SPEC_po_PO2</cp:lastModifiedBy>
  <cp:revision>2</cp:revision>
  <cp:lastPrinted>2020-01-29T09:47:00Z</cp:lastPrinted>
  <dcterms:created xsi:type="dcterms:W3CDTF">2021-10-29T12:09:00Z</dcterms:created>
  <dcterms:modified xsi:type="dcterms:W3CDTF">2021-10-29T12:09:00Z</dcterms:modified>
</cp:coreProperties>
</file>