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91B18" w14:textId="77777777" w:rsidR="00415A54" w:rsidRPr="000D7D6A" w:rsidRDefault="00DC6F1D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150699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00CB5AC3" w14:textId="77777777" w:rsidR="00F62F7D" w:rsidRDefault="00150699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</w:t>
      </w:r>
    </w:p>
    <w:p w14:paraId="637C241E" w14:textId="146593D4" w:rsidR="00150699" w:rsidRPr="000D7D6A" w:rsidRDefault="00150699" w:rsidP="001506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Архангельской области от 19 января 2023 года № 3</w:t>
      </w:r>
      <w:r w:rsidR="00415A54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368F4BC4" w14:textId="2C82888A" w:rsidR="00AC000A" w:rsidRPr="000D7D6A" w:rsidRDefault="00AC000A" w:rsidP="001506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7DC3A" w14:textId="77777777" w:rsidR="00AC000A" w:rsidRPr="000D7D6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260CE86A" w14:textId="52717FC6" w:rsidR="00DC6F1D" w:rsidRPr="009610E3" w:rsidRDefault="00415A54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1DA7">
        <w:rPr>
          <w:rFonts w:ascii="Times New Roman" w:hAnsi="Times New Roman" w:cs="Times New Roman"/>
          <w:sz w:val="28"/>
          <w:szCs w:val="28"/>
        </w:rPr>
        <w:t>В соответствии с</w:t>
      </w:r>
      <w:r w:rsidR="009610E3">
        <w:rPr>
          <w:rFonts w:ascii="Times New Roman" w:hAnsi="Times New Roman" w:cs="Times New Roman"/>
          <w:sz w:val="27"/>
          <w:szCs w:val="27"/>
        </w:rPr>
        <w:t xml:space="preserve"> </w:t>
      </w:r>
      <w:r w:rsidR="00DC6F1D" w:rsidRPr="000D7D6A">
        <w:rPr>
          <w:rFonts w:ascii="Times New Roman" w:hAnsi="Times New Roman" w:cs="Times New Roman"/>
          <w:sz w:val="28"/>
          <w:szCs w:val="28"/>
        </w:rPr>
        <w:t>Федерального закон</w:t>
      </w:r>
      <w:r w:rsidR="009610E3">
        <w:rPr>
          <w:rFonts w:ascii="Times New Roman" w:hAnsi="Times New Roman" w:cs="Times New Roman"/>
          <w:sz w:val="28"/>
          <w:szCs w:val="28"/>
        </w:rPr>
        <w:t>ом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 от </w:t>
      </w:r>
      <w:r w:rsidR="009610E3">
        <w:rPr>
          <w:rFonts w:ascii="Times New Roman" w:hAnsi="Times New Roman" w:cs="Times New Roman"/>
          <w:sz w:val="28"/>
          <w:szCs w:val="28"/>
        </w:rPr>
        <w:t xml:space="preserve">20 марта 2025 года № 33-ФЗ «Об общих принципах организации местного самоуправления в единой системе публичной власти»,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от 20 сентября 2024 года </w:t>
      </w:r>
      <w:r w:rsidR="0009578B">
        <w:rPr>
          <w:rFonts w:ascii="Times New Roman" w:hAnsi="Times New Roman" w:cs="Times New Roman"/>
          <w:sz w:val="28"/>
          <w:szCs w:val="28"/>
        </w:rPr>
        <w:br/>
      </w:r>
      <w:r w:rsidR="00DC6F1D" w:rsidRPr="000D7D6A">
        <w:rPr>
          <w:rFonts w:ascii="Times New Roman" w:hAnsi="Times New Roman" w:cs="Times New Roman"/>
          <w:sz w:val="28"/>
          <w:szCs w:val="28"/>
        </w:rPr>
        <w:t>№ 198-па, статьями 6</w:t>
      </w:r>
      <w:r w:rsidR="009D1DA7">
        <w:rPr>
          <w:rFonts w:ascii="Times New Roman" w:hAnsi="Times New Roman" w:cs="Times New Roman"/>
          <w:sz w:val="28"/>
          <w:szCs w:val="28"/>
        </w:rPr>
        <w:t xml:space="preserve"> и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DC6F1D" w:rsidRPr="009610E3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83CEB05" w14:textId="3DF7F3D9" w:rsidR="00DC6F1D" w:rsidRPr="009D1DA7" w:rsidRDefault="009D1DA7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C6F1D" w:rsidRPr="009D1DA7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Няндомского муниципального округа Архангельской области от </w:t>
      </w:r>
      <w:r w:rsidR="00415A54" w:rsidRPr="009D1DA7">
        <w:rPr>
          <w:rFonts w:ascii="Times New Roman" w:hAnsi="Times New Roman" w:cs="Times New Roman"/>
          <w:sz w:val="28"/>
          <w:szCs w:val="28"/>
        </w:rPr>
        <w:t>19 января</w:t>
      </w:r>
      <w:r w:rsidR="00DC6F1D" w:rsidRPr="009D1DA7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415A54" w:rsidRPr="009D1DA7">
        <w:rPr>
          <w:rFonts w:ascii="Times New Roman" w:hAnsi="Times New Roman" w:cs="Times New Roman"/>
          <w:sz w:val="28"/>
          <w:szCs w:val="28"/>
        </w:rPr>
        <w:t>35</w:t>
      </w:r>
      <w:r w:rsidR="00DC6F1D" w:rsidRPr="009D1DA7">
        <w:rPr>
          <w:rFonts w:ascii="Times New Roman" w:hAnsi="Times New Roman" w:cs="Times New Roman"/>
          <w:sz w:val="28"/>
          <w:szCs w:val="28"/>
        </w:rPr>
        <w:t xml:space="preserve">-па «Об утверждении муниципальной программы </w:t>
      </w:r>
      <w:bookmarkStart w:id="0" w:name="_Hlk210984950"/>
      <w:r w:rsidR="00DC6F1D" w:rsidRPr="009D1DA7">
        <w:rPr>
          <w:rFonts w:ascii="Times New Roman" w:hAnsi="Times New Roman" w:cs="Times New Roman"/>
          <w:sz w:val="28"/>
          <w:szCs w:val="28"/>
        </w:rPr>
        <w:t>«Строительс</w:t>
      </w:r>
      <w:r w:rsidR="00565499" w:rsidRPr="009D1DA7">
        <w:rPr>
          <w:rFonts w:ascii="Times New Roman" w:hAnsi="Times New Roman" w:cs="Times New Roman"/>
          <w:sz w:val="28"/>
          <w:szCs w:val="28"/>
        </w:rPr>
        <w:t>т</w:t>
      </w:r>
      <w:r w:rsidR="00DC6F1D" w:rsidRPr="009D1DA7">
        <w:rPr>
          <w:rFonts w:ascii="Times New Roman" w:hAnsi="Times New Roman" w:cs="Times New Roman"/>
          <w:sz w:val="28"/>
          <w:szCs w:val="28"/>
        </w:rPr>
        <w:t>во, ремонт и содержание муниципального жилого фонда Няндомского муниципального округа».</w:t>
      </w:r>
    </w:p>
    <w:bookmarkEnd w:id="0"/>
    <w:p w14:paraId="6BBC3815" w14:textId="673FAA6A" w:rsidR="00415A54" w:rsidRPr="009D1DA7" w:rsidRDefault="009D1DA7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15A54" w:rsidRPr="009D1DA7">
        <w:rPr>
          <w:rFonts w:ascii="Times New Roman" w:hAnsi="Times New Roman" w:cs="Times New Roman"/>
          <w:sz w:val="28"/>
          <w:szCs w:val="28"/>
        </w:rPr>
        <w:t xml:space="preserve">Установить, что изменения применяются к правоотношениям, </w:t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возникающим при </w:t>
      </w:r>
      <w:r w:rsidR="009610E3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составлении и </w:t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исполнении бюджета Няндомского муниципального округа Архангельской области начиная с бюджетов </w:t>
      </w:r>
      <w:r w:rsidR="000957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610E3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9610E3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610E3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15A54" w:rsidRPr="009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29A408B2" w14:textId="1AE3B229" w:rsidR="00895C3E" w:rsidRPr="009D1DA7" w:rsidRDefault="009D1DA7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95C3E" w:rsidRPr="009D1DA7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A40E19A" w14:textId="417F3055" w:rsidR="009D040B" w:rsidRPr="009D1DA7" w:rsidRDefault="009D1DA7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95C3E" w:rsidRPr="009D1DA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EC39B40" w14:textId="055442D5" w:rsidR="00104FF4" w:rsidRPr="000D7D6A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D7D83" w14:textId="77777777" w:rsidR="009D1DA7" w:rsidRPr="000D7D6A" w:rsidRDefault="009D1DA7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D7D6A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D7D6A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А.В. Кононов</w:t>
      </w: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0D7D6A" w:rsidRPr="000D7D6A" w14:paraId="308FB665" w14:textId="77777777" w:rsidTr="00022D85">
        <w:tc>
          <w:tcPr>
            <w:tcW w:w="4536" w:type="dxa"/>
          </w:tcPr>
          <w:p w14:paraId="369C4C60" w14:textId="77777777" w:rsidR="00022D85" w:rsidRPr="000D7D6A" w:rsidRDefault="00022D85" w:rsidP="00E610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210985025"/>
          </w:p>
        </w:tc>
        <w:tc>
          <w:tcPr>
            <w:tcW w:w="4808" w:type="dxa"/>
          </w:tcPr>
          <w:p w14:paraId="252AC708" w14:textId="10FC865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1C9DEFBF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0D7D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452C"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00452C"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  » _______ 202</w:t>
            </w:r>
            <w:r w:rsidR="00961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г. № ____-па</w:t>
            </w:r>
          </w:p>
        </w:tc>
      </w:tr>
      <w:bookmarkEnd w:id="1"/>
    </w:tbl>
    <w:p w14:paraId="14550DDF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01DAF0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49480DFD" w14:textId="3E91DAAB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19 января 2023 года № 3</w:t>
      </w:r>
      <w:r w:rsidR="00895C3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9618F" w14:textId="2F8E4F32" w:rsidR="009610E3" w:rsidRPr="009D1DA7" w:rsidRDefault="009D1DA7" w:rsidP="009D1DA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610E3" w:rsidRPr="009D1DA7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«Строительство, ремонт и содержание муниципального жилого фонда Няндомского муниципального округа».</w:t>
      </w:r>
    </w:p>
    <w:p w14:paraId="35A64580" w14:textId="1102DA95" w:rsidR="00022D85" w:rsidRPr="009D1DA7" w:rsidRDefault="009D1DA7" w:rsidP="009D1DA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22D85" w:rsidRPr="009D1DA7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022D85" w:rsidRPr="009D1DA7">
        <w:rPr>
          <w:rFonts w:ascii="Times New Roman" w:hAnsi="Times New Roman" w:cs="Times New Roman"/>
          <w:bCs/>
          <w:sz w:val="28"/>
          <w:szCs w:val="28"/>
        </w:rPr>
        <w:t xml:space="preserve">Строительство, ремонт и содержание </w:t>
      </w:r>
      <w:r w:rsidR="00E75AC7" w:rsidRPr="009D1DA7">
        <w:rPr>
          <w:rFonts w:ascii="Times New Roman" w:hAnsi="Times New Roman" w:cs="Times New Roman"/>
          <w:bCs/>
          <w:sz w:val="28"/>
          <w:szCs w:val="28"/>
        </w:rPr>
        <w:t>муниципального жилого фонда Няндомского муниципального округа</w:t>
      </w:r>
      <w:r w:rsidR="00022D85" w:rsidRPr="009D1DA7"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  <w:bookmarkStart w:id="2" w:name="_Hlk62830032"/>
      <w:r w:rsidR="00022D85" w:rsidRPr="009D1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7832D455" w14:textId="05BDDBA3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9FBB74" w14:textId="0DE736AC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291CAD" w14:textId="163E21E5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A70A35" w14:textId="6B3F800C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2042AB" w14:textId="36AA9322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DB4050" w14:textId="1E3F2969" w:rsidR="009610E3" w:rsidRDefault="009610E3" w:rsidP="00961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F9C459" w14:textId="269F77B7" w:rsidR="009610E3" w:rsidRPr="00F07EDB" w:rsidRDefault="009610E3" w:rsidP="00C7038B">
      <w:pPr>
        <w:rPr>
          <w:rFonts w:ascii="Times New Roman" w:hAnsi="Times New Roman" w:cs="Times New Roman"/>
          <w:sz w:val="24"/>
          <w:szCs w:val="24"/>
        </w:rPr>
        <w:sectPr w:rsidR="009610E3" w:rsidRPr="00F07EDB" w:rsidSect="009D1DA7">
          <w:headerReference w:type="default" r:id="rId8"/>
          <w:headerReference w:type="first" r:id="rId9"/>
          <w:pgSz w:w="11906" w:h="16838"/>
          <w:pgMar w:top="567" w:right="851" w:bottom="567" w:left="1701" w:header="142" w:footer="709" w:gutter="0"/>
          <w:pgNumType w:start="1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14:paraId="32000F05" w14:textId="77777777" w:rsidTr="00E610E9">
        <w:tc>
          <w:tcPr>
            <w:tcW w:w="4672" w:type="dxa"/>
          </w:tcPr>
          <w:p w14:paraId="66FB1E79" w14:textId="77777777" w:rsidR="00022D85" w:rsidRDefault="00022D85" w:rsidP="00E610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ACD0623" w14:textId="3DA2506C" w:rsidR="00022D85" w:rsidRPr="005115F8" w:rsidRDefault="00022D85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8A7DD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»_______ 202</w:t>
            </w:r>
            <w:r w:rsidR="00FF5A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671420F" w14:textId="77777777" w:rsidR="00022D85" w:rsidRDefault="00022D85" w:rsidP="00E610E9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CF6ED" w14:textId="77777777" w:rsidR="00022D85" w:rsidRDefault="00022D85" w:rsidP="00022D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A9C034" w14:textId="77777777" w:rsidR="00022D85" w:rsidRPr="00834243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7E96E027" w14:textId="497926D5" w:rsidR="00022D85" w:rsidRPr="00022D85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Pr="00022D85">
        <w:rPr>
          <w:rFonts w:ascii="Times New Roman" w:hAnsi="Times New Roman" w:cs="Times New Roman"/>
          <w:b/>
          <w:sz w:val="28"/>
          <w:szCs w:val="28"/>
        </w:rPr>
        <w:t xml:space="preserve">Строительство, ремонт и содержание </w:t>
      </w:r>
      <w:r w:rsidR="000B0FA9">
        <w:rPr>
          <w:rFonts w:ascii="Times New Roman" w:hAnsi="Times New Roman" w:cs="Times New Roman"/>
          <w:b/>
          <w:sz w:val="28"/>
          <w:szCs w:val="28"/>
        </w:rPr>
        <w:t>муниципального жилого фонда Няндомского муниципального округа</w:t>
      </w:r>
      <w:r w:rsidRPr="00022D85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7DB34D9D" w14:textId="77777777" w:rsidR="009D040B" w:rsidRPr="00D70898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8063" w14:textId="77777777" w:rsidR="006B100B" w:rsidRPr="00D70898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C88A71" w14:textId="5D1D160C" w:rsidR="00A6781F" w:rsidRPr="00D70898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773D6A9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5028DD8" w14:textId="77777777" w:rsidR="000B0FA9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sz w:val="24"/>
          <w:szCs w:val="24"/>
        </w:rPr>
        <w:t>«</w:t>
      </w:r>
      <w:r w:rsidRPr="00D70898">
        <w:rPr>
          <w:rFonts w:ascii="Times New Roman" w:hAnsi="Times New Roman" w:cs="Times New Roman"/>
          <w:b/>
          <w:sz w:val="24"/>
          <w:szCs w:val="24"/>
        </w:rPr>
        <w:t xml:space="preserve">Строительство, ремонт и содержание </w:t>
      </w:r>
      <w:r w:rsidR="000B0FA9">
        <w:rPr>
          <w:rFonts w:ascii="Times New Roman" w:hAnsi="Times New Roman" w:cs="Times New Roman"/>
          <w:b/>
          <w:sz w:val="24"/>
          <w:szCs w:val="24"/>
        </w:rPr>
        <w:t xml:space="preserve">муниципального жилого фонда </w:t>
      </w:r>
    </w:p>
    <w:p w14:paraId="41FEE16B" w14:textId="5E0AF269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D70898">
        <w:rPr>
          <w:rFonts w:ascii="Times New Roman" w:hAnsi="Times New Roman" w:cs="Times New Roman"/>
          <w:sz w:val="24"/>
          <w:szCs w:val="24"/>
        </w:rPr>
        <w:t>»</w:t>
      </w:r>
    </w:p>
    <w:p w14:paraId="6A1A9F68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5B4F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A55A936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5670"/>
      </w:tblGrid>
      <w:tr w:rsidR="00A6781F" w:rsidRPr="00D70898" w14:paraId="47666CDF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4958" w14:textId="0D5CD0BA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8ECF" w14:textId="78DDC952" w:rsidR="00A6781F" w:rsidRPr="00500F97" w:rsidRDefault="00A6781F" w:rsidP="00F646E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  <w:r w:rsidR="00DC241F" w:rsidRPr="00500F97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администрации Няндомского муниципального округа Архангельской области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ЖКХ) </w:t>
            </w:r>
          </w:p>
        </w:tc>
      </w:tr>
      <w:tr w:rsidR="00EF4992" w:rsidRPr="00D70898" w14:paraId="4E5D2EB2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B8067" w14:textId="4D5C0820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BDA5" w14:textId="77777777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6781F" w:rsidRPr="00D70898" w14:paraId="7CC93C9B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52EA4" w14:textId="16A632CE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563" w14:textId="1265B640" w:rsidR="00984DB3" w:rsidRPr="00FF5A88" w:rsidRDefault="00082D78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A88">
              <w:rPr>
                <w:rStyle w:val="fontstyle01"/>
              </w:rPr>
              <w:t>202</w:t>
            </w:r>
            <w:r w:rsidR="00FF5A88" w:rsidRPr="00FF5A88">
              <w:rPr>
                <w:rStyle w:val="fontstyle01"/>
              </w:rPr>
              <w:t>5</w:t>
            </w:r>
            <w:r w:rsidRPr="00FF5A88">
              <w:rPr>
                <w:rStyle w:val="fontstyle01"/>
              </w:rPr>
              <w:t xml:space="preserve"> – 202</w:t>
            </w:r>
            <w:r w:rsidR="00FF5A88" w:rsidRPr="00FF5A88">
              <w:rPr>
                <w:rStyle w:val="fontstyle01"/>
              </w:rPr>
              <w:t>8</w:t>
            </w:r>
            <w:r w:rsidRPr="00FF5A88">
              <w:rPr>
                <w:rStyle w:val="fontstyle01"/>
              </w:rPr>
              <w:t xml:space="preserve"> годы</w:t>
            </w:r>
          </w:p>
        </w:tc>
      </w:tr>
      <w:tr w:rsidR="00A6781F" w:rsidRPr="00D70898" w14:paraId="52BF919C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7C0" w14:textId="69B856AC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26D" w14:textId="3E2F4E8D" w:rsidR="00A6781F" w:rsidRPr="00FF5A88" w:rsidRDefault="000B0FA9" w:rsidP="00F62F7D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и комфортных условий прожива</w:t>
            </w:r>
            <w:r w:rsidR="00F62F7D" w:rsidRPr="00FF5A88">
              <w:rPr>
                <w:rFonts w:ascii="Times New Roman" w:hAnsi="Times New Roman" w:cs="Times New Roman"/>
                <w:sz w:val="24"/>
                <w:szCs w:val="24"/>
              </w:rPr>
              <w:t>ния граждан в жилищном фонде</w:t>
            </w:r>
          </w:p>
        </w:tc>
      </w:tr>
      <w:tr w:rsidR="00A6781F" w:rsidRPr="00D70898" w14:paraId="3A2E96CB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83362" w14:textId="77777777" w:rsidR="00F646E0" w:rsidRPr="00500F97" w:rsidRDefault="00F646E0" w:rsidP="00F646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62E2BF1" w14:textId="5A8C17C1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542" w14:textId="354676B7" w:rsidR="00F646E0" w:rsidRPr="00FF5A88" w:rsidRDefault="00A6781F" w:rsidP="006F438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Style w:val="fontstyle01"/>
                <w:color w:val="auto"/>
              </w:rPr>
              <w:t>Общий объем средств, предусмотренных на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A88">
              <w:rPr>
                <w:rStyle w:val="fontstyle01"/>
                <w:color w:val="auto"/>
              </w:rPr>
              <w:t xml:space="preserve">реализацию муниципальной программы </w:t>
            </w:r>
            <w:r w:rsidR="00F8114A" w:rsidRPr="00FF5A88">
              <w:rPr>
                <w:rStyle w:val="fontstyle01"/>
                <w:color w:val="auto"/>
              </w:rPr>
              <w:t>–</w:t>
            </w:r>
            <w:r w:rsidRPr="00FF5A88">
              <w:rPr>
                <w:rStyle w:val="fontstyle01"/>
                <w:color w:val="auto"/>
              </w:rPr>
              <w:t xml:space="preserve"> </w:t>
            </w:r>
            <w:r w:rsidR="00B36084" w:rsidRPr="00B36084">
              <w:rPr>
                <w:rFonts w:ascii="Times New Roman" w:hAnsi="Times New Roman" w:cs="Times New Roman"/>
                <w:sz w:val="24"/>
                <w:szCs w:val="24"/>
              </w:rPr>
              <w:t>8 846,4</w:t>
            </w:r>
            <w:r w:rsidR="00BB52A6"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A88">
              <w:rPr>
                <w:rStyle w:val="fontstyle01"/>
                <w:color w:val="auto"/>
              </w:rPr>
              <w:t>тыс. рублей, в том числе: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A88">
              <w:rPr>
                <w:rStyle w:val="fontstyle01"/>
                <w:color w:val="auto"/>
              </w:rPr>
              <w:t>средства бюджета округа</w:t>
            </w:r>
            <w:r w:rsidR="00F8114A" w:rsidRPr="00FF5A88">
              <w:rPr>
                <w:rStyle w:val="fontstyle01"/>
                <w:color w:val="auto"/>
              </w:rPr>
              <w:t xml:space="preserve"> </w:t>
            </w:r>
            <w:r w:rsidR="00F8114A" w:rsidRPr="00734D52">
              <w:rPr>
                <w:rStyle w:val="fontstyle01"/>
                <w:color w:val="auto"/>
              </w:rPr>
              <w:t xml:space="preserve">– </w:t>
            </w:r>
            <w:r w:rsidR="00B36084" w:rsidRPr="00B36084">
              <w:rPr>
                <w:rFonts w:ascii="Times New Roman" w:hAnsi="Times New Roman" w:cs="Times New Roman"/>
                <w:sz w:val="24"/>
                <w:szCs w:val="24"/>
              </w:rPr>
              <w:t>8 846,4</w:t>
            </w:r>
            <w:r w:rsidR="00D735A7" w:rsidRPr="00734D52">
              <w:rPr>
                <w:rStyle w:val="fontstyle01"/>
                <w:color w:val="auto"/>
              </w:rPr>
              <w:t xml:space="preserve"> </w:t>
            </w:r>
            <w:r w:rsidR="004C7286" w:rsidRPr="00FF5A88">
              <w:rPr>
                <w:rStyle w:val="fontstyle01"/>
                <w:color w:val="auto"/>
              </w:rPr>
              <w:t>тыс. рубл</w:t>
            </w:r>
            <w:r w:rsidR="00ED0C56" w:rsidRPr="00FF5A88">
              <w:rPr>
                <w:rStyle w:val="fontstyle01"/>
                <w:color w:val="auto"/>
              </w:rPr>
              <w:t>ей</w:t>
            </w:r>
          </w:p>
        </w:tc>
      </w:tr>
      <w:tr w:rsidR="00A6781F" w:rsidRPr="00D70898" w14:paraId="4D8BCF10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A244" w14:textId="718D3658" w:rsidR="00A6781F" w:rsidRPr="00D70898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C5E6" w14:textId="6784B8B8" w:rsidR="00D63D3B" w:rsidRPr="00FF5A88" w:rsidRDefault="00D63D3B" w:rsidP="00F62F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F62F7D" w:rsidRPr="00FF5A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2F7D" w:rsidRPr="00FF5A88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="00F62F7D" w:rsidRPr="00FF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14:paraId="4AB4387F" w14:textId="77777777" w:rsidR="00E35BA1" w:rsidRPr="00104FF4" w:rsidRDefault="00E35BA1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E35BA1" w:rsidRPr="00104FF4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E322762" w14:textId="1B91FC30" w:rsidR="000A6C5F" w:rsidRDefault="003D77D9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D3B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6887" w:rsidRPr="00C86887">
        <w:rPr>
          <w:rFonts w:ascii="Times New Roman" w:hAnsi="Times New Roman" w:cs="Times New Roman"/>
          <w:b/>
          <w:sz w:val="24"/>
          <w:szCs w:val="24"/>
        </w:rPr>
        <w:t>П</w:t>
      </w:r>
      <w:r w:rsidR="000A6C5F" w:rsidRPr="00C86887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4CACD67E" w14:textId="640B51DB" w:rsidR="000D7D6A" w:rsidRPr="00D63D3B" w:rsidRDefault="000D7D6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4881" w:type="pct"/>
        <w:tblLayout w:type="fixed"/>
        <w:tblLook w:val="00A0" w:firstRow="1" w:lastRow="0" w:firstColumn="1" w:lastColumn="0" w:noHBand="0" w:noVBand="0"/>
      </w:tblPr>
      <w:tblGrid>
        <w:gridCol w:w="659"/>
        <w:gridCol w:w="1883"/>
        <w:gridCol w:w="1421"/>
        <w:gridCol w:w="1219"/>
        <w:gridCol w:w="1016"/>
        <w:gridCol w:w="1018"/>
        <w:gridCol w:w="1016"/>
        <w:gridCol w:w="890"/>
      </w:tblGrid>
      <w:tr w:rsidR="0071416D" w:rsidRPr="00D924CB" w14:paraId="31B30633" w14:textId="77777777" w:rsidTr="0071416D">
        <w:trPr>
          <w:trHeight w:val="161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B34" w14:textId="542A814A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38A09075" w14:textId="0E915AA8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5CD7" w14:textId="77777777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25C92080" w14:textId="2917AD12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47C" w14:textId="4712580F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E390" w14:textId="715CCED4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1416D" w:rsidRPr="00D924CB" w14:paraId="264EBF32" w14:textId="77777777" w:rsidTr="0071416D">
        <w:trPr>
          <w:trHeight w:val="828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98D0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6D9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594" w14:textId="7E2E4EB1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533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14:paraId="6D8B4483" w14:textId="70880B85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D04623" w14:textId="54B1EEA8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B1F5998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BD14DA" w14:textId="0E90C30E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CD5D9F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17D2B7" w14:textId="48C2A11B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13FB853C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32FE9A" w14:textId="61C0B9D0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4D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465E2F70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1416D" w:rsidRPr="00D924CB" w14:paraId="2A73A240" w14:textId="77777777" w:rsidTr="0071416D">
        <w:trPr>
          <w:trHeight w:val="307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9D08" w14:textId="3573BC06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086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AC4" w14:textId="16C8766E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965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984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DEA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465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FDD8F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910DA" w:rsidRPr="00D924CB" w14:paraId="5342BE00" w14:textId="77777777" w:rsidTr="00AE53A2">
        <w:trPr>
          <w:trHeight w:val="588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28EC" w14:textId="77777777" w:rsidR="003910DA" w:rsidRPr="00F62F7D" w:rsidRDefault="003910DA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7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«Строительство, ремонт и содержание муниципального жилого фонда Няндомского муниципального округа»</w:t>
            </w:r>
          </w:p>
        </w:tc>
      </w:tr>
      <w:tr w:rsidR="003910DA" w:rsidRPr="00D924CB" w14:paraId="726BD802" w14:textId="77777777" w:rsidTr="0071416D">
        <w:trPr>
          <w:trHeight w:val="837"/>
        </w:trPr>
        <w:tc>
          <w:tcPr>
            <w:tcW w:w="139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ECA" w14:textId="30739864" w:rsidR="003910DA" w:rsidRPr="00FF5A88" w:rsidRDefault="003910DA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1. Доля отремонтированных объектов от общего количества запланированных </w:t>
            </w:r>
            <w:r w:rsidR="000D7D6A"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к ремонту 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CE97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3D37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2FF5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C710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6A6F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F1F2" w14:textId="77777777" w:rsidR="003910DA" w:rsidRPr="00FF5A88" w:rsidRDefault="003910DA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7D6A" w:rsidRPr="00D924CB" w14:paraId="1CFCE5AE" w14:textId="77777777" w:rsidTr="00ED06F5">
        <w:trPr>
          <w:trHeight w:val="33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88C6" w14:textId="1F4C31E0" w:rsidR="000D7D6A" w:rsidRPr="00FF5A88" w:rsidRDefault="000D7D6A" w:rsidP="00F62F7D">
            <w:pPr>
              <w:pStyle w:val="a5"/>
              <w:spacing w:line="240" w:lineRule="auto"/>
              <w:ind w:left="106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</w:t>
            </w:r>
            <w:r w:rsidR="0071416D"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«</w:t>
            </w:r>
            <w:r w:rsidR="00F62F7D"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62F7D" w:rsidRPr="00FF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емонт и содержание муниципального жилого фонда»</w:t>
            </w:r>
          </w:p>
        </w:tc>
      </w:tr>
      <w:tr w:rsidR="00ED06F5" w:rsidRPr="00D924CB" w14:paraId="2DA09E78" w14:textId="77777777" w:rsidTr="000D7D6A">
        <w:trPr>
          <w:trHeight w:val="837"/>
        </w:trPr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1263" w14:textId="26B15D22" w:rsidR="00ED06F5" w:rsidRPr="00FF5A88" w:rsidRDefault="00ED06F5" w:rsidP="007141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.Количество отремонтированных квартир и домов, находящихся в муниципальной собственности</w:t>
            </w:r>
            <w:r w:rsidRPr="00FF5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5F31" w14:textId="282800E3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C521" w14:textId="479D6F92" w:rsidR="00ED06F5" w:rsidRPr="00FF5A88" w:rsidRDefault="009C142B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2CCD" w14:textId="5CB6B35C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7597" w14:textId="6EA8C88F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CDAEB" w14:textId="514925B4" w:rsidR="00ED06F5" w:rsidRPr="00FF5A88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715EA" w14:textId="6983100A" w:rsidR="00ED06F5" w:rsidRPr="003910DA" w:rsidRDefault="0071416D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CB80206" w14:textId="77777777" w:rsidR="003910DA" w:rsidRPr="00C86887" w:rsidRDefault="003910D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DDD4" w14:textId="6ACBBB51" w:rsidR="00E05906" w:rsidRDefault="00E05906" w:rsidP="00E0590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4805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6A07D080" w14:textId="61929FCD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Жилищный фонд Няндомского муниципального округа по состоянию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28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составляет 907,9 тыс. м2, в том числе муниципальный жилищный фонд -112,6 тыс. м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D6A5E7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многоквартирных домов жилищного фонда:</w:t>
      </w:r>
    </w:p>
    <w:p w14:paraId="6DA75BDE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панельные дома - 35 домов;</w:t>
      </w:r>
    </w:p>
    <w:p w14:paraId="487C4264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кирпичные дома – 97 домов;</w:t>
      </w:r>
    </w:p>
    <w:p w14:paraId="620BE226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шлакоблочные дома – 34 домов;</w:t>
      </w:r>
    </w:p>
    <w:p w14:paraId="7CEFB440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деревянные дома – 600 домов;</w:t>
      </w:r>
    </w:p>
    <w:p w14:paraId="12E30366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сборно-щитовые дома – 39 домов.</w:t>
      </w:r>
    </w:p>
    <w:p w14:paraId="2A06152E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год постройки -1970 г., средний процент износа - 60 %.</w:t>
      </w:r>
    </w:p>
    <w:p w14:paraId="4667573C" w14:textId="70EC6633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Конструктивные элементы, инженерные системы и иное оборудование объектов муниципального </w:t>
      </w:r>
      <w:r w:rsidRPr="00FF5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жилищного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фонда в целом требуют регулярного обслуживания и эксплуатации, а также проведения текущего ремонта</w:t>
      </w:r>
      <w:r w:rsidR="00D6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5A07DC" w14:textId="77777777" w:rsidR="00D63D3B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каждым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ветшают конструктивные элементы домов, инженерные сети. Изношенные коммуникации не выдерживают возрастающих потребностей населения в благоустройстве и комфорте.</w:t>
      </w:r>
      <w:r w:rsidRPr="00D6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5432DF5" w14:textId="047C872A" w:rsidR="00D63D3B" w:rsidRPr="008A7DDB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объектов муниципального жилищного фонда является самой затратной частью их эксплуатации.</w:t>
      </w:r>
    </w:p>
    <w:p w14:paraId="058A6441" w14:textId="2414D918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сфере, </w:t>
      </w:r>
    </w:p>
    <w:p w14:paraId="78C43640" w14:textId="51096725" w:rsidR="00E05906" w:rsidRPr="00E738C3" w:rsidRDefault="008A7DDB" w:rsidP="008A7DDB">
      <w:pPr>
        <w:shd w:val="clear" w:color="auto" w:fill="FFFFFF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Принимая во внимание необходимость упорядочения мероприятий по планированию и организации ремонта, дальнейшее выполнение ремонта жилищного фонда в округе необходимо осуществлять программно-целевым методом в рамках муниципальной программы, обеспеченной соответствующим финансированием, а также системой планирования и контроля.</w:t>
      </w:r>
      <w:r w:rsidR="00E05906" w:rsidRPr="00E738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AF2718" w14:textId="729F5CDA" w:rsidR="000A6C5F" w:rsidRDefault="000A6C5F" w:rsidP="00A678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9E6A1FC" w14:textId="4A21237C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6084148C" w:rsidR="002E647A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 xml:space="preserve">«Строительство, ремонт и содержание </w:t>
      </w:r>
      <w:r w:rsidR="008A7DD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жилого фонда </w:t>
      </w:r>
      <w:r w:rsidRPr="00D9264F">
        <w:rPr>
          <w:rFonts w:ascii="Times New Roman" w:hAnsi="Times New Roman" w:cs="Times New Roman"/>
          <w:b/>
          <w:bCs/>
          <w:sz w:val="24"/>
          <w:szCs w:val="24"/>
        </w:rPr>
        <w:t>Няндомского муниципального округа»</w:t>
      </w:r>
    </w:p>
    <w:p w14:paraId="4615249D" w14:textId="2B60F489" w:rsidR="004800C6" w:rsidRPr="00D63D3B" w:rsidRDefault="004800C6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5000" w:type="pct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0"/>
        <w:gridCol w:w="3119"/>
        <w:gridCol w:w="1842"/>
        <w:gridCol w:w="1839"/>
        <w:gridCol w:w="1985"/>
        <w:gridCol w:w="1700"/>
        <w:gridCol w:w="1522"/>
      </w:tblGrid>
      <w:tr w:rsidR="00734D52" w:rsidRPr="00D924CB" w14:paraId="4DB65BB4" w14:textId="2D4D8061" w:rsidTr="00734D52">
        <w:trPr>
          <w:trHeight w:val="840"/>
          <w:tblHeader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AB2C" w14:textId="7112427C" w:rsidR="00734D52" w:rsidRPr="00D63D3B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FBCD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2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E847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3A93A88F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734D52" w:rsidRPr="00D924CB" w14:paraId="643539E6" w14:textId="4B00769E" w:rsidTr="00734D52">
        <w:trPr>
          <w:trHeight w:val="145"/>
          <w:tblHeader/>
        </w:trPr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57D" w14:textId="77777777" w:rsidR="00734D52" w:rsidRPr="00D63D3B" w:rsidRDefault="00734D52" w:rsidP="00AE53A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6ACA" w14:textId="77777777" w:rsidR="00734D52" w:rsidRPr="004800C6" w:rsidRDefault="00734D52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7C48" w14:textId="7777777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B923" w14:textId="0425993E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4B88" w14:textId="23D9D4E3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5C0" w14:textId="11EF6F6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C51" w14:textId="587998B5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734D52" w:rsidRPr="00D924CB" w14:paraId="2D5A5880" w14:textId="25829218" w:rsidTr="00734D52">
        <w:trPr>
          <w:trHeight w:val="291"/>
          <w:tblHeader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ABD" w14:textId="77777777" w:rsidR="00734D52" w:rsidRPr="009D41CE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0D5" w14:textId="333FDF3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6F56" w14:textId="691C3A7A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0C8F" w14:textId="5C49D869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AD61" w14:textId="590221B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D80" w14:textId="1E5A274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A7B" w14:textId="665FDF1D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D52" w:rsidRPr="00D924CB" w14:paraId="36CBC1AC" w14:textId="2695DFCC" w:rsidTr="00734D52">
        <w:trPr>
          <w:trHeight w:val="392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1FBD7" w14:textId="77777777" w:rsidR="00734D52" w:rsidRPr="00D63D3B" w:rsidRDefault="00734D52" w:rsidP="00AE53A2">
            <w:pPr>
              <w:pStyle w:val="ad"/>
              <w:jc w:val="center"/>
              <w:rPr>
                <w:rFonts w:ascii="Times New Roman" w:hAnsi="Times New Roman"/>
                <w:highlight w:val="yellow"/>
              </w:rPr>
            </w:pPr>
            <w:r w:rsidRPr="009D41CE">
              <w:rPr>
                <w:rFonts w:ascii="Times New Roman" w:hAnsi="Times New Roman"/>
              </w:rPr>
              <w:t>Муниципальная</w:t>
            </w:r>
            <w:r w:rsidRPr="009D41CE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AE4" w14:textId="77777777" w:rsidR="00734D52" w:rsidRPr="004800C6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28DF" w14:textId="36854195" w:rsidR="00734D52" w:rsidRPr="004800C6" w:rsidRDefault="00B36084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8 846,4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F05D" w14:textId="1F3404D1" w:rsidR="00734D52" w:rsidRPr="004800C6" w:rsidRDefault="0055038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1646,4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BA4" w14:textId="6D4A1FD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628" w14:textId="5F0C2A4E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55BB" w14:textId="3B4AF81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734D52" w:rsidRPr="00D924CB" w14:paraId="79A704F3" w14:textId="3CB282C3" w:rsidTr="00734D52">
        <w:trPr>
          <w:trHeight w:val="358"/>
        </w:trPr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BC0D" w14:textId="77777777" w:rsidR="00734D52" w:rsidRPr="00D63D3B" w:rsidRDefault="00734D52" w:rsidP="00AE53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71E6" w14:textId="77777777" w:rsidR="00734D52" w:rsidRPr="004800C6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2C6" w14:textId="1C3107C7" w:rsidR="00734D52" w:rsidRPr="004800C6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8 846,4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72F" w14:textId="0F6960D9" w:rsidR="00734D52" w:rsidRPr="004800C6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382">
              <w:rPr>
                <w:rFonts w:ascii="Times New Roman" w:hAnsi="Times New Roman" w:cs="Times New Roman"/>
                <w:sz w:val="24"/>
                <w:szCs w:val="24"/>
              </w:rPr>
              <w:t>646,4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6F" w14:textId="60C74B27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2CD" w14:textId="41DE516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0EE02F92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D52" w:rsidRPr="00D924CB" w14:paraId="2A7592E3" w14:textId="27F883FD" w:rsidTr="00734D52">
        <w:trPr>
          <w:trHeight w:val="71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75CA67" w14:textId="55666188" w:rsidR="00734D52" w:rsidRPr="00FF5A88" w:rsidRDefault="00734D52" w:rsidP="00F62F7D">
            <w:pPr>
              <w:pStyle w:val="af"/>
              <w:jc w:val="center"/>
              <w:rPr>
                <w:rFonts w:ascii="Times New Roman" w:hAnsi="Times New Roman"/>
              </w:rPr>
            </w:pPr>
            <w:r w:rsidRPr="00FF5A88">
              <w:rPr>
                <w:rFonts w:ascii="Times New Roman" w:hAnsi="Times New Roman"/>
              </w:rPr>
              <w:t>Комплекс процессных мероприятий «Р</w:t>
            </w:r>
            <w:r w:rsidRPr="00FF5A88">
              <w:rPr>
                <w:rFonts w:ascii="Times New Roman" w:hAnsi="Times New Roman"/>
                <w:bCs/>
              </w:rPr>
              <w:t>емонт и содержание муниципального жилого фонда</w:t>
            </w:r>
            <w:r w:rsidRPr="00FF5A88">
              <w:rPr>
                <w:rFonts w:ascii="Times New Roman" w:hAnsi="Times New Roman"/>
              </w:rPr>
              <w:t>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0F9F" w14:textId="77777777" w:rsidR="00734D52" w:rsidRPr="00FF5A88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F8C" w14:textId="44079EEA" w:rsidR="00734D52" w:rsidRPr="004800C6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8 846,4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76D" w14:textId="4680084A" w:rsidR="00734D52" w:rsidRPr="004800C6" w:rsidRDefault="0055038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1646,4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51" w14:textId="522F4E02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BC5" w14:textId="18F574D3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B41" w14:textId="702B280B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734D52" w:rsidRPr="00D924CB" w14:paraId="7EF6A472" w14:textId="1AE42623" w:rsidTr="00734D52">
        <w:trPr>
          <w:trHeight w:val="71"/>
        </w:trPr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0D51E" w14:textId="4A0A1882" w:rsidR="00734D52" w:rsidRPr="00FF5A88" w:rsidRDefault="00734D52" w:rsidP="00AE53A2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A441" w14:textId="77777777" w:rsidR="00734D52" w:rsidRPr="00FF5A88" w:rsidRDefault="00734D52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108" w14:textId="3CC3C698" w:rsidR="00734D52" w:rsidRPr="004800C6" w:rsidRDefault="00BC55B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8 846,4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D92" w14:textId="5A31B4FF" w:rsidR="00734D52" w:rsidRPr="004800C6" w:rsidRDefault="00B36084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1646,4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6F76" w14:textId="31D7B146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EF43" w14:textId="097E4E0F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EAC" w14:textId="23954695" w:rsidR="00734D52" w:rsidRPr="004800C6" w:rsidRDefault="00734D52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6F5CEA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67F325A" w14:textId="3A9CE7A4" w:rsidR="0089300E" w:rsidRDefault="009663C3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939A3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</w:t>
      </w:r>
      <w:r w:rsidR="007B6CE5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43CE3757" w14:textId="7A34FA23" w:rsidR="0089300E" w:rsidRPr="00BD1116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24D5847B" w14:textId="77777777" w:rsidR="00BD1116" w:rsidRPr="00FF5A88" w:rsidRDefault="0089300E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1116"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355AEBC1" w14:textId="00C77976" w:rsidR="00D63D3B" w:rsidRPr="00FF5A88" w:rsidRDefault="00BD1116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FF5A88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FF5A88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E365759" w14:textId="77777777" w:rsidR="000D7D6A" w:rsidRPr="00FF5A88" w:rsidRDefault="000D7D6A" w:rsidP="000D7D6A">
      <w:pPr>
        <w:pStyle w:val="a5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3B13914" w14:textId="65C1C986" w:rsidR="00BD1116" w:rsidRPr="00FF5A88" w:rsidRDefault="000D7D6A" w:rsidP="000D7D6A">
      <w:pPr>
        <w:pStyle w:val="a5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5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="00BD1116" w:rsidRPr="00FF5A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14:paraId="1692735A" w14:textId="77777777" w:rsidR="0089300E" w:rsidRPr="00FF5A88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300E" w:rsidRPr="00FF5A88" w14:paraId="0EE92E38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F334" w14:textId="163DF4D2" w:rsidR="0089300E" w:rsidRPr="00FF5A88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BD1116"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CB82" w14:textId="0E419D82" w:rsidR="0089300E" w:rsidRPr="00FF5A88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89300E" w:rsidRPr="00FF5A88" w14:paraId="3F96235B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D4B7" w14:textId="31501ED0" w:rsidR="0089300E" w:rsidRPr="00FF5A88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3EB3" w14:textId="66353CF8" w:rsidR="0089300E" w:rsidRPr="00FF5A88" w:rsidRDefault="00BD1116" w:rsidP="0089300E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муниципального жилого фонда Няндомского муниципального округа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00E" w:rsidRPr="00FF5A88" w14:paraId="3722C24D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B16" w14:textId="5612A774" w:rsidR="0089300E" w:rsidRPr="00FF5A88" w:rsidRDefault="00F62F7D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="0080750F"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1116"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01E" w14:textId="5C491390" w:rsidR="009D3EAF" w:rsidRPr="00FF5A88" w:rsidRDefault="00F62F7D" w:rsidP="00F62F7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безопасных и комфортных условий проживания граждан в жилищном фонде</w:t>
            </w:r>
          </w:p>
        </w:tc>
      </w:tr>
      <w:tr w:rsidR="0089300E" w:rsidRPr="00FF5A88" w14:paraId="69AA79E8" w14:textId="77777777" w:rsidTr="005E675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114" w14:textId="2F545AB5" w:rsidR="0089300E" w:rsidRPr="00FF5A88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комплекса процессных мероприятий</w:t>
            </w:r>
            <w:r w:rsidR="0089300E"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CB34" w14:textId="7F8B5E75" w:rsidR="0089300E" w:rsidRPr="00FF5A88" w:rsidRDefault="00F62F7D" w:rsidP="00F62F7D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Налажена </w:t>
            </w:r>
            <w:proofErr w:type="gramStart"/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>система  по</w:t>
            </w:r>
            <w:proofErr w:type="gramEnd"/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планомерному ремонту  и содержанию муниципального жилого фонда</w:t>
            </w:r>
          </w:p>
        </w:tc>
      </w:tr>
    </w:tbl>
    <w:p w14:paraId="7968FC96" w14:textId="77777777" w:rsidR="0089300E" w:rsidRPr="00FF5A88" w:rsidRDefault="0089300E" w:rsidP="0089300E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89300E" w:rsidRPr="00FF5A88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0CF3F0ED" w14:textId="77777777" w:rsidR="00BD1116" w:rsidRPr="00BD1116" w:rsidRDefault="0089300E" w:rsidP="00BD111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1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</w:t>
      </w:r>
    </w:p>
    <w:p w14:paraId="4BAEF96F" w14:textId="20523625" w:rsidR="00BD1116" w:rsidRPr="00FF5A88" w:rsidRDefault="00BD1116" w:rsidP="00BD111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88">
        <w:rPr>
          <w:rFonts w:ascii="Times New Roman" w:eastAsia="Calibri" w:hAnsi="Times New Roman" w:cs="Times New Roman"/>
          <w:b/>
          <w:sz w:val="24"/>
          <w:szCs w:val="24"/>
        </w:rPr>
        <w:t>комплекса процессных мероприятий</w:t>
      </w:r>
    </w:p>
    <w:p w14:paraId="12A3E361" w14:textId="6BC9106D" w:rsidR="0089300E" w:rsidRPr="00FF5A88" w:rsidRDefault="00FF5A88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407B"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FF5A88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FF5A88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="0089300E" w:rsidRPr="00FF5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tbl>
      <w:tblPr>
        <w:tblpPr w:leftFromText="180" w:rightFromText="180" w:vertAnchor="text" w:horzAnchor="margin" w:tblpY="131"/>
        <w:tblW w:w="506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389"/>
        <w:gridCol w:w="1950"/>
        <w:gridCol w:w="2021"/>
        <w:gridCol w:w="850"/>
        <w:gridCol w:w="1273"/>
        <w:gridCol w:w="1137"/>
        <w:gridCol w:w="1273"/>
        <w:gridCol w:w="998"/>
      </w:tblGrid>
      <w:tr w:rsidR="00734D52" w:rsidRPr="00FF5A88" w14:paraId="3FBF0EC5" w14:textId="77777777" w:rsidTr="009C142B">
        <w:trPr>
          <w:trHeight w:val="300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1B29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17C1C592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2510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CB67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FA2C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35F6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по годам реализации, тыс. руб.</w:t>
            </w:r>
          </w:p>
        </w:tc>
      </w:tr>
      <w:tr w:rsidR="00734D52" w:rsidRPr="00FF5A88" w14:paraId="379D5733" w14:textId="77777777" w:rsidTr="009C142B">
        <w:trPr>
          <w:trHeight w:val="697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136" w14:textId="77777777" w:rsidR="00734D52" w:rsidRPr="00FF5A88" w:rsidRDefault="00734D52" w:rsidP="00FF5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EFB2" w14:textId="77777777" w:rsidR="00734D52" w:rsidRPr="00FF5A88" w:rsidRDefault="00734D52" w:rsidP="00FF5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59A8" w14:textId="77777777" w:rsidR="00734D52" w:rsidRPr="00FF5A88" w:rsidRDefault="00734D52" w:rsidP="00FF5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B46" w14:textId="77777777" w:rsidR="00734D52" w:rsidRPr="00FF5A88" w:rsidRDefault="00734D52" w:rsidP="00FF5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E3F1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639A" w14:textId="40D008A3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4F9D69F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7D23" w14:textId="738FA4AA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60EC666E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6512" w14:textId="52D7DE49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0A8C5EF3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349F9" w14:textId="0726EAB6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52D9AA0D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734D52" w:rsidRPr="00FF5A88" w14:paraId="19B1979F" w14:textId="77777777" w:rsidTr="009C142B">
        <w:trPr>
          <w:trHeight w:val="255"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19E4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1BEA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C2EB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5BDC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BA06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4D60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2383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FE95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15121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34D52" w:rsidRPr="00FF5A88" w14:paraId="0CBF7176" w14:textId="77777777" w:rsidTr="00734D52">
        <w:trPr>
          <w:trHeight w:val="54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7F4F" w14:textId="095220C4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 xml:space="preserve">Задача комплекса процессных мероприятий: </w:t>
            </w:r>
            <w:r w:rsidRPr="00FF5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и комфортных условий проживания граждан в жилищном фонде</w:t>
            </w:r>
          </w:p>
        </w:tc>
      </w:tr>
      <w:tr w:rsidR="00734D52" w:rsidRPr="00FF5A88" w14:paraId="03F41DBC" w14:textId="77777777" w:rsidTr="009C142B">
        <w:trPr>
          <w:trHeight w:val="203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706BC0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EE25ADA" w14:textId="248E7CB0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Проведен капитальный и текущий ремонт жилых помещений</w:t>
            </w:r>
          </w:p>
          <w:p w14:paraId="6CC41637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9951E96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33BD5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B1DF6" w14:textId="350AF962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5 853,5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606D" w14:textId="3992B897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1353,5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50B50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F478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29BE6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</w:tr>
      <w:tr w:rsidR="00734D52" w:rsidRPr="00FF5A88" w14:paraId="6F225878" w14:textId="77777777" w:rsidTr="009C142B">
        <w:trPr>
          <w:trHeight w:val="321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701E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AF8EF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C879F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2BAB57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590B82" w14:textId="20FEED14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5 853,5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1B716F" w14:textId="2B5429E5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E1D74">
              <w:rPr>
                <w:rFonts w:ascii="Times New Roman" w:hAnsi="Times New Roman" w:cs="Times New Roman"/>
                <w:sz w:val="20"/>
                <w:szCs w:val="20"/>
              </w:rPr>
              <w:t>353,5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DBAF28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DB4084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46B728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</w:tr>
      <w:tr w:rsidR="00734D52" w:rsidRPr="00FF5A88" w14:paraId="7A0D2C50" w14:textId="77777777" w:rsidTr="009C142B">
        <w:trPr>
          <w:trHeight w:val="245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A8F932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6CA18B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независимая экспертиза о техническом состоянии основных несущих и ограждающих конструкций здания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67E3C0B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25714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34F05" w14:textId="23F50320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B2180" w14:textId="5C1C2FD9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0E531" w14:textId="77777777" w:rsidR="00734D52" w:rsidRPr="00FF5A88" w:rsidRDefault="00734D52" w:rsidP="00FF5A88">
            <w:pPr>
              <w:ind w:hanging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583C2" w14:textId="77777777" w:rsidR="00734D52" w:rsidRPr="00FF5A88" w:rsidRDefault="00734D52" w:rsidP="00FF5A88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C8629" w14:textId="77777777" w:rsidR="00734D52" w:rsidRPr="00FF5A88" w:rsidRDefault="00734D52" w:rsidP="00FF5A88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</w:tr>
      <w:tr w:rsidR="00734D52" w:rsidRPr="00FF5A88" w14:paraId="3C73AF43" w14:textId="77777777" w:rsidTr="009C142B">
        <w:trPr>
          <w:trHeight w:val="251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FBE3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F11301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B12D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404CF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93D88" w14:textId="4188B358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1942,9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A7D6C" w14:textId="48F0BBEC" w:rsidR="00734D52" w:rsidRPr="00FF5A88" w:rsidRDefault="00EE1D74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A6B2E" w14:textId="77777777" w:rsidR="00734D52" w:rsidRPr="00FF5A88" w:rsidRDefault="00734D52" w:rsidP="00FF5A88">
            <w:pPr>
              <w:ind w:hanging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EA079" w14:textId="77777777" w:rsidR="00734D52" w:rsidRPr="00FF5A88" w:rsidRDefault="00734D52" w:rsidP="00FF5A88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F16D9" w14:textId="77777777" w:rsidR="00734D52" w:rsidRPr="00FF5A88" w:rsidRDefault="00734D52" w:rsidP="00FF5A88">
            <w:pPr>
              <w:ind w:hanging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</w:tr>
      <w:tr w:rsidR="00734D52" w:rsidRPr="00D63D3B" w14:paraId="030B6172" w14:textId="77777777" w:rsidTr="009C142B">
        <w:trPr>
          <w:trHeight w:val="405"/>
        </w:trPr>
        <w:tc>
          <w:tcPr>
            <w:tcW w:w="1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D177934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4" w:type="pct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8918DE4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Организована уборка строительного мусора после разборки многоквартирных домов, признанных в установленном порядке аварийными и подлежащими сносу</w:t>
            </w:r>
          </w:p>
        </w:tc>
        <w:tc>
          <w:tcPr>
            <w:tcW w:w="631" w:type="pct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12FD410B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4FA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Итого, в т.ч.: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D436" w14:textId="5AE31CB2" w:rsidR="00734D52" w:rsidRPr="00FF5A88" w:rsidRDefault="00734D52" w:rsidP="00FF5A88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E1D74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82110" w14:textId="5FFCE515" w:rsidR="00734D52" w:rsidRPr="00FF5A88" w:rsidRDefault="00EE1D74" w:rsidP="00FF5A88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94FFC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E430C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F0EA9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</w:tr>
      <w:tr w:rsidR="00734D52" w:rsidRPr="00D63D3B" w14:paraId="1C4BD747" w14:textId="77777777" w:rsidTr="009C142B">
        <w:trPr>
          <w:trHeight w:val="290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04D7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48F51" w14:textId="77777777" w:rsidR="00734D52" w:rsidRPr="00FF5A88" w:rsidRDefault="00734D52" w:rsidP="00FF5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ACD6C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E82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30F1C" w14:textId="2A2A1864" w:rsidR="00734D52" w:rsidRPr="00FF5A88" w:rsidRDefault="00734D52" w:rsidP="00FF5A88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E1D74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75EA5" w14:textId="255DB4FF" w:rsidR="00734D52" w:rsidRPr="00FF5A88" w:rsidRDefault="00EE1D74" w:rsidP="00FF5A88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69FA2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6CC77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EB70F" w14:textId="77777777" w:rsidR="00734D52" w:rsidRPr="00FF5A88" w:rsidRDefault="00734D52" w:rsidP="00FF5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A88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</w:tr>
      <w:tr w:rsidR="009C142B" w:rsidRPr="00D63D3B" w14:paraId="6FCA5BA2" w14:textId="77777777" w:rsidTr="009C142B">
        <w:trPr>
          <w:trHeight w:val="290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</w:tcPr>
          <w:p w14:paraId="3634B518" w14:textId="77777777" w:rsidR="009C142B" w:rsidRPr="00FF5A88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tcBorders>
              <w:left w:val="nil"/>
              <w:right w:val="single" w:sz="4" w:space="0" w:color="auto"/>
            </w:tcBorders>
          </w:tcPr>
          <w:p w14:paraId="1F143CB4" w14:textId="5D9F2962" w:rsidR="009C142B" w:rsidRPr="009C142B" w:rsidRDefault="009C142B" w:rsidP="009C142B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Итого по комплексу процессных мероприятий  </w:t>
            </w:r>
          </w:p>
        </w:tc>
        <w:tc>
          <w:tcPr>
            <w:tcW w:w="631" w:type="pct"/>
            <w:tcBorders>
              <w:left w:val="nil"/>
              <w:right w:val="single" w:sz="4" w:space="0" w:color="auto"/>
            </w:tcBorders>
          </w:tcPr>
          <w:p w14:paraId="666976D7" w14:textId="77777777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1CF" w14:textId="53AAB899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Всего, в том числе: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E21" w14:textId="0603C895" w:rsidR="009C142B" w:rsidRPr="009C142B" w:rsidRDefault="00EE1D74" w:rsidP="009C142B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8 846</w:t>
            </w:r>
            <w:r w:rsidR="009C142B"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29C" w14:textId="13976262" w:rsidR="009C142B" w:rsidRPr="009C142B" w:rsidRDefault="00EE1D74" w:rsidP="009C142B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1646</w:t>
            </w:r>
            <w:r w:rsidR="009C142B"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6CB" w14:textId="0AD2A32E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2400,0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7B4" w14:textId="4DCAD927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2400,0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C0E" w14:textId="79F984E8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2400,0</w:t>
            </w:r>
          </w:p>
        </w:tc>
      </w:tr>
      <w:tr w:rsidR="009C142B" w:rsidRPr="00D63D3B" w14:paraId="0CEC2AC3" w14:textId="77777777" w:rsidTr="009C142B">
        <w:trPr>
          <w:trHeight w:val="290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8BC" w14:textId="77777777" w:rsidR="009C142B" w:rsidRPr="00FF5A88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D4030E" w14:textId="77777777" w:rsidR="009C142B" w:rsidRPr="009C142B" w:rsidRDefault="009C142B" w:rsidP="009C142B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85F0C0" w14:textId="77777777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639" w14:textId="746CAD04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бюджет округа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5B1" w14:textId="0B5F9BA3" w:rsidR="009C142B" w:rsidRPr="009C142B" w:rsidRDefault="00EE1D74" w:rsidP="009C142B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8 846</w:t>
            </w:r>
            <w:r w:rsidR="009C142B" w:rsidRPr="009C142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511A" w14:textId="79E5F2EC" w:rsidR="009C142B" w:rsidRPr="009C142B" w:rsidRDefault="00EE1D74" w:rsidP="009C142B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1646</w:t>
            </w:r>
            <w:r w:rsidR="009C142B"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1834" w14:textId="4E957AA6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0D9" w14:textId="578F22C5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C7E" w14:textId="2935D20F" w:rsidR="009C142B" w:rsidRPr="009C142B" w:rsidRDefault="009C142B" w:rsidP="009C14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C142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2400,0</w:t>
            </w:r>
          </w:p>
        </w:tc>
      </w:tr>
    </w:tbl>
    <w:p w14:paraId="45DEFDA1" w14:textId="61C2EA7A" w:rsidR="003C42C0" w:rsidRPr="00FF5A88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p w14:paraId="140BB3F5" w14:textId="77777777" w:rsidR="00E91DC6" w:rsidRDefault="00E91DC6" w:rsidP="001217F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91DC6" w:rsidSect="00612C4A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05906" w14:paraId="3D4CFB44" w14:textId="77777777" w:rsidTr="00E610E9">
        <w:tc>
          <w:tcPr>
            <w:tcW w:w="4678" w:type="dxa"/>
          </w:tcPr>
          <w:p w14:paraId="1163A66C" w14:textId="705F4C4F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B035BD" w14:textId="2EBE8D19" w:rsidR="009F49EF" w:rsidRDefault="009F49EF" w:rsidP="009F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F49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6F424B9" w14:textId="2B882996" w:rsidR="00E05906" w:rsidRPr="000E2788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программе </w:t>
            </w:r>
          </w:p>
          <w:p w14:paraId="267CF83C" w14:textId="77777777" w:rsidR="000A7EB8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«Строительство, ремонт и содержание</w:t>
            </w:r>
            <w:r w:rsidR="000A7E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жилого фонда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19C7B" w14:textId="75ED2A4E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E05906" w14:paraId="22FCE478" w14:textId="77777777" w:rsidTr="00E610E9">
        <w:tc>
          <w:tcPr>
            <w:tcW w:w="4678" w:type="dxa"/>
          </w:tcPr>
          <w:p w14:paraId="4D503EB6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2B23F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D5914E" w14:textId="77777777" w:rsidR="00E05906" w:rsidRDefault="00E05906" w:rsidP="000A7EB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442A3" w14:textId="77777777" w:rsidR="00E05906" w:rsidRPr="00FF5A88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A88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200CF86C" w14:textId="5E775943" w:rsidR="000A7EB8" w:rsidRPr="00FF5A88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F5A88">
        <w:rPr>
          <w:rFonts w:ascii="Times New Roman" w:hAnsi="Times New Roman" w:cs="Times New Roman"/>
          <w:b/>
          <w:bCs/>
          <w:sz w:val="24"/>
          <w:szCs w:val="24"/>
        </w:rPr>
        <w:t xml:space="preserve">расчета  </w:t>
      </w:r>
      <w:r w:rsidR="00ED06F5" w:rsidRPr="00FF5A88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proofErr w:type="gramEnd"/>
      <w:r w:rsidR="00ED06F5" w:rsidRPr="00FF5A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источники информации о значениях   показателей</w:t>
      </w:r>
    </w:p>
    <w:p w14:paraId="2CA2FBD6" w14:textId="66DFD171" w:rsidR="000A7EB8" w:rsidRPr="00FF5A88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A8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  программы</w:t>
      </w:r>
    </w:p>
    <w:p w14:paraId="45ED573C" w14:textId="7236A655" w:rsidR="00E05906" w:rsidRPr="00FF5A88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A88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муниципального жилого фонда Няндомского муниципального округа»</w:t>
      </w:r>
    </w:p>
    <w:p w14:paraId="3D38617A" w14:textId="1268423A" w:rsidR="00E05906" w:rsidRPr="00FF5A88" w:rsidRDefault="00E05906" w:rsidP="00E05906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686"/>
        <w:gridCol w:w="2855"/>
      </w:tblGrid>
      <w:tr w:rsidR="000A7EB8" w:rsidRPr="00FF5A88" w14:paraId="2674EBD4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45777CC0" w14:textId="77777777" w:rsidR="00ED06F5" w:rsidRPr="00FF5A88" w:rsidRDefault="00ED06F5" w:rsidP="00ED06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25B68F7" w14:textId="13F99976" w:rsidR="000A7EB8" w:rsidRPr="00FF5A88" w:rsidRDefault="00ED06F5" w:rsidP="00ED0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shd w:val="clear" w:color="auto" w:fill="auto"/>
          </w:tcPr>
          <w:p w14:paraId="37D6BD3F" w14:textId="77777777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855" w:type="dxa"/>
            <w:shd w:val="clear" w:color="auto" w:fill="auto"/>
          </w:tcPr>
          <w:p w14:paraId="4426FAEB" w14:textId="77777777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0A7EB8" w:rsidRPr="00FF5A88" w14:paraId="192D474C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6E87F16A" w14:textId="77777777" w:rsidR="000A7EB8" w:rsidRPr="00FF5A88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04561B2" w14:textId="77777777" w:rsidR="000A7EB8" w:rsidRPr="00FF5A88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14:paraId="30C1E2F9" w14:textId="77777777" w:rsidR="000A7EB8" w:rsidRPr="00FF5A88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D06F5" w:rsidRPr="00FF5A88" w14:paraId="4764D73A" w14:textId="77777777" w:rsidTr="007722FD">
        <w:trPr>
          <w:tblHeader/>
          <w:jc w:val="center"/>
        </w:trPr>
        <w:tc>
          <w:tcPr>
            <w:tcW w:w="9966" w:type="dxa"/>
            <w:gridSpan w:val="3"/>
            <w:shd w:val="clear" w:color="auto" w:fill="auto"/>
          </w:tcPr>
          <w:p w14:paraId="2EE5F7EC" w14:textId="07F8B7FC" w:rsidR="00ED06F5" w:rsidRPr="00FF5A88" w:rsidRDefault="00ED06F5" w:rsidP="00ED06F5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416D"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71416D" w:rsidRPr="00FF5A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71416D" w:rsidRPr="00FF5A88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71416D"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и комфортных условий проживания граждан в жилищном фонде</w:t>
            </w:r>
          </w:p>
        </w:tc>
      </w:tr>
      <w:tr w:rsidR="000A7EB8" w:rsidRPr="00FF5A88" w14:paraId="32C2CA0D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0FFB7946" w14:textId="7B744C42" w:rsidR="000A7EB8" w:rsidRPr="00FF5A88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Доля отремонтированных объектов от общего количества запланированных </w:t>
            </w:r>
            <w:r w:rsidR="00ED06F5"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к ремонту 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объектов, %</w:t>
            </w:r>
          </w:p>
        </w:tc>
        <w:tc>
          <w:tcPr>
            <w:tcW w:w="3686" w:type="dxa"/>
            <w:shd w:val="clear" w:color="auto" w:fill="auto"/>
          </w:tcPr>
          <w:p w14:paraId="3D682B60" w14:textId="2B648A68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Количество фактически отремонтированных объектов (квартир и домов, находящихся в муниципальной собственности) за отчетный период / количество запланированных к ремонту объектов (квартир и домов, находящихся в муниципальной собственности) на отчетный период *100%</w:t>
            </w:r>
          </w:p>
        </w:tc>
        <w:tc>
          <w:tcPr>
            <w:tcW w:w="2855" w:type="dxa"/>
            <w:shd w:val="clear" w:color="auto" w:fill="auto"/>
          </w:tcPr>
          <w:p w14:paraId="6054DD83" w14:textId="77777777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муниципального жилья, требующего проведения работ по текущему ремонту, акты выполненных работ по форме КС-2</w:t>
            </w:r>
          </w:p>
        </w:tc>
      </w:tr>
      <w:tr w:rsidR="000A7EB8" w:rsidRPr="00FF5A88" w14:paraId="2D77596E" w14:textId="77777777" w:rsidTr="000A7EB8">
        <w:trPr>
          <w:jc w:val="center"/>
        </w:trPr>
        <w:tc>
          <w:tcPr>
            <w:tcW w:w="9966" w:type="dxa"/>
            <w:gridSpan w:val="3"/>
            <w:shd w:val="clear" w:color="auto" w:fill="auto"/>
          </w:tcPr>
          <w:p w14:paraId="52E81B97" w14:textId="61433AA6" w:rsidR="000A7EB8" w:rsidRPr="00FF5A88" w:rsidRDefault="00ED06F5" w:rsidP="00ED06F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2.Задача комплекса процессных мероприятий 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A88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Pr="00FF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создание безопасных и комфортных условий проживания граждан в жилищном фонде</w:t>
            </w:r>
          </w:p>
        </w:tc>
      </w:tr>
      <w:tr w:rsidR="000A7EB8" w:rsidRPr="00D924CB" w14:paraId="525300DC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356486A9" w14:textId="78A94C91" w:rsidR="000A7EB8" w:rsidRPr="00FF5A88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квартир и домов, находящихся в муниципальной собственности, единиц</w:t>
            </w:r>
          </w:p>
        </w:tc>
        <w:tc>
          <w:tcPr>
            <w:tcW w:w="3686" w:type="dxa"/>
            <w:shd w:val="clear" w:color="auto" w:fill="auto"/>
          </w:tcPr>
          <w:p w14:paraId="6C8EC281" w14:textId="0BE6CDB2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Общее количество отремонтированных квартир и домов, находящихся в муниципальной собственности, за отчетный период</w:t>
            </w:r>
          </w:p>
        </w:tc>
        <w:tc>
          <w:tcPr>
            <w:tcW w:w="2855" w:type="dxa"/>
            <w:shd w:val="clear" w:color="auto" w:fill="auto"/>
          </w:tcPr>
          <w:p w14:paraId="3BC8C926" w14:textId="77777777" w:rsidR="000A7EB8" w:rsidRPr="00FF5A88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с подрядчиками,</w:t>
            </w:r>
          </w:p>
          <w:p w14:paraId="20D97B11" w14:textId="77777777" w:rsidR="000A7EB8" w:rsidRPr="00FE1BB5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88">
              <w:rPr>
                <w:rFonts w:ascii="Times New Roman" w:hAnsi="Times New Roman" w:cs="Times New Roman"/>
                <w:sz w:val="24"/>
                <w:szCs w:val="24"/>
              </w:rPr>
              <w:t xml:space="preserve"> акты выполненных работ по форме КС-2</w:t>
            </w:r>
          </w:p>
        </w:tc>
      </w:tr>
    </w:tbl>
    <w:p w14:paraId="1E5FF50D" w14:textId="5DD01BEC" w:rsidR="00856718" w:rsidRDefault="00856718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56718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B6EB3" w14:textId="77777777" w:rsidR="001F3DE3" w:rsidRDefault="001F3DE3" w:rsidP="00D729AA">
      <w:pPr>
        <w:spacing w:line="240" w:lineRule="auto"/>
      </w:pPr>
      <w:r>
        <w:separator/>
      </w:r>
    </w:p>
  </w:endnote>
  <w:endnote w:type="continuationSeparator" w:id="0">
    <w:p w14:paraId="1C70C2A1" w14:textId="77777777" w:rsidR="001F3DE3" w:rsidRDefault="001F3DE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CDA6" w14:textId="77777777" w:rsidR="001F3DE3" w:rsidRDefault="001F3DE3" w:rsidP="00D729AA">
      <w:pPr>
        <w:spacing w:line="240" w:lineRule="auto"/>
      </w:pPr>
      <w:r>
        <w:separator/>
      </w:r>
    </w:p>
  </w:footnote>
  <w:footnote w:type="continuationSeparator" w:id="0">
    <w:p w14:paraId="370DF2A8" w14:textId="77777777" w:rsidR="001F3DE3" w:rsidRDefault="001F3DE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04B493" w14:textId="77777777" w:rsidR="00027115" w:rsidRPr="00C468BB" w:rsidRDefault="0070038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6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27115" w:rsidRPr="00C46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348B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03593868" w:rsidR="00027115" w:rsidRPr="009D1DA7" w:rsidRDefault="00027115" w:rsidP="009D1DA7">
    <w:pPr>
      <w:tabs>
        <w:tab w:val="left" w:pos="4905"/>
        <w:tab w:val="left" w:pos="8042"/>
      </w:tabs>
      <w:rPr>
        <w:rFonts w:ascii="Times New Roman" w:hAnsi="Times New Roman" w:cs="Times New Roman"/>
        <w:sz w:val="28"/>
        <w:szCs w:val="28"/>
      </w:rPr>
    </w:pPr>
    <w:r>
      <w:tab/>
    </w:r>
    <w:r w:rsidR="009D1DA7" w:rsidRPr="009D1DA7">
      <w:rPr>
        <w:rFonts w:ascii="Times New Roman" w:hAnsi="Times New Roman" w:cs="Times New Roman"/>
        <w:sz w:val="28"/>
        <w:szCs w:val="28"/>
      </w:rP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1C5AD242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    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>_________________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9610E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9D1DA7">
            <w:rPr>
              <w:rFonts w:ascii="Times New Roman" w:hAnsi="Times New Roman" w:cs="Times New Roman"/>
              <w:sz w:val="28"/>
              <w:szCs w:val="28"/>
            </w:rPr>
            <w:t>______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6A5A"/>
    <w:multiLevelType w:val="hybridMultilevel"/>
    <w:tmpl w:val="59B0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5489A"/>
    <w:multiLevelType w:val="hybridMultilevel"/>
    <w:tmpl w:val="679A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0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4F33588"/>
    <w:multiLevelType w:val="hybridMultilevel"/>
    <w:tmpl w:val="F8100C06"/>
    <w:lvl w:ilvl="0" w:tplc="C4D47B1E">
      <w:start w:val="1"/>
      <w:numFmt w:val="decimal"/>
      <w:lvlText w:val="%1."/>
      <w:lvlJc w:val="left"/>
      <w:pPr>
        <w:ind w:left="1264" w:hanging="5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4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7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C5727"/>
    <w:multiLevelType w:val="hybridMultilevel"/>
    <w:tmpl w:val="D026C0D4"/>
    <w:lvl w:ilvl="0" w:tplc="3D8A62A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8"/>
  </w:num>
  <w:num w:numId="3">
    <w:abstractNumId w:val="34"/>
  </w:num>
  <w:num w:numId="4">
    <w:abstractNumId w:val="23"/>
  </w:num>
  <w:num w:numId="5">
    <w:abstractNumId w:val="0"/>
  </w:num>
  <w:num w:numId="6">
    <w:abstractNumId w:val="40"/>
  </w:num>
  <w:num w:numId="7">
    <w:abstractNumId w:val="33"/>
  </w:num>
  <w:num w:numId="8">
    <w:abstractNumId w:val="41"/>
  </w:num>
  <w:num w:numId="9">
    <w:abstractNumId w:val="17"/>
  </w:num>
  <w:num w:numId="10">
    <w:abstractNumId w:val="39"/>
  </w:num>
  <w:num w:numId="11">
    <w:abstractNumId w:val="21"/>
  </w:num>
  <w:num w:numId="12">
    <w:abstractNumId w:val="25"/>
  </w:num>
  <w:num w:numId="13">
    <w:abstractNumId w:val="42"/>
  </w:num>
  <w:num w:numId="14">
    <w:abstractNumId w:val="4"/>
  </w:num>
  <w:num w:numId="15">
    <w:abstractNumId w:val="26"/>
  </w:num>
  <w:num w:numId="16">
    <w:abstractNumId w:val="6"/>
  </w:num>
  <w:num w:numId="17">
    <w:abstractNumId w:val="2"/>
  </w:num>
  <w:num w:numId="18">
    <w:abstractNumId w:val="38"/>
  </w:num>
  <w:num w:numId="19">
    <w:abstractNumId w:val="1"/>
  </w:num>
  <w:num w:numId="20">
    <w:abstractNumId w:val="32"/>
  </w:num>
  <w:num w:numId="21">
    <w:abstractNumId w:val="20"/>
  </w:num>
  <w:num w:numId="22">
    <w:abstractNumId w:val="13"/>
  </w:num>
  <w:num w:numId="23">
    <w:abstractNumId w:val="36"/>
  </w:num>
  <w:num w:numId="24">
    <w:abstractNumId w:val="10"/>
  </w:num>
  <w:num w:numId="25">
    <w:abstractNumId w:val="35"/>
  </w:num>
  <w:num w:numId="26">
    <w:abstractNumId w:val="9"/>
  </w:num>
  <w:num w:numId="27">
    <w:abstractNumId w:val="28"/>
  </w:num>
  <w:num w:numId="28">
    <w:abstractNumId w:val="5"/>
  </w:num>
  <w:num w:numId="29">
    <w:abstractNumId w:val="16"/>
  </w:num>
  <w:num w:numId="30">
    <w:abstractNumId w:val="29"/>
  </w:num>
  <w:num w:numId="31">
    <w:abstractNumId w:val="12"/>
  </w:num>
  <w:num w:numId="32">
    <w:abstractNumId w:val="3"/>
  </w:num>
  <w:num w:numId="33">
    <w:abstractNumId w:val="15"/>
  </w:num>
  <w:num w:numId="34">
    <w:abstractNumId w:val="14"/>
  </w:num>
  <w:num w:numId="35">
    <w:abstractNumId w:val="24"/>
  </w:num>
  <w:num w:numId="36">
    <w:abstractNumId w:val="22"/>
  </w:num>
  <w:num w:numId="37">
    <w:abstractNumId w:val="3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7"/>
  </w:num>
  <w:num w:numId="41">
    <w:abstractNumId w:val="30"/>
  </w:num>
  <w:num w:numId="42">
    <w:abstractNumId w:val="11"/>
  </w:num>
  <w:num w:numId="43">
    <w:abstractNumId w:val="7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5A6"/>
    <w:rsid w:val="00085AD6"/>
    <w:rsid w:val="000860BC"/>
    <w:rsid w:val="0009017A"/>
    <w:rsid w:val="000925A1"/>
    <w:rsid w:val="00092972"/>
    <w:rsid w:val="00094C5A"/>
    <w:rsid w:val="0009578B"/>
    <w:rsid w:val="0009714E"/>
    <w:rsid w:val="000A28EB"/>
    <w:rsid w:val="000A3486"/>
    <w:rsid w:val="000A4D4F"/>
    <w:rsid w:val="000A504C"/>
    <w:rsid w:val="000A6C5F"/>
    <w:rsid w:val="000A7A9C"/>
    <w:rsid w:val="000A7EB8"/>
    <w:rsid w:val="000B0FA9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D438A"/>
    <w:rsid w:val="000D7D6A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720D"/>
    <w:rsid w:val="00107542"/>
    <w:rsid w:val="00111433"/>
    <w:rsid w:val="0011213D"/>
    <w:rsid w:val="00112896"/>
    <w:rsid w:val="00113509"/>
    <w:rsid w:val="00113D37"/>
    <w:rsid w:val="00113DC0"/>
    <w:rsid w:val="001217F5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0699"/>
    <w:rsid w:val="00151F65"/>
    <w:rsid w:val="001552C6"/>
    <w:rsid w:val="0015682F"/>
    <w:rsid w:val="001570F7"/>
    <w:rsid w:val="00166DEF"/>
    <w:rsid w:val="0017067E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7C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1F3DE3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05E7"/>
    <w:rsid w:val="002C25E3"/>
    <w:rsid w:val="002C447B"/>
    <w:rsid w:val="002C56C6"/>
    <w:rsid w:val="002D0A6B"/>
    <w:rsid w:val="002D212B"/>
    <w:rsid w:val="002D4579"/>
    <w:rsid w:val="002D4CBD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1773A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10DA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030C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F29"/>
    <w:rsid w:val="0040699D"/>
    <w:rsid w:val="00407696"/>
    <w:rsid w:val="0041306D"/>
    <w:rsid w:val="004133BF"/>
    <w:rsid w:val="0041425F"/>
    <w:rsid w:val="00415A54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0C6"/>
    <w:rsid w:val="00480190"/>
    <w:rsid w:val="00483CC6"/>
    <w:rsid w:val="0048785B"/>
    <w:rsid w:val="004956FD"/>
    <w:rsid w:val="00495723"/>
    <w:rsid w:val="004957BC"/>
    <w:rsid w:val="004958A0"/>
    <w:rsid w:val="004974A1"/>
    <w:rsid w:val="00497B89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382"/>
    <w:rsid w:val="005505FB"/>
    <w:rsid w:val="005517FE"/>
    <w:rsid w:val="00554E27"/>
    <w:rsid w:val="00557B33"/>
    <w:rsid w:val="00560ABF"/>
    <w:rsid w:val="005637CD"/>
    <w:rsid w:val="00565499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4A60"/>
    <w:rsid w:val="005C688D"/>
    <w:rsid w:val="005D6BDE"/>
    <w:rsid w:val="005D76C0"/>
    <w:rsid w:val="005D7F3F"/>
    <w:rsid w:val="005E21FE"/>
    <w:rsid w:val="005E2674"/>
    <w:rsid w:val="005E2B0F"/>
    <w:rsid w:val="005E4F32"/>
    <w:rsid w:val="005E65EB"/>
    <w:rsid w:val="005E675F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20CF3"/>
    <w:rsid w:val="00623F1A"/>
    <w:rsid w:val="00624228"/>
    <w:rsid w:val="006246CD"/>
    <w:rsid w:val="00624C33"/>
    <w:rsid w:val="006258AA"/>
    <w:rsid w:val="00625942"/>
    <w:rsid w:val="00631841"/>
    <w:rsid w:val="00635F5E"/>
    <w:rsid w:val="00642B85"/>
    <w:rsid w:val="00647DFA"/>
    <w:rsid w:val="00650122"/>
    <w:rsid w:val="006511D9"/>
    <w:rsid w:val="00651DDA"/>
    <w:rsid w:val="00655807"/>
    <w:rsid w:val="006579D3"/>
    <w:rsid w:val="00657B75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B100B"/>
    <w:rsid w:val="006B5CAF"/>
    <w:rsid w:val="006B6019"/>
    <w:rsid w:val="006C06E1"/>
    <w:rsid w:val="006C2190"/>
    <w:rsid w:val="006C2F36"/>
    <w:rsid w:val="006C7B31"/>
    <w:rsid w:val="006D1759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7B3"/>
    <w:rsid w:val="0071416D"/>
    <w:rsid w:val="007148FD"/>
    <w:rsid w:val="00717C21"/>
    <w:rsid w:val="00720F98"/>
    <w:rsid w:val="00722ED3"/>
    <w:rsid w:val="007335E0"/>
    <w:rsid w:val="00734D52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DCE"/>
    <w:rsid w:val="007D7C42"/>
    <w:rsid w:val="007D7F1E"/>
    <w:rsid w:val="007F15CB"/>
    <w:rsid w:val="007F3C65"/>
    <w:rsid w:val="007F3D99"/>
    <w:rsid w:val="007F3EFF"/>
    <w:rsid w:val="00802A88"/>
    <w:rsid w:val="0080348B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5C3E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A7DDB"/>
    <w:rsid w:val="008B31A3"/>
    <w:rsid w:val="008B4DE2"/>
    <w:rsid w:val="008C2127"/>
    <w:rsid w:val="008C55EE"/>
    <w:rsid w:val="008C6CA4"/>
    <w:rsid w:val="008C76E0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0474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0E3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42B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1DA7"/>
    <w:rsid w:val="009D2CAB"/>
    <w:rsid w:val="009D3EAF"/>
    <w:rsid w:val="009D41CE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25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3921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6748"/>
    <w:rsid w:val="00B26DA9"/>
    <w:rsid w:val="00B2731C"/>
    <w:rsid w:val="00B3278B"/>
    <w:rsid w:val="00B32CC1"/>
    <w:rsid w:val="00B36084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A52"/>
    <w:rsid w:val="00BB7B89"/>
    <w:rsid w:val="00BB7F4C"/>
    <w:rsid w:val="00BC415F"/>
    <w:rsid w:val="00BC4F37"/>
    <w:rsid w:val="00BC55B2"/>
    <w:rsid w:val="00BC5773"/>
    <w:rsid w:val="00BD1116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3D3B"/>
    <w:rsid w:val="00D64932"/>
    <w:rsid w:val="00D65157"/>
    <w:rsid w:val="00D66704"/>
    <w:rsid w:val="00D67548"/>
    <w:rsid w:val="00D70898"/>
    <w:rsid w:val="00D711B4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6F1D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0706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75AC7"/>
    <w:rsid w:val="00E81DA1"/>
    <w:rsid w:val="00E821DC"/>
    <w:rsid w:val="00E855EF"/>
    <w:rsid w:val="00E91DC6"/>
    <w:rsid w:val="00E9253D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384B"/>
    <w:rsid w:val="00EB7EE5"/>
    <w:rsid w:val="00EC022C"/>
    <w:rsid w:val="00EC319C"/>
    <w:rsid w:val="00EC3D54"/>
    <w:rsid w:val="00EC4F58"/>
    <w:rsid w:val="00ED06F5"/>
    <w:rsid w:val="00ED0C56"/>
    <w:rsid w:val="00ED28AA"/>
    <w:rsid w:val="00ED30FF"/>
    <w:rsid w:val="00EE0BE1"/>
    <w:rsid w:val="00EE1D74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2F7D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1BB5"/>
    <w:rsid w:val="00FE29B7"/>
    <w:rsid w:val="00FE2BB4"/>
    <w:rsid w:val="00FE37C3"/>
    <w:rsid w:val="00FE3A97"/>
    <w:rsid w:val="00FE4517"/>
    <w:rsid w:val="00FE561D"/>
    <w:rsid w:val="00FE5934"/>
    <w:rsid w:val="00FE5AB7"/>
    <w:rsid w:val="00FE6ECE"/>
    <w:rsid w:val="00FE738B"/>
    <w:rsid w:val="00FF068A"/>
    <w:rsid w:val="00FF18FB"/>
    <w:rsid w:val="00FF39F2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03E99641-5A84-4392-AB53-2C6806BF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6599F4-FBA2-4F80-B6C0-FB6BF149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GKH-35-001</cp:lastModifiedBy>
  <cp:revision>2</cp:revision>
  <cp:lastPrinted>2024-10-28T09:19:00Z</cp:lastPrinted>
  <dcterms:created xsi:type="dcterms:W3CDTF">2025-10-17T09:43:00Z</dcterms:created>
  <dcterms:modified xsi:type="dcterms:W3CDTF">2025-10-17T09:43:00Z</dcterms:modified>
</cp:coreProperties>
</file>