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CE76" w14:textId="74A42196" w:rsidR="007075C5" w:rsidRPr="006B6030" w:rsidRDefault="007075C5" w:rsidP="006B603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="00702C38" w:rsidRPr="006B6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докладов о результатах </w:t>
      </w:r>
      <w:r w:rsidR="00182053" w:rsidRPr="006B6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обобщения правоприменительной практики</w:t>
      </w:r>
      <w:r w:rsidRPr="006B6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82053" w:rsidRPr="006B6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r w:rsidRPr="006B6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462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B6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335D4A07" w14:textId="77777777" w:rsidR="007075C5" w:rsidRPr="006B6030" w:rsidRDefault="007075C5" w:rsidP="006B603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EDBB1F" w14:textId="2F08C420" w:rsidR="007075C5" w:rsidRPr="006B6030" w:rsidRDefault="007075C5" w:rsidP="006B6030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4</w:t>
      </w:r>
      <w:r w:rsidR="00865B1D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 июля 2020 года</w:t>
      </w:r>
      <w:r w:rsidR="00BB1942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</w:t>
      </w:r>
      <w:r w:rsidR="00865B1D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Федерации», </w:t>
      </w:r>
      <w:r w:rsidR="00865B1D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</w:t>
      </w:r>
      <w:r w:rsid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4AE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865B1D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муниципальном контроле, утвержденными решением Собрания депутатов Нян</w:t>
      </w:r>
      <w:r w:rsidR="00217461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домского</w:t>
      </w:r>
      <w:r w:rsidR="004C7983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 </w:t>
      </w:r>
      <w:r w:rsidR="00217461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4C7983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17461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983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217461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C7983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17461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4C7983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F756C9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об обобщении правоприменительной практики муниципального контроля, утвержденным постановлением администрации Няндомского муниципального округа Архангельской области от 27 марта 2023 года </w:t>
      </w:r>
      <w:r w:rsid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56C9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158-па</w:t>
      </w:r>
      <w:r w:rsid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статьями 7</w:t>
      </w:r>
      <w:r w:rsidR="008B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Устава Няндомского муниципального округа</w:t>
      </w:r>
      <w:r w:rsidR="008B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7306029" w14:textId="197ECF24" w:rsidR="0065051E" w:rsidRPr="006B6030" w:rsidRDefault="007075C5" w:rsidP="006B603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C57B3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702C38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 о результатах о</w:t>
      </w:r>
      <w:r w:rsidR="008D5D7F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бобщени</w:t>
      </w:r>
      <w:r w:rsidR="00702C38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D5D7F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правоприменительной практики за 202</w:t>
      </w:r>
      <w:r w:rsidR="00462CE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D5D7F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02C38" w:rsidRPr="006B603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49A7DBF" w14:textId="7B3C35B6" w:rsidR="00702C38" w:rsidRPr="006B6030" w:rsidRDefault="00355BD1" w:rsidP="006B603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B603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C57B3" w:rsidRPr="006B60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02C38" w:rsidRPr="006B6030">
        <w:rPr>
          <w:rFonts w:ascii="Times New Roman" w:hAnsi="Times New Roman" w:cs="Times New Roman"/>
          <w:color w:val="000000"/>
          <w:sz w:val="28"/>
          <w:szCs w:val="28"/>
        </w:rPr>
        <w:t xml:space="preserve">по осуществлению муниципального земельного контроля согласно приложению 1 к настоящему </w:t>
      </w:r>
      <w:r w:rsidR="007B029E" w:rsidRPr="006B6030"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 w:rsidR="00702C38" w:rsidRPr="006B603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5E6052C" w14:textId="43E03A63" w:rsidR="00280B76" w:rsidRPr="006B6030" w:rsidRDefault="00355BD1" w:rsidP="006B603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79D9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D5D7F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осуществлению муниципального лесного контроля </w:t>
      </w:r>
      <w:r w:rsidR="00F74577" w:rsidRPr="006B6030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2 к настоящему </w:t>
      </w:r>
      <w:r w:rsidR="007B029E" w:rsidRPr="006B6030"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 w:rsidR="009C24CA" w:rsidRPr="006B603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46141A0" w14:textId="786AEC03" w:rsidR="00280B76" w:rsidRPr="006B6030" w:rsidRDefault="00355BD1" w:rsidP="006B603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B603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C57B3" w:rsidRPr="006B60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C24CA" w:rsidRPr="006B603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D5D7F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осуществлению муниципального жилищного контроля </w:t>
      </w:r>
      <w:r w:rsidR="00F74577" w:rsidRPr="006B6030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3 к настоящему </w:t>
      </w:r>
      <w:r w:rsidR="007B029E" w:rsidRPr="006B6030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 w:rsidR="009C24CA" w:rsidRPr="006B603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21F6C65" w14:textId="16987BC2" w:rsidR="00360ED6" w:rsidRPr="006B6030" w:rsidRDefault="00355BD1" w:rsidP="006B6030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C57B3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11FC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осуществлению муниципального контроля в сфере благоустройства </w:t>
      </w:r>
      <w:r w:rsidR="009C24CA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74577" w:rsidRPr="006B6030">
        <w:rPr>
          <w:rFonts w:ascii="Times New Roman" w:hAnsi="Times New Roman" w:cs="Times New Roman"/>
          <w:color w:val="000000"/>
          <w:sz w:val="28"/>
          <w:szCs w:val="28"/>
        </w:rPr>
        <w:t xml:space="preserve">огласно приложению 4 к настоящему </w:t>
      </w:r>
      <w:r w:rsidR="007B029E" w:rsidRPr="006B6030"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 w:rsidR="009C24CA" w:rsidRPr="006B603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A8E2D4A" w14:textId="58149DCD" w:rsidR="00280B76" w:rsidRPr="006B6030" w:rsidRDefault="00355BD1" w:rsidP="006B6030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B603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C57B3" w:rsidRPr="006B60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D11FC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осуществлению муниципального контроля на автомобильном транспорте, городском наземном электрическом транспорте и в дорожном хозяйстве </w:t>
      </w:r>
      <w:r w:rsidR="00DD4432" w:rsidRPr="006B6030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5 к настоящему </w:t>
      </w:r>
      <w:r w:rsidR="007B029E" w:rsidRPr="006B6030"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 w:rsidR="00F756C9" w:rsidRPr="006B603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0664B3C" w14:textId="53843E24" w:rsidR="00865B1D" w:rsidRPr="006B6030" w:rsidRDefault="009C24CA" w:rsidP="006B6030">
      <w:pPr>
        <w:spacing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75C5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79D9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Настоящее распоряжение р</w:t>
      </w:r>
      <w:r w:rsidR="00865B1D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r w:rsidR="009879D9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B1D" w:rsidRPr="006B60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Няндомского муниципального округа Архангельской области</w:t>
      </w:r>
      <w:r w:rsidR="006B6030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14:paraId="17714C0F" w14:textId="30DD53DF" w:rsidR="00861D1C" w:rsidRPr="006B6030" w:rsidRDefault="00712429" w:rsidP="006B6030">
      <w:pPr>
        <w:spacing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B603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3. </w:t>
      </w:r>
      <w:r w:rsidR="00337DF6" w:rsidRPr="006B603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Настоящее </w:t>
      </w:r>
      <w:r w:rsidR="007B029E" w:rsidRPr="006B603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распоряжение </w:t>
      </w:r>
      <w:r w:rsidR="00337DF6" w:rsidRPr="006B603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вступает в силу со дня его </w:t>
      </w:r>
      <w:r w:rsidRPr="006B6030">
        <w:rPr>
          <w:rFonts w:ascii="Times New Roman" w:eastAsia="Arial" w:hAnsi="Times New Roman" w:cs="Times New Roman"/>
          <w:sz w:val="28"/>
          <w:szCs w:val="28"/>
          <w:lang w:eastAsia="ar-SA"/>
        </w:rPr>
        <w:t>подписания</w:t>
      </w:r>
      <w:r w:rsidR="00462CEB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  <w:r w:rsidR="00337DF6" w:rsidRPr="006B603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</w:p>
    <w:p w14:paraId="7AA0B05C" w14:textId="1350DEFF" w:rsidR="00F756C9" w:rsidRDefault="00F756C9" w:rsidP="006B6030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20879E6D" w14:textId="77777777" w:rsidR="006B6030" w:rsidRPr="006B6030" w:rsidRDefault="006B6030" w:rsidP="006B6030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2E5F17EA" w14:textId="40D5E620" w:rsidR="009879D9" w:rsidRPr="006B6030" w:rsidRDefault="005F5B69" w:rsidP="006B6030">
      <w:pPr>
        <w:spacing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Г</w:t>
      </w:r>
      <w:r w:rsidR="007B029E" w:rsidRPr="006B60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лав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а</w:t>
      </w:r>
      <w:r w:rsidR="007B029E" w:rsidRPr="006B60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Няндомского </w:t>
      </w:r>
    </w:p>
    <w:p w14:paraId="2B91B8E5" w14:textId="2ED29BFA" w:rsidR="00355BD1" w:rsidRPr="006B6030" w:rsidRDefault="007B029E" w:rsidP="006B6030">
      <w:pPr>
        <w:spacing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6B60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муниципального</w:t>
      </w:r>
      <w:r w:rsidR="009879D9" w:rsidRPr="006B60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6B60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округа </w:t>
      </w:r>
      <w:r w:rsidR="009879D9" w:rsidRPr="006B60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</w:t>
      </w:r>
      <w:r w:rsidR="00F756C9" w:rsidRPr="006B60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</w:t>
      </w:r>
      <w:r w:rsidR="008B4D4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</w:t>
      </w:r>
      <w:r w:rsidR="00F756C9" w:rsidRPr="006B60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</w:t>
      </w:r>
      <w:r w:rsidR="009879D9" w:rsidRPr="006B60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</w:t>
      </w:r>
      <w:r w:rsidR="00355BD1" w:rsidRPr="006B60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А.</w:t>
      </w:r>
      <w:r w:rsidR="005F5B6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В. Кононов</w:t>
      </w:r>
    </w:p>
    <w:p w14:paraId="58CD1F92" w14:textId="3F2A3AB8" w:rsidR="005C3FDF" w:rsidRDefault="005C3FDF" w:rsidP="00AB4677">
      <w:pPr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1E41285A" w14:textId="77777777" w:rsidR="006B6030" w:rsidRDefault="005C3FDF" w:rsidP="00AB4677">
      <w:pPr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B029E">
        <w:rPr>
          <w:rFonts w:ascii="Times New Roman" w:hAnsi="Times New Roman" w:cs="Times New Roman"/>
          <w:sz w:val="28"/>
          <w:szCs w:val="28"/>
        </w:rPr>
        <w:t>распоряжению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1708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AB7080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717081"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6A9478AC" w14:textId="023E6591" w:rsidR="005C3FDF" w:rsidRDefault="00AB4677" w:rsidP="00AB467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 202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62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</w:t>
      </w:r>
    </w:p>
    <w:p w14:paraId="2ECB2BBE" w14:textId="77777777" w:rsidR="00AB4677" w:rsidRDefault="00AB4677" w:rsidP="005C3FD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97A338E" w14:textId="22C95323" w:rsidR="00634142" w:rsidRPr="00634142" w:rsidRDefault="002F0796" w:rsidP="006341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 о результатах обобщения</w:t>
      </w:r>
    </w:p>
    <w:p w14:paraId="20189E03" w14:textId="10C27C51" w:rsidR="00634142" w:rsidRPr="00634142" w:rsidRDefault="00634142" w:rsidP="006341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правоприменительной практики по осуществлению муниципального земельного контроля за 202</w:t>
      </w:r>
      <w:r w:rsidR="00462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34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27A0C4A8" w14:textId="1624D35C" w:rsidR="00634142" w:rsidRDefault="00634142" w:rsidP="0063414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4CF5E" w14:textId="29EE4C35" w:rsidR="00563280" w:rsidRPr="00563280" w:rsidRDefault="00563280" w:rsidP="0056328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28989397"/>
      <w:r w:rsidRPr="00563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 составляющих</w:t>
      </w:r>
    </w:p>
    <w:p w14:paraId="1DCD3296" w14:textId="4B7A3D0D" w:rsidR="00563280" w:rsidRPr="00563280" w:rsidRDefault="00563280" w:rsidP="0056328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муниципального земельного контроля</w:t>
      </w:r>
      <w:r w:rsidRPr="00563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cr/>
      </w:r>
    </w:p>
    <w:p w14:paraId="3941293A" w14:textId="63D6F97F" w:rsidR="001452BD" w:rsidRDefault="001452BD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земельный контроль в отчетном 202</w:t>
      </w:r>
      <w:r w:rsidR="00462CE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проводился администрацией Няндомского </w:t>
      </w:r>
      <w:r w:rsidR="00F64B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Комитетом по управлению муниципальным имуществом и земельными ресурсами администрации Няндомского </w:t>
      </w:r>
      <w:r w:rsidR="00F64B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контрольный орган) в соответствии с Положением о муниципальном контроле, утвержденным решением Собрания депутатов Няндомского </w:t>
      </w:r>
      <w:r w:rsidR="00A40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Архангельской области от </w:t>
      </w:r>
      <w:r w:rsidR="008B4D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062A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19 декабря 2022 года № 27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</w:t>
      </w:r>
      <w:r w:rsidR="007D73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3A772F" w14:textId="61507B8E" w:rsidR="00563280" w:rsidRDefault="00563280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 и принимаемыми в соответствии с ними иными нормативными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Российской Федерации, законами и иными нормативными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субъектов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муниципальными нормативными правовыми актами</w:t>
      </w:r>
      <w:r w:rsidR="00A406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05B407" w14:textId="2813E389" w:rsidR="00563280" w:rsidRPr="00563280" w:rsidRDefault="00563280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земельного контроля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на предупреждение, выявление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пресечение нарушений юридическими лицами</w:t>
      </w:r>
      <w:r w:rsidR="001466CA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гражданами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предпринимателями обязательных требований.</w:t>
      </w:r>
    </w:p>
    <w:p w14:paraId="0ECF5336" w14:textId="2DCAAE83" w:rsidR="00563280" w:rsidRPr="00563280" w:rsidRDefault="00563280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подходы к применению обязательных требований</w:t>
      </w:r>
      <w:r w:rsidR="0002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судебной практике, практике прокурорского реагирования,</w:t>
      </w:r>
      <w:r w:rsidR="0002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правоприменительной практике федеральных органов исполнительной</w:t>
      </w:r>
      <w:r w:rsidR="0002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власти, правоприменительной практике </w:t>
      </w:r>
      <w:r w:rsidR="0002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Няндомского муниципального </w:t>
      </w:r>
      <w:r w:rsidR="00A4062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02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о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тсутствовали.</w:t>
      </w:r>
    </w:p>
    <w:p w14:paraId="47D119B5" w14:textId="77777777" w:rsidR="001452BD" w:rsidRDefault="001452BD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338EFA7F" w14:textId="5CB8553D" w:rsidR="00563280" w:rsidRPr="00563280" w:rsidRDefault="00D37886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изменено</w:t>
      </w:r>
      <w:r w:rsidR="00563280"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63280"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обязательных требований, составляющих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280"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земельного </w:t>
      </w:r>
      <w:r w:rsidR="00563280"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внесения изменений в ч. 2 ст. 72 Земельного кодекса Российской Федерации.</w:t>
      </w:r>
    </w:p>
    <w:p w14:paraId="0A46B5C5" w14:textId="0B0D8DC2" w:rsidR="003D1673" w:rsidRPr="009879D9" w:rsidRDefault="00563280" w:rsidP="009879D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произошедшее в отчетном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периоде вследствие изменения судебной практики, практики прокурорского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реагирования или разъяснений федеральных органов исполнительной власти,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отсутствовали.</w:t>
      </w:r>
    </w:p>
    <w:p w14:paraId="047911D5" w14:textId="77777777" w:rsidR="00D37886" w:rsidRDefault="00D37886" w:rsidP="003D1673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FBEC28" w14:textId="26AAE0A6" w:rsid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r w:rsidRPr="003D1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Статистическое и аналитическое обобщение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типичных нарушений обязательных требований</w:t>
      </w:r>
    </w:p>
    <w:p w14:paraId="6AECB6A4" w14:textId="77777777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99B50D" w14:textId="4155AF8F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более полного и объективного анализа при подготовке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обобщения практики осуществления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Няндомского муниципального округа Архангельской области у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чтены следующие формы исполнения контрольной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8245D7" w14:textId="5ADFF991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контролю без взаимодействия с</w:t>
      </w:r>
      <w:r w:rsidR="00A40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гражданами,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юридическими 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индивидуальными предпринимателями;</w:t>
      </w:r>
    </w:p>
    <w:p w14:paraId="517AE4AA" w14:textId="08DB3A15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граждан, юридических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индивидуальных предпринимателей;</w:t>
      </w:r>
    </w:p>
    <w:p w14:paraId="72A33AB4" w14:textId="6910B112" w:rsid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контрольных мероприятий 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взаимодействием;</w:t>
      </w:r>
    </w:p>
    <w:p w14:paraId="4065E31E" w14:textId="3BD6D849" w:rsidR="00A52101" w:rsidRPr="003D1673" w:rsidRDefault="00A52101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02D3C6D3" w14:textId="6D7C0E71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реализация 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органом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контрольной функции осуществляется посредством проведения проверок,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мероприятий по контролю без взаимодействия с контролируемыми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лицами в виде 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выездного обследования.</w:t>
      </w:r>
    </w:p>
    <w:p w14:paraId="076F0056" w14:textId="56FB8061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10 марта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D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  <w:r w:rsid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336 «Об особенностях организации и осуществления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контроля, муниципального контроля»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A52101"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№ 336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ограничения проведения плановых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внеплановых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(надзорных) мероприятий.</w:t>
      </w:r>
    </w:p>
    <w:p w14:paraId="486C9A50" w14:textId="48E589F3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Постановления № 336 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контрольным органом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плановые проверки в отчетном 202</w:t>
      </w:r>
      <w:r w:rsidR="009A77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проводились.</w:t>
      </w:r>
    </w:p>
    <w:p w14:paraId="39BF8357" w14:textId="58007F14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Постановления № 336 проведение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 контрольных мероприятий допускались в отношении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контроля, отнесенных к категории чрезвычайно высокого риска,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 риска. Объекты контроля, отнесенные к указанным категориям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0F5"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органа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отсутствовали.</w:t>
      </w:r>
    </w:p>
    <w:p w14:paraId="426C032C" w14:textId="3326239E" w:rsid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указанные ограничения, 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органом проводились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 в отношении контролируемых лиц</w:t>
      </w:r>
      <w:r w:rsid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внеплановые контрольные мероприятия.</w:t>
      </w:r>
    </w:p>
    <w:p w14:paraId="593126B5" w14:textId="42ABF438" w:rsidR="008762C3" w:rsidRPr="003D1673" w:rsidRDefault="008762C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контрольным органом проведено </w:t>
      </w:r>
      <w:r w:rsidR="005E455F" w:rsidRPr="005E455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мероприятий без взаимодействия. </w:t>
      </w:r>
    </w:p>
    <w:p w14:paraId="53AF50E0" w14:textId="3788FD42" w:rsidR="006F56AE" w:rsidRPr="006F56AE" w:rsidRDefault="00A6115B" w:rsidP="00A6115B">
      <w:pPr>
        <w:widowControl w:val="0"/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аиболее часто встречающимися нарушениями, выявленными</w:t>
      </w:r>
      <w:r w:rsid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</w:t>
      </w:r>
      <w:r w:rsid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органом 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A77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  <w:r w:rsidR="00E933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30DA668B" w14:textId="18359031" w:rsidR="006F56AE" w:rsidRPr="006F56AE" w:rsidRDefault="00E933F5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самовольное занятие земельных участков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A7717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общего количества нарушений;</w:t>
      </w:r>
    </w:p>
    <w:p w14:paraId="613479A1" w14:textId="6A762C68" w:rsidR="006F56AE" w:rsidRDefault="00E12B0D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нецелевое использование земельных участков</w:t>
      </w:r>
      <w:r w:rsidR="001D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захламление земельных участков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A77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3558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нарушений.</w:t>
      </w:r>
    </w:p>
    <w:p w14:paraId="26078654" w14:textId="260F098A" w:rsidR="00125398" w:rsidRDefault="00125398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указанных нарушений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39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2539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2CDE47B" w14:textId="7C8BA6F3" w:rsidR="007415BF" w:rsidRDefault="00125398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ненадлежаще</w:t>
      </w:r>
      <w:r w:rsidR="007F1B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правоустанавливающих документов; </w:t>
      </w:r>
    </w:p>
    <w:p w14:paraId="0050DC22" w14:textId="05EABD87" w:rsidR="001D115D" w:rsidRPr="007415BF" w:rsidRDefault="007415BF" w:rsidP="001D115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64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гражданами, индивидуальными предпринимателями и юридическими лицами своих обязанностей, предусмотренных гражданским и земельным законодательством.</w:t>
      </w:r>
    </w:p>
    <w:p w14:paraId="5BBD07D5" w14:textId="688C8C17" w:rsidR="006F56AE" w:rsidRPr="006F56AE" w:rsidRDefault="006F56AE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указанных причин нарушений должны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осуществляться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направленные на профилактику нарушений обязательных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требований.</w:t>
      </w:r>
    </w:p>
    <w:p w14:paraId="605D6459" w14:textId="739C35B3" w:rsidR="006F56AE" w:rsidRPr="006F56AE" w:rsidRDefault="006F56AE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контрольных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профилактических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контрольный орган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нарушения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 и выдает предостережения о недопустимости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обязательных требований.</w:t>
      </w:r>
    </w:p>
    <w:p w14:paraId="037D9536" w14:textId="2E5876E9" w:rsidR="006F56AE" w:rsidRPr="006F56AE" w:rsidRDefault="006F56AE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9A77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органом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выдано </w:t>
      </w:r>
      <w:r w:rsidR="005E455F" w:rsidRPr="005E455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предостережений</w:t>
      </w:r>
      <w:r w:rsid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недопустимости нарушений обязательных требований</w:t>
      </w:r>
      <w:r w:rsid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контрольных мероприятий </w:t>
      </w:r>
      <w:r w:rsidR="0006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взаимодействия </w:t>
      </w:r>
      <w:r w:rsidR="00D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подконтрольных лиц </w:t>
      </w:r>
      <w:r w:rsidR="0006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вынесено </w:t>
      </w:r>
      <w:r w:rsidR="005E455F" w:rsidRPr="005E45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6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предписаний об устранении выявленных нарушений</w:t>
      </w:r>
      <w:r w:rsidR="002D7D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8C7951" w14:textId="1FCDB1BE" w:rsidR="006F56AE" w:rsidRDefault="006F56AE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является мерой профилактики нарушений,</w:t>
      </w:r>
      <w:r w:rsid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частью разъяснительной работы с подконтрольными субъектами.</w:t>
      </w:r>
    </w:p>
    <w:p w14:paraId="460CAB16" w14:textId="5C85DA6B" w:rsidR="003D1673" w:rsidRDefault="003D1673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495C5" w14:textId="3E129992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00825A92" w14:textId="6A9A551F" w:rsid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3DC0735C" w14:textId="77777777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7150F4" w14:textId="12F7FCD9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указанные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 2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доклада,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 статистическое и аналитическое обобщение случаев причинения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(ущерба) охраняемым законом ценностям.</w:t>
      </w:r>
    </w:p>
    <w:p w14:paraId="16191A68" w14:textId="5D774D4F" w:rsid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указанной информации, наиболее вероятными источниками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факторами риска причинения вреда (ущерба) охраняемым 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 являются ненадлежаще оформление правоустанавливающих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BB5" w:rsidRPr="00F64BB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несоблюдение гражданами, индивидуальными предпринимателями и юридическими лицами своих обязанностей, предусмотренных гражданским и земельным законодательством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B89091" w14:textId="098F02B7" w:rsid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EB762" w14:textId="2544D924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Аналитическое обобщение вопросов организации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осуществления муниципального земельного контроля</w:t>
      </w:r>
    </w:p>
    <w:p w14:paraId="0C62BE48" w14:textId="77777777" w:rsidR="00C11BB4" w:rsidRDefault="00C11BB4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9B431" w14:textId="437341BE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регулирующих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земельного контроля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BB4"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администрации Няндомского муниципального округа Архангельской области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 «Муниципальный контроль».</w:t>
      </w:r>
    </w:p>
    <w:p w14:paraId="46182DB4" w14:textId="15AF56FE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в письменном виде относительно положений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законодательства Российской Федерации о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земельном контроле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периоде не осуществлял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необходимости.</w:t>
      </w:r>
    </w:p>
    <w:p w14:paraId="7E313194" w14:textId="13E412D1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земельном контроле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применяемых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контрольным органом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</w:t>
      </w:r>
      <w:r w:rsidR="00064547">
        <w:rPr>
          <w:rFonts w:ascii="Times New Roman" w:eastAsia="Times New Roman" w:hAnsi="Times New Roman" w:cs="Times New Roman"/>
          <w:sz w:val="28"/>
          <w:szCs w:val="28"/>
          <w:lang w:eastAsia="ru-RU"/>
        </w:rPr>
        <w:t>шло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периоде вследствие внесения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</w:t>
      </w:r>
      <w:r w:rsidR="0006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2 ст. 72 Земельного кодекса Российской Федерации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EAEFAE" w14:textId="5E912318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контроле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применяемых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контрольным органом, произошедшее в отчетном периоде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 изменения судебной практики, практики прокурорского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реагирования или разъяснений федеральных органов исполнительной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 отсутствовали.</w:t>
      </w:r>
    </w:p>
    <w:p w14:paraId="1F062A5C" w14:textId="77777777" w:rsidR="0083558F" w:rsidRDefault="0083558F" w:rsidP="00C11BB4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3A1F57" w14:textId="77777777" w:rsidR="00064547" w:rsidRDefault="00064547" w:rsidP="00C11BB4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E18686" w14:textId="2FB288E2" w:rsidR="00C012C9" w:rsidRPr="00C11BB4" w:rsidRDefault="00C11BB4" w:rsidP="00C11BB4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</w:t>
      </w:r>
      <w:r w:rsidR="00C012C9" w:rsidRPr="00C11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Выводы и предложения</w:t>
      </w:r>
    </w:p>
    <w:p w14:paraId="0401AF24" w14:textId="77777777" w:rsidR="00A62C45" w:rsidRDefault="00A62C45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8AC6D" w14:textId="3E7FAEEA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вреда (ущерба) охраняемым законом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ценностям, устранения причин совершения нарушений обязательных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подконтрольным субъектам рекомендуется проведение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мероприятий:</w:t>
      </w:r>
    </w:p>
    <w:p w14:paraId="577FDFE6" w14:textId="2AAEA894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мониторинг изменения нормативных правовых актов,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 обязательные требования, в регулируемых сферах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</w:p>
    <w:p w14:paraId="5FBD54D7" w14:textId="23374192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информации, публикуемой на сайте 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органа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3FF4A2" w14:textId="75DA3AF8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взаимодействия с должностными лицами 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органа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 вопросов, связанных с соблюдением обязательных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требований;</w:t>
      </w:r>
    </w:p>
    <w:p w14:paraId="57F1D683" w14:textId="2A41A358" w:rsidR="00A62C45" w:rsidRDefault="00A62C45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правоустанавливающих документов о пользовании, распоряжении и владении земельными участками.</w:t>
      </w:r>
    </w:p>
    <w:bookmarkEnd w:id="1"/>
    <w:p w14:paraId="62744183" w14:textId="274CBE11" w:rsidR="004634DE" w:rsidRDefault="004634DE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46353" w14:textId="7D033620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054B2" w14:textId="61FE203B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7631A" w14:textId="1B11DD53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47CD1" w14:textId="0515123B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90CAC" w14:textId="1D17CE8B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B7CD8" w14:textId="11D135DA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B9555" w14:textId="316CAD01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5D203" w14:textId="78C67DF9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DBC532" w14:textId="1729063A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0AAAD" w14:textId="15006CE4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2997" w14:textId="536E59A0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12BD0" w14:textId="4FAA987D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A8C9A7" w14:textId="0C4CE822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2195E" w14:textId="1D44341F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03E3C" w14:textId="24B06DBF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F0C15" w14:textId="022F575A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6C360" w14:textId="68F2361B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2A0DF" w14:textId="78B25689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EC991" w14:textId="0877AD00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48D13" w14:textId="6514F4F5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639EF" w14:textId="39E98B59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3A32F" w14:textId="6DE81159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E63E9" w14:textId="32045329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F7285B" w14:textId="26D40A72" w:rsidR="00684F7C" w:rsidRDefault="00684F7C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173BC" w14:textId="5FE1AF3D" w:rsidR="00684F7C" w:rsidRDefault="00684F7C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C9CFC" w14:textId="2EEF69FB" w:rsidR="00684F7C" w:rsidRDefault="00684F7C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19488" w14:textId="6A6BF0C8" w:rsidR="00684F7C" w:rsidRDefault="00684F7C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11E85" w14:textId="77777777" w:rsidR="00684F7C" w:rsidRDefault="00684F7C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D4A86" w14:textId="6800E978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984ED" w14:textId="363D33E4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83F1F" w14:textId="77777777" w:rsidR="00064547" w:rsidRDefault="00064547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7C87249" w14:textId="77777777" w:rsidR="00064547" w:rsidRDefault="00064547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C7A838D" w14:textId="708A616C" w:rsidR="00910792" w:rsidRDefault="00910792" w:rsidP="00AB4677">
      <w:pPr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14:paraId="23C53AD4" w14:textId="77777777" w:rsidR="006B6030" w:rsidRDefault="00910792" w:rsidP="00AB4677">
      <w:pPr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20E1D">
        <w:rPr>
          <w:rFonts w:ascii="Times New Roman" w:hAnsi="Times New Roman" w:cs="Times New Roman"/>
          <w:sz w:val="28"/>
          <w:szCs w:val="28"/>
        </w:rPr>
        <w:t>распоряжению</w:t>
      </w:r>
      <w:r w:rsidR="00337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AB7080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</w:p>
    <w:p w14:paraId="131583AE" w14:textId="4359D71E" w:rsidR="00910792" w:rsidRDefault="00AB4677" w:rsidP="00AB4677">
      <w:pPr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 202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62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</w:t>
      </w:r>
    </w:p>
    <w:p w14:paraId="1B477D7C" w14:textId="77777777" w:rsidR="00634142" w:rsidRDefault="00634142" w:rsidP="006341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7D44DB" w14:textId="35F89778" w:rsidR="00634142" w:rsidRPr="00634142" w:rsidRDefault="00204907" w:rsidP="006341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результатах обобщения </w:t>
      </w:r>
      <w:r w:rsidR="00634142" w:rsidRPr="00634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правоприменительной практики по осуществлению муниципального лесного контроля за 202</w:t>
      </w:r>
      <w:r w:rsidR="00064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34142" w:rsidRPr="00634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2BC75D9A" w14:textId="77777777" w:rsidR="00634142" w:rsidRPr="00634142" w:rsidRDefault="00634142" w:rsidP="0063414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877B1" w14:textId="09D0AF73" w:rsidR="00AB7080" w:rsidRDefault="00AB7080" w:rsidP="0019595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129080932"/>
      <w:r w:rsidRP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</w:t>
      </w:r>
      <w:r w:rsid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P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оставляющих</w:t>
      </w:r>
      <w:r w:rsid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 муниципального </w:t>
      </w:r>
      <w:r w:rsidR="00D64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лесного</w:t>
      </w:r>
      <w:r w:rsidRP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контроля</w:t>
      </w:r>
    </w:p>
    <w:p w14:paraId="138064C7" w14:textId="3C365267" w:rsidR="00195959" w:rsidRDefault="00195959" w:rsidP="0019595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72BB2D" w14:textId="19EEA01E" w:rsidR="00195959" w:rsidRDefault="00195959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лесной контроль в отчетном 20</w:t>
      </w:r>
      <w:r w:rsidR="00FB17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6454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осуществлялся администрацией Няндомского</w:t>
      </w:r>
      <w:r w:rsidR="00F6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контрольный орган) в соответствии с Положением о муниципальном контроле, утвержденн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решением Собрания депутатов Няндомского </w:t>
      </w:r>
      <w:r w:rsidR="00F6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Архангельской области 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04ED2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19 декабря 2022 года № 27</w:t>
      </w:r>
      <w:r w:rsidR="00D04ED2"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Положение). </w:t>
      </w:r>
    </w:p>
    <w:p w14:paraId="49B0A4F5" w14:textId="180FD533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а также муниципальными нормативными правовыми актами</w:t>
      </w:r>
    </w:p>
    <w:p w14:paraId="18B52B5D" w14:textId="4F155048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муниципального </w:t>
      </w:r>
      <w:r w:rsid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направлено на предупреждение, выявление и пресечение нарушений юридическими лицами</w:t>
      </w:r>
      <w:r w:rsidR="001466CA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гражданами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индивидуальными предпринимателями обязательных требований.</w:t>
      </w:r>
    </w:p>
    <w:p w14:paraId="794D58E3" w14:textId="412417B1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подходы к применению обязательных требований в судебной практике, практике прокурорского реагирования, правоприменительной практике федеральных органов исполнительной власти, правоприменительной практике администрации Няндомского муниципального </w:t>
      </w:r>
      <w:r w:rsidR="00D04ED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44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Архангельской области отсутствовали.</w:t>
      </w:r>
    </w:p>
    <w:p w14:paraId="2757EEF5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7376F575" w14:textId="1F1C54C9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обязательных требований, составляющих предмет муниципального </w:t>
      </w:r>
      <w:r w:rsidR="00182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произошедшее в отчетном периоде вследствие внесения изменений в соответствующие нормативные правовые акты, отсутствовали.</w:t>
      </w:r>
    </w:p>
    <w:p w14:paraId="35B37C25" w14:textId="583A1DA4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обязательных требований, составляющих предмет муниципального </w:t>
      </w:r>
      <w:r w:rsidR="00182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власти, отсутствовали.</w:t>
      </w:r>
    </w:p>
    <w:p w14:paraId="41AE6DFC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09901" w14:textId="77777777" w:rsidR="00BB1942" w:rsidRDefault="00BB1942" w:rsidP="00182D0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BE2E84" w14:textId="66DABC8A" w:rsidR="00AB7080" w:rsidRPr="00182D06" w:rsidRDefault="00AB7080" w:rsidP="00182D0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2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Статистическое и аналитическое обобщение типичных </w:t>
      </w:r>
      <w:r w:rsidRPr="00182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нарушений обязательных требований</w:t>
      </w:r>
    </w:p>
    <w:p w14:paraId="2A0B7338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4FE916" w14:textId="3E82CB98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более полного и объективного анализа при подготовке обобщения практики осуществления муниципального </w:t>
      </w:r>
      <w:r w:rsidR="00182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администрацией Няндомского муниципального округа Архангельской области учтены следующие формы исполнения контрольной деятельности:</w:t>
      </w:r>
    </w:p>
    <w:p w14:paraId="58ADBE3E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контролю без взаимодействия с юридическими лицами и индивидуальными предпринимателями;</w:t>
      </w:r>
    </w:p>
    <w:p w14:paraId="1C6834C8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граждан, юридических лиц и индивидуальных предпринимателей;</w:t>
      </w:r>
    </w:p>
    <w:p w14:paraId="64BD917B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 с взаимодействием;</w:t>
      </w:r>
    </w:p>
    <w:p w14:paraId="5782F7B2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5665439A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реализация контрольным органом контрольной функции осуществляется посредством проведения проверок, а также мероприятий по контролю без взаимодействия с контролируемыми лицами в виде выездного обследования.</w:t>
      </w:r>
    </w:p>
    <w:p w14:paraId="05DF3FEB" w14:textId="4196389B" w:rsid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10 марта </w:t>
      </w:r>
      <w:r w:rsidR="008B4D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  <w:r w:rsidR="008B4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336 «Об особенностях организации и осуществления государственного контроля, муниципального контроля» (далее - Постановления № 336) установлены ограничения проведения плановых контрольных (надзорных) мероприятий.</w:t>
      </w:r>
    </w:p>
    <w:p w14:paraId="42E55221" w14:textId="6FF17C4A" w:rsidR="00E7725F" w:rsidRPr="00AB7080" w:rsidRDefault="00E7725F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не предусмотрен риск-ориентированный подход</w:t>
      </w:r>
      <w:r w:rsidR="0039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система оценки рисков, тем самым плановые проверки по муниципальному лесному контролю не проводились.   </w:t>
      </w:r>
    </w:p>
    <w:p w14:paraId="070010CD" w14:textId="32AC2A99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</w:t>
      </w:r>
      <w:r w:rsidR="00391A3C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336 проведение </w:t>
      </w:r>
      <w:r w:rsidR="00391A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 контрольных мероприятий допускались в отношении объектов контроля, отнесенных к категории чрезвычайно высокого риска, высокого риска. Объекты контроля, отнесенные к указанным категориям риска, у контрольного органа отсутствовали.</w:t>
      </w:r>
    </w:p>
    <w:p w14:paraId="0FCFAAB4" w14:textId="720B0328" w:rsidR="00AB7080" w:rsidRPr="00AB7080" w:rsidRDefault="00182D06" w:rsidP="00992FAB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в отчетном 202</w:t>
      </w:r>
      <w:r w:rsidR="00E97A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проводились. Сообщений, обращений и заявлений от граждан, организаций, органов государственной власти и других организаций о нарушениях или готовящихся нарушениях обязательных требований не поступало.</w:t>
      </w:r>
      <w:r w:rsidR="00AB7080"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CD480A0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74DAB" w14:textId="77777777" w:rsidR="00AB7080" w:rsidRPr="00992FAB" w:rsidRDefault="00AB7080" w:rsidP="00992FAB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034B8745" w14:textId="77777777" w:rsidR="00AB7080" w:rsidRPr="00992FAB" w:rsidRDefault="00AB7080" w:rsidP="00992FAB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03911625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B4622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разделе 2 настоящего доклада, содержат статистическое и аналитическое обобщение случаев причинения вреда (ущерба) охраняемым законом ценностям.</w:t>
      </w:r>
    </w:p>
    <w:p w14:paraId="243CDD60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056831" w14:textId="0EE157DF" w:rsidR="00AB7080" w:rsidRPr="00992FAB" w:rsidRDefault="00AB7080" w:rsidP="008B4D4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Аналитическое обобщение вопросов организации и осуществления муниципального </w:t>
      </w:r>
      <w:r w:rsid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лесного</w:t>
      </w:r>
      <w:r w:rsidRP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контроля</w:t>
      </w:r>
    </w:p>
    <w:p w14:paraId="407B021B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CABA3" w14:textId="3E8CE512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осуществление муниципального </w:t>
      </w:r>
      <w:r w:rsid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размещен на официальном сайте администрации Няндомского муниципального округа Архангельской области 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разделе «Муниципальный контроль».</w:t>
      </w:r>
    </w:p>
    <w:p w14:paraId="63216048" w14:textId="614A84CC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в письменном виде относительно положений законодательства Российской Федерации о муниципальном </w:t>
      </w:r>
      <w:r w:rsid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лесном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 в отчетном периоде не осуществлял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 необходимости.</w:t>
      </w:r>
    </w:p>
    <w:p w14:paraId="1277A2B8" w14:textId="3BD6CE62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внесения изменений в соответствующие нормативные правовые акты отсутствовали.</w:t>
      </w:r>
    </w:p>
    <w:p w14:paraId="12AA2A4A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 отсутствовали.</w:t>
      </w:r>
    </w:p>
    <w:p w14:paraId="25250A43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077AB8" w14:textId="77777777" w:rsidR="00AB7080" w:rsidRPr="00992FAB" w:rsidRDefault="00AB7080" w:rsidP="00992FAB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Выводы и предложения</w:t>
      </w:r>
    </w:p>
    <w:p w14:paraId="4EFB982B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993B9" w14:textId="3AB84AE9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вреда (ущерба) охраняемым законом ценностям, устранения причин совершения нарушений обязательных требований рекомендуется проведение следующих мероприятий:</w:t>
      </w:r>
    </w:p>
    <w:p w14:paraId="60E897B5" w14:textId="3EB832E1" w:rsidR="00992FAB" w:rsidRDefault="00992FAB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</w:t>
      </w:r>
      <w:r w:rsidRP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лиц, индивидуальных предпринимателей и граждан по вопросам соблюдения требований лесного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84ADDE" w14:textId="124F0CCD" w:rsidR="00992FAB" w:rsidRPr="00AB7080" w:rsidRDefault="00992FAB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P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недопустимости нарушения 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2"/>
    <w:p w14:paraId="37DFAF27" w14:textId="04D7D57C" w:rsidR="00695EF2" w:rsidRDefault="00695EF2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72596F0" w14:textId="281C6B6D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5520033" w14:textId="15DE88EF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537FB97" w14:textId="1FBB7D44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6C15006" w14:textId="7127EA77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35AD3D7" w14:textId="6E7D9547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2D4AB25" w14:textId="13B68914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CB5878D" w14:textId="3B1E0A68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A821DFD" w14:textId="3CC51D18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0FA05AC" w14:textId="42B87D2A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3AA67A77" w14:textId="1FB508A4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F193425" w14:textId="5DDECEB2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7AC6160" w14:textId="3B206A21" w:rsidR="00674F4C" w:rsidRDefault="00674F4C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5944E0D" w14:textId="2DB40510" w:rsidR="00674F4C" w:rsidRDefault="00674F4C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E33087B" w14:textId="36D95670" w:rsidR="00D04ED2" w:rsidRDefault="00D04ED2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5E55F16" w14:textId="3B0657EB" w:rsidR="00D04ED2" w:rsidRDefault="00D04ED2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D67A264" w14:textId="77777777" w:rsidR="008B4D46" w:rsidRDefault="008B4D46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24C4561" w14:textId="689E6221" w:rsidR="006B6030" w:rsidRDefault="006B6030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F2769BA" w14:textId="77777777" w:rsidR="00AB4677" w:rsidRDefault="00AB4677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A175AE8" w14:textId="77777777" w:rsidR="00061A22" w:rsidRDefault="00061A22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14:paraId="249BF5A5" w14:textId="77777777" w:rsidR="006B6030" w:rsidRDefault="00061A22" w:rsidP="006B6030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674F4C">
        <w:rPr>
          <w:rFonts w:ascii="Times New Roman" w:hAnsi="Times New Roman" w:cs="Times New Roman"/>
          <w:sz w:val="28"/>
          <w:szCs w:val="28"/>
        </w:rPr>
        <w:t xml:space="preserve">распоряжению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992FA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</w:p>
    <w:p w14:paraId="7D07652C" w14:textId="460FC0F6" w:rsidR="00061A22" w:rsidRDefault="00AB4677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 202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62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</w:t>
      </w:r>
    </w:p>
    <w:p w14:paraId="76EF0E27" w14:textId="77777777" w:rsidR="000F39DD" w:rsidRDefault="000F39DD" w:rsidP="000F39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86CFB8" w14:textId="280AFAF2" w:rsidR="000F39DD" w:rsidRPr="000F39DD" w:rsidRDefault="00204907" w:rsidP="000F39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158371539"/>
      <w:r w:rsidRPr="00204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результатах обобщения </w:t>
      </w:r>
      <w:r w:rsidR="000F39DD" w:rsidRPr="000F3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правоприменительной практики по осуществлению муниципального жилищного контроля за 202</w:t>
      </w:r>
      <w:r w:rsidR="00E97A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F39DD" w:rsidRPr="000F3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bookmarkEnd w:id="3"/>
    <w:p w14:paraId="19DBA0E2" w14:textId="77777777" w:rsidR="000F39DD" w:rsidRPr="000F39DD" w:rsidRDefault="000F39DD" w:rsidP="000F39D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B89DC" w14:textId="2B2E04E2" w:rsid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 составляющих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4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 муниципального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контроля</w:t>
      </w:r>
    </w:p>
    <w:p w14:paraId="6690BAE7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61C7F5" w14:textId="37C38566" w:rsidR="001466CA" w:rsidRDefault="00D2252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жилищный контроль в отчетном 202</w:t>
      </w:r>
      <w:r w:rsidR="00E97A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2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осуществлялся администрацией Няндомского </w:t>
      </w:r>
      <w:r w:rsidR="00D04E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Архангельской области</w:t>
      </w:r>
      <w:r w:rsidRPr="00D2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Управлением строительства, архитектуры и жилищно-коммунального хозяйства администрации Няндомского </w:t>
      </w:r>
      <w:r w:rsidR="00D04E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Архангельской</w:t>
      </w:r>
      <w:r w:rsidR="00D04E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области</w:t>
      </w:r>
      <w:r w:rsidRPr="00D2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контрольный орган) в соответствии с Положением о муниципальном контроле, утвержденным решением Собрания депутатов Няндомского</w:t>
      </w:r>
      <w:r w:rsidR="00D04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Pr="00D2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D04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ED2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19 декабря 2022 года № 27</w:t>
      </w:r>
      <w:r w:rsidRPr="00D2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252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Положение).</w:t>
      </w:r>
    </w:p>
    <w:p w14:paraId="06FB492E" w14:textId="78F70073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а также муниципальными нормативными правовыми актами</w:t>
      </w:r>
      <w:r w:rsidR="00DC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3311A5" w14:textId="67271E43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муниципального </w:t>
      </w:r>
      <w:r w:rsidR="001466C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направлено на предупреждение, выявление и пресечение нарушений юридическими лицами</w:t>
      </w:r>
      <w:r w:rsidR="001466CA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гражданами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индивидуальными предпринимателями обязательных требований.</w:t>
      </w:r>
    </w:p>
    <w:p w14:paraId="4F38E006" w14:textId="4B23A436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подходы к применению обязательных требований в судебной практике, практике прокурорского реагирования, правоприменительной практике федеральных органов исполнительной власти, правоприменительной практике администрации Няндомского муниципального </w:t>
      </w:r>
      <w:r w:rsidR="00C7054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отсутствовали.</w:t>
      </w:r>
    </w:p>
    <w:p w14:paraId="53F73466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4DA20E50" w14:textId="6DEF0B46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обязательных требований, составляющих предмет муниципального </w:t>
      </w:r>
      <w:r w:rsidR="007D731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произошедшее в отчетном периоде вследствие внесения изменений в соответствующие нормативные правовые акты, отсутствовали.</w:t>
      </w:r>
    </w:p>
    <w:p w14:paraId="5D0BE40F" w14:textId="1823DC31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обязательных требований, составляющих предмет муниципального </w:t>
      </w:r>
      <w:r w:rsidR="007D731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власти, отсутствовали.</w:t>
      </w:r>
    </w:p>
    <w:p w14:paraId="2C38FADA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C4A26" w14:textId="77777777" w:rsidR="00D64216" w:rsidRPr="007D7317" w:rsidRDefault="00D64216" w:rsidP="007D7317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7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Статистическое и аналитическое обобщение типичных нарушений обязательных требований</w:t>
      </w:r>
    </w:p>
    <w:p w14:paraId="09B55C30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E62C0" w14:textId="2D8AE4B9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более полного и объективного анализа при подготовке обобщения практики осуществления муниципального </w:t>
      </w:r>
      <w:r w:rsidR="009164F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администрацией Няндомского муниципального округа Архангельской области учтены следующие формы исполнения контрольной деятельности:</w:t>
      </w:r>
    </w:p>
    <w:p w14:paraId="103F13E7" w14:textId="211F8686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контролю без взаимодействия с </w:t>
      </w:r>
      <w:r w:rsidR="00540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гражданами, 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юридическими лицами и индивидуальными предпринимателями;</w:t>
      </w:r>
    </w:p>
    <w:p w14:paraId="5EEB4894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граждан, юридических лиц и индивидуальных предпринимателей;</w:t>
      </w:r>
    </w:p>
    <w:p w14:paraId="034C306F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 с взаимодействием;</w:t>
      </w:r>
    </w:p>
    <w:p w14:paraId="1CEABD8F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7476E95F" w14:textId="750EF2CD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реализация контрольным органом контрольной функции осуществляется посредством проведения проверок, а также </w:t>
      </w:r>
      <w:r w:rsidR="005400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мероприятий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взаимодействия с контролируемыми лицами в виде выездного обследования</w:t>
      </w:r>
      <w:r w:rsidR="00540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наблюдения за соблюдением обязательных требований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E3CADD" w14:textId="527FDE32" w:rsid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10 марта </w:t>
      </w:r>
      <w:r w:rsidR="008B4D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  <w:r w:rsidR="008B4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336 «Об особенностях организации и осуществления государственного контроля, муниципального контроля» (далее - Постановления № 336) установлены ограничения проведения плановых контрольных (надзорных) мероприятий.</w:t>
      </w:r>
    </w:p>
    <w:p w14:paraId="77D28C2D" w14:textId="482EB31D" w:rsidR="00540087" w:rsidRPr="00D64216" w:rsidRDefault="00540087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7 статьи 20 Жилищного кодекса Российской Федерации</w:t>
      </w:r>
      <w:r>
        <w:t xml:space="preserve"> </w:t>
      </w:r>
      <w:r w:rsidRPr="00540087">
        <w:rPr>
          <w:rFonts w:ascii="Times New Roman" w:hAnsi="Times New Roman" w:cs="Times New Roman"/>
          <w:sz w:val="28"/>
          <w:szCs w:val="28"/>
        </w:rPr>
        <w:t>п</w:t>
      </w:r>
      <w:r w:rsidRPr="00540087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осуществлении государственного жилищного надзора, муниципального жилищного контроля в отношении жилых помещений, используемых гражданами, плановые контрольные (надзорные) мероприятия не проводятся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0F77A5" w14:textId="3792B68F" w:rsidR="00D64216" w:rsidRPr="00D64216" w:rsidRDefault="00CB796F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D64216"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r w:rsidR="00D64216"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 контрольных мероприятий допуска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только при наличии оснований, прямо предусмотренных пунктом 3 Постановления </w:t>
      </w:r>
      <w:r w:rsidR="00C70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336 с согласования органов прокуратуры.  </w:t>
      </w:r>
    </w:p>
    <w:p w14:paraId="3F6DE21D" w14:textId="32FB65EA" w:rsid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указанные ограничения, контрольным органом проводились профилактические мероприятия в отношении контролируемых лиц и внеплановые контрольные мероприятия</w:t>
      </w:r>
      <w:r w:rsidR="00CB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взаимодействия с контролируемым лицом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8188BD" w14:textId="19946C0F" w:rsidR="008762C3" w:rsidRPr="00D64216" w:rsidRDefault="008762C3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E97A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контрольным органом проведено 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E10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мероприятия без взаимодействия. </w:t>
      </w:r>
    </w:p>
    <w:p w14:paraId="75883F09" w14:textId="6853CB92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встречающимися нарушениями, выявленными при осуществлении контрольным органом в 202</w:t>
      </w:r>
      <w:r w:rsidR="00E97A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муниципального </w:t>
      </w:r>
      <w:r w:rsidR="009164F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контроля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являются:</w:t>
      </w:r>
    </w:p>
    <w:p w14:paraId="06E72792" w14:textId="4CB43801" w:rsidR="00D64216" w:rsidRDefault="00B93F43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ненадлежащее содержание общего имущества организациями, осуществляющими обслуживание многоквартирными домами</w:t>
      </w:r>
      <w:r w:rsidR="00D64216"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97AC1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="00D64216"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 нарушений;</w:t>
      </w:r>
    </w:p>
    <w:p w14:paraId="2D47B261" w14:textId="1E755A5F" w:rsidR="00F616FD" w:rsidRPr="00F616FD" w:rsidRDefault="00F616FD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ненадлежащее содержание жилого помещения нанимателем муниципального жилищного фонда </w:t>
      </w:r>
      <w:r w:rsidR="00684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собственником жилого помещения </w:t>
      </w:r>
      <w:r w:rsidR="00684F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97AC1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684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91F562" w14:textId="6032F4E9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Основными причинами указанных нарушений </w:t>
      </w:r>
      <w:r w:rsidR="00B93F4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14:paraId="0B7F898C" w14:textId="5729D3BF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ненадлежаще </w:t>
      </w:r>
      <w:r w:rsidR="00B93F4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управляющими компаниями обязанностей по содержанию общего имущества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6CC6447" w14:textId="10DA5C5F" w:rsid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E4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финансирование управляющих организаций ввиду невнесения платы жильцами за пользование коммунальными услугами</w:t>
      </w:r>
      <w:r w:rsidR="00F616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16576B" w14:textId="29BAAB5E" w:rsidR="00F616FD" w:rsidRPr="00837E5A" w:rsidRDefault="00F616FD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ненадлежащее исполнение договорных обязательств нанимателем по содержанию жилого помещения.</w:t>
      </w:r>
    </w:p>
    <w:p w14:paraId="5A2FB5E8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устранения указанных причин нарушений должны осуществляться мероприятия, направленные на профилактику нарушений обязательных требований.</w:t>
      </w:r>
    </w:p>
    <w:p w14:paraId="7362755F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контрольных и профилактических мероприятий контрольный орган выявляет нарушения обязательных требований и выдает предостережения о недопустимости нарушений обязательных требований.</w:t>
      </w:r>
    </w:p>
    <w:p w14:paraId="2BB890A5" w14:textId="6A5A6F2E" w:rsidR="00684F7C" w:rsidRPr="00D64216" w:rsidRDefault="00D64216" w:rsidP="00684F7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E97A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контрольным органом выдано 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предостережени</w:t>
      </w:r>
      <w:r w:rsidR="00837E5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недопустимости нарушений обязательных требований.</w:t>
      </w:r>
    </w:p>
    <w:p w14:paraId="111CF8D2" w14:textId="1DB4D54C" w:rsid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является мерой профилактики нарушений, а также частью разъяснительной работы с подконтрольными субъектами.</w:t>
      </w:r>
    </w:p>
    <w:p w14:paraId="1F823B4D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9B67D" w14:textId="77777777" w:rsidR="00D64216" w:rsidRPr="00F97CDC" w:rsidRDefault="00D64216" w:rsidP="00F97CDC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754AB81E" w14:textId="77777777" w:rsidR="00D64216" w:rsidRPr="00F97CDC" w:rsidRDefault="00D64216" w:rsidP="00F97CDC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4E864784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26D18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разделе 2 настоящего доклада, содержат статистическое и аналитическое обобщение случаев причинения вреда (ущерба) охраняемым законом ценностям.</w:t>
      </w:r>
    </w:p>
    <w:p w14:paraId="10CFF8E7" w14:textId="1ECDECA2" w:rsidR="00D64216" w:rsidRPr="00AB4677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указанной информации, наиболее вероятным источник</w:t>
      </w:r>
      <w:r w:rsid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фактор</w:t>
      </w:r>
      <w:r w:rsidR="00F97C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причинения вреда (ущерба) охраняемым законом ценностям явля</w:t>
      </w:r>
      <w:r w:rsidR="00F97CD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F97CDC"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ненадлежаще </w:t>
      </w:r>
      <w:r w:rsidR="00F97C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управляющими компаниями обязанностей по содержанию общего имущества</w:t>
      </w:r>
      <w:r w:rsidR="00837E5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ненадлежащее содержание жилого помещения нанимателем муниципального жилищного фонда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8C7ED3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A3460" w14:textId="683123B3" w:rsidR="00D64216" w:rsidRPr="00F97CDC" w:rsidRDefault="00D64216" w:rsidP="00F97CDC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Аналитическое обобщение вопросов организации и осуществления муниципального </w:t>
      </w:r>
      <w:r w:rsidR="00F9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жилищного</w:t>
      </w:r>
      <w:r w:rsidRPr="00F9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контроля</w:t>
      </w:r>
    </w:p>
    <w:p w14:paraId="38E82AE8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2CC90" w14:textId="3CE92923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осуществление муниципального </w:t>
      </w:r>
      <w:r w:rsidR="00F97CD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размещен на официальном сайте администрации Няндомского муниципального округа Архангельской области в разделе «Муниципальный контроль».</w:t>
      </w:r>
    </w:p>
    <w:p w14:paraId="752E98AF" w14:textId="7B0EFD4A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в письменном виде относительно положений законодательства Российской Федерации о муниципальном </w:t>
      </w:r>
      <w:r w:rsidR="00E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жилищном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 в отчетном периоде не осуществлял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 необходимости.</w:t>
      </w:r>
    </w:p>
    <w:p w14:paraId="17A472C1" w14:textId="55EE1CC8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положений законодательства Российской Федерации о муниципальном </w:t>
      </w:r>
      <w:r w:rsidR="00E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жилищном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контроле, применяемых контрольным органом, произошедшее в отчетном периоде вследствие внесения изменений в соответствующие нормативные правовые акты отсутствовали.</w:t>
      </w:r>
    </w:p>
    <w:p w14:paraId="1AD30F49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положений законодательства Российской 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о муниципальном контроле, применяемых контрольным органом,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 отсутствовали.</w:t>
      </w:r>
    </w:p>
    <w:p w14:paraId="2DFE2DB3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BFF20" w14:textId="73CE3F4C" w:rsidR="00D64216" w:rsidRPr="00E77FA1" w:rsidRDefault="00D64216" w:rsidP="00414910">
      <w:pPr>
        <w:widowControl w:val="0"/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7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Выводы и предложения</w:t>
      </w:r>
    </w:p>
    <w:p w14:paraId="31E732F6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AD406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вреда (ущерба) охраняемым законом ценностям, устранения причин совершения нарушений обязательных требований подконтрольным субъектам рекомендуется проведение следующих мероприятий:</w:t>
      </w:r>
    </w:p>
    <w:p w14:paraId="07C496B1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мониторинг изменения нормативных правовых актов, содержащих обязательные требования, в регулируемых сферах деятельности;</w:t>
      </w:r>
    </w:p>
    <w:p w14:paraId="1BD5B3BC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информации, публикуемой на сайте контрольного органа;</w:t>
      </w:r>
    </w:p>
    <w:p w14:paraId="705CE5F2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с должностными лицами контрольного органа при возникновении вопросов, связанных с соблюдением обязательных требований;</w:t>
      </w:r>
    </w:p>
    <w:p w14:paraId="757933FA" w14:textId="71BF8976" w:rsidR="00D64216" w:rsidRDefault="00BC0CCE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текущих, сезонных и внеочередных осмотров </w:t>
      </w:r>
      <w:r w:rsidR="00C7054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многоквартирных домов</w:t>
      </w:r>
      <w:r w:rsidR="00D64216"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98AF12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F3E8F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C0F7C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FEF47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84EC0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6C40A9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0A8C8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E2DF52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07DD4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26878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91242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0079A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DC9E0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1858C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59944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1A855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77073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FCBBC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8DC85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3332C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A8201" w14:textId="0E7C109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951DF6" w14:textId="77777777" w:rsidR="008B4D46" w:rsidRDefault="008B4D4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23549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4B425" w14:textId="6E0239F0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598C2" w14:textId="48722BF5" w:rsidR="009A2BBC" w:rsidRDefault="009A2BBC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D3BE8" w14:textId="19C00E52" w:rsidR="009A2BBC" w:rsidRDefault="009A2BBC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22DDC" w14:textId="656A86A4" w:rsidR="009A2BBC" w:rsidRDefault="009A2BBC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C2349" w14:textId="77777777" w:rsidR="00AB4677" w:rsidRDefault="00AB4677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F2739" w14:textId="77777777" w:rsidR="00D843EF" w:rsidRDefault="00857755" w:rsidP="00D843EF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676DFF6D" w14:textId="77777777" w:rsidR="006B6030" w:rsidRDefault="00D843EF" w:rsidP="006B6030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330956">
        <w:rPr>
          <w:rFonts w:ascii="Times New Roman" w:hAnsi="Times New Roman" w:cs="Times New Roman"/>
          <w:sz w:val="28"/>
          <w:szCs w:val="28"/>
        </w:rPr>
        <w:t>распоряжению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33095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</w:p>
    <w:p w14:paraId="0D70A547" w14:textId="18C78B7E" w:rsidR="00D843EF" w:rsidRDefault="00AB4677" w:rsidP="00D843EF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 202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62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</w:t>
      </w:r>
    </w:p>
    <w:p w14:paraId="127A9B1D" w14:textId="77777777" w:rsidR="00FD6657" w:rsidRDefault="00FD6657" w:rsidP="00FD66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466BCB" w14:textId="10E1AC15" w:rsidR="00FD6657" w:rsidRPr="00FD6657" w:rsidRDefault="00204907" w:rsidP="00FD66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158371558"/>
      <w:r w:rsidRPr="00204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результатах обобщения </w:t>
      </w:r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правоприменительной практики по осуществлению муниципального контроля в сфере благоустройства за 202</w:t>
      </w:r>
      <w:r w:rsidR="009A2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bookmarkEnd w:id="4"/>
    <w:p w14:paraId="4FE02C82" w14:textId="77777777" w:rsidR="00FD6657" w:rsidRPr="00FD6657" w:rsidRDefault="00FD6657" w:rsidP="00FD665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2E2F4" w14:textId="60C28923" w:rsidR="002508DC" w:rsidRPr="008C471A" w:rsidRDefault="002508DC" w:rsidP="008C471A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4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 составляющих предмет муниципального контроля</w:t>
      </w:r>
      <w:r w:rsidR="008C4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сфере благоустройства</w:t>
      </w:r>
    </w:p>
    <w:p w14:paraId="75C41F44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06CDC" w14:textId="7EE673EE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в сфере благоустройства 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</w:t>
      </w:r>
      <w:r w:rsidR="00414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осуществлялся администрацией Няндомского</w:t>
      </w:r>
      <w:r w:rsidR="00837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Управлением строительства, архитектуры и жилищно-коммунального хозяйства администрации Няндомского</w:t>
      </w:r>
      <w:r w:rsidR="00837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контрольный орган) в соответствии с </w:t>
      </w:r>
      <w:r w:rsidR="00810A0F" w:rsidRPr="0081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муниципальном контроле, утвержденным решением Собрания депутатов Няндомского муниципального округа Архангельской области от 19 декабря 2022 года № 27 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Положение). </w:t>
      </w:r>
    </w:p>
    <w:p w14:paraId="458D292F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а также муниципальными нормативными правовыми актами</w:t>
      </w:r>
    </w:p>
    <w:p w14:paraId="5371D441" w14:textId="4495D56B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муниципального контроля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на предупреждение, выявление и пресечение нарушений юридическими лицами, гражданами и индивидуальными предпринимателями обязательных требований.</w:t>
      </w:r>
    </w:p>
    <w:p w14:paraId="50E895D5" w14:textId="4B2FD95C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подходы к применению обязательных требований в судебной практике, практике прокурорского реагирования, правоприменительной практике федеральных органов исполнительной власти, правоприменительной практике администрации Няндомского муниципального </w:t>
      </w:r>
      <w:r w:rsidR="00C7054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отсутствовали.</w:t>
      </w:r>
    </w:p>
    <w:p w14:paraId="05C8EC84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08263928" w14:textId="46CDFEEB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 предмет муниципального контроля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произошедшее в отчетном периоде вследствие внесения изменений в соответствующие нормативные правовые акты, отсутствовали.</w:t>
      </w:r>
    </w:p>
    <w:p w14:paraId="3D6B65A9" w14:textId="43136CCC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 предмет муниципального контроля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произошедшее в отчетном периоде вследствие изменения судебной практики, практики прокурорского реагирования или разъяснений федеральных органов 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исполнительной власти, отсутствовали.</w:t>
      </w:r>
    </w:p>
    <w:p w14:paraId="5C27CBBA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F7569" w14:textId="77777777" w:rsidR="00A25DA4" w:rsidRPr="008B66E0" w:rsidRDefault="00A25DA4" w:rsidP="008B66E0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6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Статистическое и аналитическое обобщение типичных нарушений обязательных требований</w:t>
      </w:r>
    </w:p>
    <w:p w14:paraId="35082AFE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610D7" w14:textId="0A45CB3C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более полного и объективного анализа при подготовке обобщения практики осуществления муниципального контроля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Няндомского муниципального округа Архангельской области учтены следующие формы исполнения контрольной деятельности:</w:t>
      </w:r>
    </w:p>
    <w:p w14:paraId="07A0D549" w14:textId="1D688A8C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контролю без взаимодействия с</w:t>
      </w:r>
      <w:r w:rsidR="0038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физическими лицами,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юридическими лицами и индивидуальными предпринимателями;</w:t>
      </w:r>
    </w:p>
    <w:p w14:paraId="40230871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граждан, юридических лиц и индивидуальных предпринимателей;</w:t>
      </w:r>
    </w:p>
    <w:p w14:paraId="1B07B65D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 с взаимодействием;</w:t>
      </w:r>
    </w:p>
    <w:p w14:paraId="11EBC310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1CA6F5E9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реализация контрольным органом контрольной функции осуществляется посредством проведения проверок, а также мероприятий по контролю без взаимодействия с контролируемыми лицами в виде выездного обследования.</w:t>
      </w:r>
    </w:p>
    <w:p w14:paraId="4C34AEDB" w14:textId="70FF9942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10 марта </w:t>
      </w:r>
      <w:r w:rsidR="00414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  <w:r w:rsidR="004149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336 «Об особенностях организации и осуществления государственного контроля, муниципального контроля» (далее - Постановления № 336) установлены ограничения проведения плановых контрольных (надзорных) мероприятий.</w:t>
      </w:r>
    </w:p>
    <w:p w14:paraId="1C24DEC7" w14:textId="45DF0FFD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Постановления № 336 контрольным органом плановые проверки в отчетном 202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проводились.</w:t>
      </w:r>
    </w:p>
    <w:p w14:paraId="4D833C41" w14:textId="36093C4F" w:rsid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контроля, отнесенные к</w:t>
      </w:r>
      <w:r w:rsidR="00381B44" w:rsidRPr="00381B44">
        <w:t xml:space="preserve"> </w:t>
      </w:r>
      <w:r w:rsidR="00381B44" w:rsidRPr="00381B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чрезвычайно высокого риска, высокого риска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контрольного органа отсутств</w:t>
      </w:r>
      <w:r w:rsidR="00381B44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уют.</w:t>
      </w:r>
    </w:p>
    <w:p w14:paraId="1B5B6C22" w14:textId="1214EBB5" w:rsidR="00030BFE" w:rsidRPr="00A25DA4" w:rsidRDefault="00030BFE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контрольным органом проведено 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мероприятий без взаимодействия.</w:t>
      </w:r>
    </w:p>
    <w:p w14:paraId="4EA05B7F" w14:textId="5AFE90C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встречающимися нарушениями, выявленными при осуществлении контрольным органом в 202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муниципального контроля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являются:</w:t>
      </w:r>
    </w:p>
    <w:p w14:paraId="5EB28B3F" w14:textId="2199F268" w:rsidR="00D05176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ненадлежащее содержание</w:t>
      </w:r>
      <w:r w:rsidR="00D0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придомовой и прилегающей территории, выразившееся в непринятии мер по уборке и очистке территории</w:t>
      </w:r>
      <w:r w:rsidR="00030BF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не приведении в соответствие объектов благоустройства, расположенных на таких территориях</w:t>
      </w:r>
      <w:r w:rsidR="00D0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355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176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14:paraId="6C304596" w14:textId="75064A44" w:rsidR="00D05176" w:rsidRDefault="00D05176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захламление, складирование на прилегающей и придомовой территории строительного мусора, дров и иных предметов – 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%;</w:t>
      </w:r>
    </w:p>
    <w:p w14:paraId="4B56E4A7" w14:textId="1CAAC9EF" w:rsidR="00D05176" w:rsidRDefault="00030BFE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ненадлежащее содержания фасадов</w:t>
      </w:r>
      <w:r w:rsidR="00D0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176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346062B6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указанных нарушений являются:</w:t>
      </w:r>
    </w:p>
    <w:p w14:paraId="70B7A5DF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ненадлежаще исполнение управляющими компаниями обязанностей по содержанию общего имущества; </w:t>
      </w:r>
    </w:p>
    <w:p w14:paraId="08FF6DFB" w14:textId="7E03F615" w:rsidR="00926F10" w:rsidRPr="00A25DA4" w:rsidRDefault="00A25DA4" w:rsidP="00926F1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3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несвоевременная уборка территории о</w:t>
      </w:r>
      <w:r w:rsidR="00926F1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3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строительного мусора и дров</w:t>
      </w:r>
      <w:r w:rsidR="00926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7394B1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указанных причин нарушений должны осуществляться мероприятия, направленные на профилактику нарушений 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обязательных требований.</w:t>
      </w:r>
    </w:p>
    <w:p w14:paraId="601C0EC9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контрольных и профилактических мероприятий контрольный орган выявляет нарушения обязательных требований и выдает предостережения о недопустимости нарушений обязательных требований.</w:t>
      </w:r>
    </w:p>
    <w:p w14:paraId="2F700F9C" w14:textId="7BA55989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контрольным органом выдано 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предостережени</w:t>
      </w:r>
      <w:r w:rsidR="00E41AA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недопустимости нарушений обязательных требований.</w:t>
      </w:r>
    </w:p>
    <w:p w14:paraId="79139E4C" w14:textId="14163004" w:rsid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является мерой профилактики нарушений, а также частью разъяснительной работы с подконтрольными субъектами.</w:t>
      </w:r>
    </w:p>
    <w:p w14:paraId="323CCFE3" w14:textId="4BD0591C" w:rsidR="00771F4D" w:rsidRDefault="00771F4D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контрольных мероприятий в адрес подконтрольных лиц вынесено </w:t>
      </w:r>
      <w:r w:rsidR="00006653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C35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</w:t>
      </w:r>
      <w:r w:rsidR="00C3559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устранении выявленных нарушений. </w:t>
      </w:r>
    </w:p>
    <w:p w14:paraId="6CD75BE1" w14:textId="12A18131" w:rsidR="00771F4D" w:rsidRDefault="00771F4D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Ввиду неисполнения предписания об устранении выявленных нарушений возбуждено 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 об административных правонарушениях, предусмотренных ч. 1 ст. 19.5 Кодекса Российской Федерации об административных правонарушениях</w:t>
      </w:r>
      <w:r w:rsidR="00B7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итогам рассмотрения которых назначены одно устное замечание, а также административное наказание в виде штрафа. Общая сумма административных штрафов составила </w:t>
      </w:r>
      <w:r w:rsidR="009A2BBC">
        <w:rPr>
          <w:rFonts w:ascii="Times New Roman" w:eastAsia="Times New Roman" w:hAnsi="Times New Roman" w:cs="Times New Roman"/>
          <w:sz w:val="28"/>
          <w:szCs w:val="28"/>
          <w:lang w:eastAsia="ru-RU"/>
        </w:rPr>
        <w:t>183300</w:t>
      </w:r>
      <w:r w:rsidR="00B71F16" w:rsidRPr="00B7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B7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4887FF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63DDF" w14:textId="77777777" w:rsidR="00A25DA4" w:rsidRPr="009E2E89" w:rsidRDefault="00A25DA4" w:rsidP="009E2E8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4AD0592C" w14:textId="77777777" w:rsidR="00A25DA4" w:rsidRPr="009E2E89" w:rsidRDefault="00A25DA4" w:rsidP="009E2E8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35F9B990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09537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разделе 2 настоящего доклада, содержат статистическое и аналитическое обобщение случаев причинения вреда (ущерба) охраняемым законом ценностям.</w:t>
      </w:r>
    </w:p>
    <w:p w14:paraId="567938E5" w14:textId="34ED3D91" w:rsidR="00A25DA4" w:rsidRPr="00A25DA4" w:rsidRDefault="00A25DA4" w:rsidP="009172E7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указанной информации, наиболее вероятным</w:t>
      </w:r>
      <w:r w:rsid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</w:t>
      </w:r>
      <w:r w:rsid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фактор</w:t>
      </w:r>
      <w:r w:rsid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причинения вреда (ущерба) охраняемым законом ценностям является ненадлежаще исполнение управляющими компаниями обязанностей по содержанию общего имущества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E2E89" w:rsidRPr="009E2E89">
        <w:t xml:space="preserve"> </w:t>
      </w:r>
      <w:r w:rsidR="009172E7" w:rsidRPr="009172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несвоевременная уборка территории от строительного мусора и дров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8881D6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99DA6" w14:textId="760F64A8" w:rsidR="00A25DA4" w:rsidRPr="009E2E89" w:rsidRDefault="00A25DA4" w:rsidP="009E2E8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Аналитическое обобщение вопросов организации и осуществления муниципального контроля</w:t>
      </w:r>
      <w:r w:rsidR="009E2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сфере благоустройства</w:t>
      </w:r>
    </w:p>
    <w:p w14:paraId="6B51B7E7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90783" w14:textId="7C9C1E5F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регулирующих осуществление муниципального контроля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на официальном сайте администрации Няндомского муниципального округа Архангельской области в разделе «Муниципальный контроль».</w:t>
      </w:r>
    </w:p>
    <w:p w14:paraId="2A720A54" w14:textId="0429D218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в письменном виде относительно положений законодательства Российской Федерации о муниципальном контроле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периоде не осуществлял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 необходимости.</w:t>
      </w:r>
    </w:p>
    <w:p w14:paraId="7402F4E8" w14:textId="0D5E11A4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применяемых контрольным органом, произошедшее в отчетном периоде вследствие внесения изменений в соответствующие нормативные правовые акты отсутствовали.</w:t>
      </w:r>
    </w:p>
    <w:p w14:paraId="307A518F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положений законодательства Российской Федерации о муниципальном контроле, применяемых контрольным органом, 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 отсутствовали.</w:t>
      </w:r>
    </w:p>
    <w:p w14:paraId="5F97965E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86138" w14:textId="77777777" w:rsidR="00A25DA4" w:rsidRPr="009E2E89" w:rsidRDefault="00A25DA4" w:rsidP="009E2E8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Выводы и предложения</w:t>
      </w:r>
    </w:p>
    <w:p w14:paraId="20169DCD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09013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вреда (ущерба) охраняемым законом ценностям, устранения причин совершения нарушений обязательных требований подконтрольным субъектам рекомендуется проведение следующих мероприятий:</w:t>
      </w:r>
    </w:p>
    <w:p w14:paraId="7693F121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мониторинг изменения нормативных правовых актов, содержащих обязательные требования, в регулируемых сферах деятельности;</w:t>
      </w:r>
    </w:p>
    <w:p w14:paraId="24968317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информации, публикуемой на сайте контрольного органа;</w:t>
      </w:r>
    </w:p>
    <w:p w14:paraId="7F3F4000" w14:textId="4CF9A506" w:rsidR="00A25DA4" w:rsidRDefault="00A25DA4" w:rsidP="009172E7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с должностными лицами контрольного органа при возникновении вопросов, связанных с соблюдением обязательных требований</w:t>
      </w:r>
      <w:r w:rsidR="009172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B99100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0B8C2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4F218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008E9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93686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476A0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F5881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B4B4C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D7087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A82B4D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6F14A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032FE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95544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9AAEE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89B1DA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6686A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6AD14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6FE94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B57C0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D55DB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15D62" w14:textId="4D76B34F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9C938" w14:textId="21395C49" w:rsidR="00016ADC" w:rsidRDefault="00016ADC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6286C" w14:textId="0B999127" w:rsidR="00016ADC" w:rsidRDefault="00016ADC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773" w14:textId="5BF5E5AE" w:rsidR="00016ADC" w:rsidRDefault="00016ADC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9392E" w14:textId="5C933B94" w:rsidR="00016ADC" w:rsidRDefault="00016ADC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17A81" w14:textId="11A56342" w:rsidR="00016ADC" w:rsidRDefault="00016ADC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D9DE4" w14:textId="20FEEF2C" w:rsidR="00016ADC" w:rsidRDefault="00016ADC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A3F6D" w14:textId="3A3F1DD8" w:rsidR="00016ADC" w:rsidRDefault="00016ADC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8B360" w14:textId="77777777" w:rsidR="00AB4677" w:rsidRDefault="00AB4677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39590" w14:textId="77777777" w:rsidR="00016ADC" w:rsidRDefault="00016ADC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E1156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B267C" w14:textId="77777777" w:rsidR="00DD4432" w:rsidRDefault="00DD4432" w:rsidP="00DD44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5 </w:t>
      </w:r>
    </w:p>
    <w:p w14:paraId="597C3088" w14:textId="089E518E" w:rsidR="006B6030" w:rsidRDefault="00DD4432" w:rsidP="006B6030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016ADC">
        <w:rPr>
          <w:rFonts w:ascii="Times New Roman" w:hAnsi="Times New Roman" w:cs="Times New Roman"/>
          <w:sz w:val="28"/>
          <w:szCs w:val="28"/>
        </w:rPr>
        <w:t>распоряжению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F855A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</w:p>
    <w:p w14:paraId="594050AA" w14:textId="25B61D6D" w:rsidR="00DD4432" w:rsidRDefault="00AB4677" w:rsidP="00DD44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«27»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 202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62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</w:t>
      </w:r>
    </w:p>
    <w:p w14:paraId="13637FFF" w14:textId="77777777" w:rsidR="00857755" w:rsidRDefault="00857755" w:rsidP="00A87B7B">
      <w:pPr>
        <w:pStyle w:val="formattext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</w:p>
    <w:p w14:paraId="5805FF0A" w14:textId="5FE87ED2" w:rsidR="00FD6657" w:rsidRPr="00FD6657" w:rsidRDefault="00204907" w:rsidP="00FD66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результатах обобщения </w:t>
      </w:r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правоприменительной практики по осуществлению муниципального контроля </w:t>
      </w:r>
      <w:bookmarkStart w:id="5" w:name="_Hlk98842651"/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bookmarkEnd w:id="5"/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</w:t>
      </w:r>
      <w:r w:rsidR="00016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79161558" w14:textId="77777777" w:rsidR="00FD6657" w:rsidRPr="00FD6657" w:rsidRDefault="00FD6657" w:rsidP="00FD665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163EE" w14:textId="70C8B5C9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 составляющих предмет муниципального контроля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</w:p>
    <w:p w14:paraId="04938E1C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3D6C7E" w14:textId="37A7BDE2" w:rsid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контроль на автомобильном транспорте, городском наземном электрическом транспорте и в дорожном хозяйстве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</w:t>
      </w:r>
      <w:r w:rsidR="008B4D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066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осуществлялся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Няндомского </w:t>
      </w:r>
      <w:r w:rsidR="0091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Управлением строительства, архитектуры и жилищно-коммунального хозяйства администрации Няндомского </w:t>
      </w:r>
      <w:r w:rsidR="009172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Архангельской области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контрольный орган)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Собрания депутатов Няндомского </w:t>
      </w:r>
      <w:r w:rsidR="0091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Архангельской области от </w:t>
      </w:r>
      <w:r w:rsidR="009172E7" w:rsidRPr="0091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декабря 2022 года № 27 </w:t>
      </w:r>
      <w:r w:rsidR="008B4D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Положение). </w:t>
      </w:r>
    </w:p>
    <w:p w14:paraId="6E2507E3" w14:textId="4C1FE913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а также муниципальными нормативными правовыми актами</w:t>
      </w:r>
    </w:p>
    <w:p w14:paraId="1DAC6F00" w14:textId="23840441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муниципального контроля</w:t>
      </w:r>
      <w:r w:rsidRPr="00330956">
        <w:t xml:space="preserve">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направлено на предупреждение, выявление и пресечение нарушений юридическими лицами, гражданами и индивидуальными предпринимателями обязательных требований.</w:t>
      </w:r>
    </w:p>
    <w:p w14:paraId="7B2B1D40" w14:textId="5073E506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подходы к применению обязательных требований в судебной практике, практике прокурорского реагирования, правоприменительной практике федеральных органов исполнительной власти, правоприменительной практике администрации Няндомского муниципального </w:t>
      </w:r>
      <w:r w:rsidR="00C7054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отсутствовали.</w:t>
      </w:r>
    </w:p>
    <w:p w14:paraId="400E20AD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79087392" w14:textId="21B6ECA9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 предмет муниципального контроля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автомобильном транспорте, городском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произошедшее в отчетном периоде вследствие внесения изменений в соответствующие нормативные правовые акты, отсутствовали.</w:t>
      </w:r>
    </w:p>
    <w:p w14:paraId="5446A95D" w14:textId="2A8EA7B9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 предмет муниципального контроля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власти, отсутствовали.</w:t>
      </w:r>
    </w:p>
    <w:p w14:paraId="35DC4268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C5FA7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Статистическое и аналитическое обобщение типичных нарушений обязательных требований</w:t>
      </w:r>
    </w:p>
    <w:p w14:paraId="501E7BA2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9DA42" w14:textId="58C7D25D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более полного и объективного анализа при подготовке обобщения практики осуществления муниципального контроля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Няндомского муниципального округа Архангельской области учтены следующие формы исполнения контрольной деятельности:</w:t>
      </w:r>
    </w:p>
    <w:p w14:paraId="29B6D8BD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контролю без взаимодействия с юридическими лицами и индивидуальными предпринимателями;</w:t>
      </w:r>
    </w:p>
    <w:p w14:paraId="66A59E6E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граждан, юридических лиц и индивидуальных предпринимателей;</w:t>
      </w:r>
    </w:p>
    <w:p w14:paraId="7ABBBEA5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 с взаимодействием;</w:t>
      </w:r>
    </w:p>
    <w:p w14:paraId="0F8DB43C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4A4811AD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реализация контрольным органом контрольной функции осуществляется посредством проведения проверок, а также мероприятий по контролю без взаимодействия с контролируемыми лицами в виде выездного обследования.</w:t>
      </w:r>
    </w:p>
    <w:p w14:paraId="70281415" w14:textId="47D4B0CE" w:rsidR="00330956" w:rsidRPr="00330956" w:rsidRDefault="00BF14AA" w:rsidP="00BF14A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муниципального контроля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риск-ориентированный подход не применяется, система оценки рисков не предусмотрена, в связи с чем плановые контрольные мероприятия не проводятся.</w:t>
      </w:r>
    </w:p>
    <w:p w14:paraId="63547522" w14:textId="06D0CEA9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в отчетном 202</w:t>
      </w:r>
      <w:r w:rsidR="00016A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проводились. Сообщений, обращений и заявлений от граждан, организаций, органов государственной власти и других организаций о нарушениях или готовящихся нарушениях обязательных требований не поступало.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A1E834D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FF4AB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767A19D6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453E1F27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DF11C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разделе 2 настоящего доклада, содержат статистическое и аналитическое обобщение случаев причинения вреда (ущерба) охраняемым законом ценностям.</w:t>
      </w:r>
    </w:p>
    <w:p w14:paraId="1257A620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B5797" w14:textId="77777777" w:rsidR="00BF14AA" w:rsidRDefault="00BF14AA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8CE348" w14:textId="19ABC250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Аналитическое обобщение вопросов организации и осуществления муниципального контроля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</w:p>
    <w:p w14:paraId="02F809D7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E37EE" w14:textId="0EE143D5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регулирующих осуществление муниципального контроля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на официальном сайте администрации Няндомского муниципального округа Архангельской области в разделе «Муниципальный контроль».</w:t>
      </w:r>
    </w:p>
    <w:p w14:paraId="50D44921" w14:textId="03EC63F1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в письменном виде относительно положений законодательства Российской Федерации о муниципальном контроле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периоде не осуществлял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 необходимости.</w:t>
      </w:r>
    </w:p>
    <w:p w14:paraId="7B065324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внесения изменений в соответствующие нормативные правовые акты отсутствовали.</w:t>
      </w:r>
    </w:p>
    <w:p w14:paraId="3CB08935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 отсутствовали.</w:t>
      </w:r>
    </w:p>
    <w:p w14:paraId="5B8C9D47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AA3A1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Выводы и предложения</w:t>
      </w:r>
    </w:p>
    <w:p w14:paraId="47E43479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DEFC2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вреда (ущерба) охраняемым законом ценностям, устранения причин совершения нарушений обязательных требований рекомендуется проведение следующих мероприятий:</w:t>
      </w:r>
    </w:p>
    <w:p w14:paraId="49A3AB3C" w14:textId="171F9406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на официальном сайте контрольного органа в сети «Интернет» </w:t>
      </w:r>
      <w:r w:rsidR="00BF14AA"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перечней нормативных правовых актов Российской Федерации и нормативных документов,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содержащих обязательные требования, а также текстов соответствующих нормативных правовых актов и нормативных документов;</w:t>
      </w:r>
    </w:p>
    <w:p w14:paraId="26ECFAC2" w14:textId="5A744118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юридических лиц, индивидуальных предпринимателей и граждан по вопросам соблюдения требований законодательства</w:t>
      </w:r>
      <w:r w:rsid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регулирующих предмет муниципального контроля </w:t>
      </w:r>
      <w:r w:rsidR="00BF14AA"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5CB5C5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о недопустимости нарушения обязательных требований.</w:t>
      </w:r>
    </w:p>
    <w:p w14:paraId="0868ED27" w14:textId="77777777" w:rsidR="00AF59C2" w:rsidRDefault="00AF59C2" w:rsidP="00DA67B3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4555155" w14:textId="77777777" w:rsidR="00AF59C2" w:rsidRDefault="00AF59C2" w:rsidP="00DA67B3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04FBF93" w14:textId="77777777" w:rsidR="00AF59C2" w:rsidRDefault="00AF59C2" w:rsidP="00DA67B3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sectPr w:rsidR="00AF59C2" w:rsidSect="009879D9">
      <w:headerReference w:type="default" r:id="rId8"/>
      <w:headerReference w:type="first" r:id="rId9"/>
      <w:pgSz w:w="11906" w:h="16838"/>
      <w:pgMar w:top="0" w:right="851" w:bottom="709" w:left="1701" w:header="39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E1369" w14:textId="77777777" w:rsidR="00FC037B" w:rsidRDefault="00FC037B" w:rsidP="00D729AA">
      <w:pPr>
        <w:spacing w:line="240" w:lineRule="auto"/>
      </w:pPr>
      <w:r>
        <w:separator/>
      </w:r>
    </w:p>
  </w:endnote>
  <w:endnote w:type="continuationSeparator" w:id="0">
    <w:p w14:paraId="35188E7C" w14:textId="77777777" w:rsidR="00FC037B" w:rsidRDefault="00FC037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AAB2C" w14:textId="77777777" w:rsidR="00FC037B" w:rsidRDefault="00FC037B" w:rsidP="00D729AA">
      <w:pPr>
        <w:spacing w:line="240" w:lineRule="auto"/>
      </w:pPr>
      <w:bookmarkStart w:id="0" w:name="_Hlk98945847"/>
      <w:bookmarkEnd w:id="0"/>
      <w:r>
        <w:separator/>
      </w:r>
    </w:p>
  </w:footnote>
  <w:footnote w:type="continuationSeparator" w:id="0">
    <w:p w14:paraId="288C21B1" w14:textId="77777777" w:rsidR="00FC037B" w:rsidRDefault="00FC037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702330"/>
      <w:docPartObj>
        <w:docPartGallery w:val="Page Numbers (Top of Page)"/>
        <w:docPartUnique/>
      </w:docPartObj>
    </w:sdtPr>
    <w:sdtEndPr/>
    <w:sdtContent>
      <w:p w14:paraId="234C6247" w14:textId="77777777" w:rsidR="00D75D16" w:rsidRDefault="0068163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4755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14:paraId="4462FE75" w14:textId="77777777" w:rsidR="00D75D16" w:rsidRDefault="00D75D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5D16" w14:paraId="15E21BFA" w14:textId="77777777" w:rsidTr="00BC57B3">
      <w:tc>
        <w:tcPr>
          <w:tcW w:w="9570" w:type="dxa"/>
        </w:tcPr>
        <w:p w14:paraId="54EFFDA2" w14:textId="4AD56B93" w:rsidR="00D75D16" w:rsidRPr="00493EBC" w:rsidRDefault="00493EBC" w:rsidP="00493EBC">
          <w:pPr>
            <w:tabs>
              <w:tab w:val="center" w:pos="4569"/>
              <w:tab w:val="left" w:pos="7300"/>
              <w:tab w:val="left" w:pos="7970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D75D16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9E14B05" wp14:editId="2307C39A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</w:tc>
    </w:tr>
    <w:tr w:rsidR="00D75D16" w14:paraId="2782AF0B" w14:textId="77777777" w:rsidTr="00BC57B3">
      <w:tc>
        <w:tcPr>
          <w:tcW w:w="9570" w:type="dxa"/>
        </w:tcPr>
        <w:p w14:paraId="1E57FD6B" w14:textId="77777777" w:rsidR="00D75D16" w:rsidRPr="00680A52" w:rsidRDefault="00D75D16" w:rsidP="00BC57B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0A1C32B" w14:textId="3D62E91B" w:rsidR="00D75D16" w:rsidRPr="00680A52" w:rsidRDefault="00D75D16" w:rsidP="00BC57B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2002DA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8C92588" w14:textId="77777777" w:rsidR="00D75D16" w:rsidRDefault="00D75D16" w:rsidP="00BC57B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7B1B53C" w14:textId="77777777" w:rsidR="00D75D16" w:rsidRPr="0037724A" w:rsidRDefault="00D75D16" w:rsidP="00BC57B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5D16" w14:paraId="22E9692A" w14:textId="77777777" w:rsidTr="00BC57B3">
      <w:tc>
        <w:tcPr>
          <w:tcW w:w="9570" w:type="dxa"/>
        </w:tcPr>
        <w:p w14:paraId="5B81F038" w14:textId="2D2E184D" w:rsidR="00D75D16" w:rsidRPr="0037724A" w:rsidRDefault="003D0650" w:rsidP="00BC57B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5D16" w14:paraId="59180C1A" w14:textId="77777777" w:rsidTr="00BC57B3">
      <w:tc>
        <w:tcPr>
          <w:tcW w:w="9570" w:type="dxa"/>
        </w:tcPr>
        <w:p w14:paraId="6F743B69" w14:textId="77777777" w:rsidR="00D75D16" w:rsidRDefault="00D75D16" w:rsidP="00BC57B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5D16" w14:paraId="15898E17" w14:textId="77777777" w:rsidTr="00BC57B3">
      <w:tc>
        <w:tcPr>
          <w:tcW w:w="9570" w:type="dxa"/>
        </w:tcPr>
        <w:p w14:paraId="0A951D16" w14:textId="7ED0081C" w:rsidR="00D75D16" w:rsidRPr="00C7038B" w:rsidRDefault="00D75D16" w:rsidP="00BC57B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B4677">
            <w:rPr>
              <w:rFonts w:ascii="Times New Roman" w:hAnsi="Times New Roman" w:cs="Times New Roman"/>
              <w:sz w:val="28"/>
              <w:szCs w:val="28"/>
            </w:rPr>
            <w:t>27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6F063B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462CEB">
            <w:rPr>
              <w:rFonts w:ascii="Times New Roman" w:hAnsi="Times New Roman" w:cs="Times New Roman"/>
              <w:sz w:val="28"/>
              <w:szCs w:val="28"/>
            </w:rPr>
            <w:t xml:space="preserve">февраля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462CEB">
            <w:rPr>
              <w:rFonts w:ascii="Times New Roman" w:hAnsi="Times New Roman" w:cs="Times New Roman"/>
              <w:sz w:val="28"/>
              <w:szCs w:val="28"/>
              <w:lang w:val="en-US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B4677">
            <w:rPr>
              <w:rFonts w:ascii="Times New Roman" w:hAnsi="Times New Roman" w:cs="Times New Roman"/>
              <w:sz w:val="28"/>
              <w:szCs w:val="28"/>
            </w:rPr>
            <w:t xml:space="preserve"> 62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3D0650">
            <w:rPr>
              <w:rFonts w:ascii="Times New Roman" w:hAnsi="Times New Roman" w:cs="Times New Roman"/>
              <w:sz w:val="28"/>
              <w:szCs w:val="28"/>
            </w:rPr>
            <w:t>ра</w:t>
          </w:r>
        </w:p>
      </w:tc>
    </w:tr>
    <w:tr w:rsidR="00D75D16" w14:paraId="40BA50E5" w14:textId="77777777" w:rsidTr="00BC57B3">
      <w:tc>
        <w:tcPr>
          <w:tcW w:w="9570" w:type="dxa"/>
        </w:tcPr>
        <w:p w14:paraId="591CCB91" w14:textId="2D14BA4C" w:rsidR="00D75D16" w:rsidRPr="0037724A" w:rsidRDefault="00355BD1" w:rsidP="00355BD1">
          <w:pPr>
            <w:tabs>
              <w:tab w:val="left" w:pos="5265"/>
            </w:tabs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ab/>
          </w:r>
        </w:p>
      </w:tc>
    </w:tr>
    <w:tr w:rsidR="00D75D16" w14:paraId="07A41958" w14:textId="77777777" w:rsidTr="00BC57B3">
      <w:tc>
        <w:tcPr>
          <w:tcW w:w="9570" w:type="dxa"/>
        </w:tcPr>
        <w:p w14:paraId="46BE2527" w14:textId="77777777" w:rsidR="00D75D16" w:rsidRPr="0037724A" w:rsidRDefault="00D75D16" w:rsidP="00BC57B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62CEB">
            <w:rPr>
              <w:rFonts w:ascii="Times New Roman" w:hAnsi="Times New Roman" w:cs="Times New Roman"/>
            </w:rPr>
            <w:t>г. Няндома</w:t>
          </w:r>
        </w:p>
      </w:tc>
    </w:tr>
    <w:tr w:rsidR="00D75D16" w14:paraId="1A8F278D" w14:textId="77777777" w:rsidTr="006B6030">
      <w:trPr>
        <w:trHeight w:val="167"/>
      </w:trPr>
      <w:tc>
        <w:tcPr>
          <w:tcW w:w="9570" w:type="dxa"/>
        </w:tcPr>
        <w:p w14:paraId="3D6D0615" w14:textId="7D62F5EF" w:rsidR="009879D9" w:rsidRPr="00C7038B" w:rsidRDefault="009879D9" w:rsidP="00BC57B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0ED107D" w14:textId="77777777" w:rsidR="00D75D16" w:rsidRPr="00D729AA" w:rsidRDefault="00D75D16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76EF9"/>
    <w:multiLevelType w:val="hybridMultilevel"/>
    <w:tmpl w:val="095A2D60"/>
    <w:lvl w:ilvl="0" w:tplc="A9C6827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9A14475"/>
    <w:multiLevelType w:val="hybridMultilevel"/>
    <w:tmpl w:val="095A2D60"/>
    <w:lvl w:ilvl="0" w:tplc="A9C6827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741648F"/>
    <w:multiLevelType w:val="hybridMultilevel"/>
    <w:tmpl w:val="095A2D60"/>
    <w:lvl w:ilvl="0" w:tplc="A9C6827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6CE0829"/>
    <w:multiLevelType w:val="hybridMultilevel"/>
    <w:tmpl w:val="095A2D60"/>
    <w:lvl w:ilvl="0" w:tplc="A9C6827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37D5395"/>
    <w:multiLevelType w:val="hybridMultilevel"/>
    <w:tmpl w:val="095A2D60"/>
    <w:lvl w:ilvl="0" w:tplc="A9C6827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6653"/>
    <w:rsid w:val="00011304"/>
    <w:rsid w:val="000148D3"/>
    <w:rsid w:val="00016ADC"/>
    <w:rsid w:val="000243D1"/>
    <w:rsid w:val="00030BFE"/>
    <w:rsid w:val="00030C9B"/>
    <w:rsid w:val="00033672"/>
    <w:rsid w:val="000448AB"/>
    <w:rsid w:val="00045B13"/>
    <w:rsid w:val="00060006"/>
    <w:rsid w:val="00061A22"/>
    <w:rsid w:val="00064547"/>
    <w:rsid w:val="00070820"/>
    <w:rsid w:val="000966C3"/>
    <w:rsid w:val="000A5951"/>
    <w:rsid w:val="000B6C6C"/>
    <w:rsid w:val="000C312D"/>
    <w:rsid w:val="000E08F1"/>
    <w:rsid w:val="000E11E9"/>
    <w:rsid w:val="000F0D60"/>
    <w:rsid w:val="000F39DD"/>
    <w:rsid w:val="001043B3"/>
    <w:rsid w:val="00105136"/>
    <w:rsid w:val="00112896"/>
    <w:rsid w:val="00113090"/>
    <w:rsid w:val="00113509"/>
    <w:rsid w:val="00115386"/>
    <w:rsid w:val="001215C4"/>
    <w:rsid w:val="00125398"/>
    <w:rsid w:val="00125D20"/>
    <w:rsid w:val="00134AF2"/>
    <w:rsid w:val="00137B7D"/>
    <w:rsid w:val="001452BD"/>
    <w:rsid w:val="001466CA"/>
    <w:rsid w:val="00165B8A"/>
    <w:rsid w:val="00182053"/>
    <w:rsid w:val="00182D06"/>
    <w:rsid w:val="00191EB4"/>
    <w:rsid w:val="00195959"/>
    <w:rsid w:val="001B0FA3"/>
    <w:rsid w:val="001B247A"/>
    <w:rsid w:val="001D115D"/>
    <w:rsid w:val="001E3160"/>
    <w:rsid w:val="001E5AD8"/>
    <w:rsid w:val="001E7CEC"/>
    <w:rsid w:val="001F6E63"/>
    <w:rsid w:val="002002DA"/>
    <w:rsid w:val="00204907"/>
    <w:rsid w:val="0021420F"/>
    <w:rsid w:val="00217461"/>
    <w:rsid w:val="002220DB"/>
    <w:rsid w:val="00233430"/>
    <w:rsid w:val="002508DC"/>
    <w:rsid w:val="00252E46"/>
    <w:rsid w:val="00280B76"/>
    <w:rsid w:val="00281C02"/>
    <w:rsid w:val="00297D07"/>
    <w:rsid w:val="002D11FC"/>
    <w:rsid w:val="002D7DC0"/>
    <w:rsid w:val="002E2010"/>
    <w:rsid w:val="002E4B6B"/>
    <w:rsid w:val="002F0796"/>
    <w:rsid w:val="002F09D7"/>
    <w:rsid w:val="0031205B"/>
    <w:rsid w:val="0032543F"/>
    <w:rsid w:val="00330956"/>
    <w:rsid w:val="00334A54"/>
    <w:rsid w:val="00337DF6"/>
    <w:rsid w:val="0035276A"/>
    <w:rsid w:val="003538E8"/>
    <w:rsid w:val="00355BD1"/>
    <w:rsid w:val="003570C0"/>
    <w:rsid w:val="00360E9E"/>
    <w:rsid w:val="00360ED6"/>
    <w:rsid w:val="00362A9E"/>
    <w:rsid w:val="00364FF3"/>
    <w:rsid w:val="003656A1"/>
    <w:rsid w:val="0037724A"/>
    <w:rsid w:val="00381B44"/>
    <w:rsid w:val="003841B2"/>
    <w:rsid w:val="00390875"/>
    <w:rsid w:val="00391A3C"/>
    <w:rsid w:val="0039563E"/>
    <w:rsid w:val="003A6712"/>
    <w:rsid w:val="003A7492"/>
    <w:rsid w:val="003A790A"/>
    <w:rsid w:val="003B3A35"/>
    <w:rsid w:val="003B3BE0"/>
    <w:rsid w:val="003B4D24"/>
    <w:rsid w:val="003C00F5"/>
    <w:rsid w:val="003C25E9"/>
    <w:rsid w:val="003C693F"/>
    <w:rsid w:val="003D0650"/>
    <w:rsid w:val="003D153F"/>
    <w:rsid w:val="003D1673"/>
    <w:rsid w:val="003D4BD1"/>
    <w:rsid w:val="004035F9"/>
    <w:rsid w:val="004123A3"/>
    <w:rsid w:val="00412961"/>
    <w:rsid w:val="00414910"/>
    <w:rsid w:val="00432CC8"/>
    <w:rsid w:val="00432EB9"/>
    <w:rsid w:val="004472F8"/>
    <w:rsid w:val="00462CEB"/>
    <w:rsid w:val="004634DE"/>
    <w:rsid w:val="00470498"/>
    <w:rsid w:val="00480328"/>
    <w:rsid w:val="0048293A"/>
    <w:rsid w:val="00493EBC"/>
    <w:rsid w:val="004B344E"/>
    <w:rsid w:val="004B4ABC"/>
    <w:rsid w:val="004C7983"/>
    <w:rsid w:val="004F414F"/>
    <w:rsid w:val="00511596"/>
    <w:rsid w:val="00515B56"/>
    <w:rsid w:val="00533983"/>
    <w:rsid w:val="0053551D"/>
    <w:rsid w:val="00540087"/>
    <w:rsid w:val="00540D68"/>
    <w:rsid w:val="00542502"/>
    <w:rsid w:val="005558E8"/>
    <w:rsid w:val="00563280"/>
    <w:rsid w:val="00566E40"/>
    <w:rsid w:val="0056739B"/>
    <w:rsid w:val="005750EE"/>
    <w:rsid w:val="005877BE"/>
    <w:rsid w:val="005909DE"/>
    <w:rsid w:val="005915A0"/>
    <w:rsid w:val="00593B11"/>
    <w:rsid w:val="00597B3E"/>
    <w:rsid w:val="005B1047"/>
    <w:rsid w:val="005B2749"/>
    <w:rsid w:val="005B35B5"/>
    <w:rsid w:val="005C3FDF"/>
    <w:rsid w:val="005C645A"/>
    <w:rsid w:val="005D145A"/>
    <w:rsid w:val="005D2555"/>
    <w:rsid w:val="005E0C65"/>
    <w:rsid w:val="005E1D22"/>
    <w:rsid w:val="005E1D76"/>
    <w:rsid w:val="005E455F"/>
    <w:rsid w:val="005F4873"/>
    <w:rsid w:val="005F5B69"/>
    <w:rsid w:val="00604BDB"/>
    <w:rsid w:val="00634142"/>
    <w:rsid w:val="00640C49"/>
    <w:rsid w:val="0064395F"/>
    <w:rsid w:val="00650122"/>
    <w:rsid w:val="0065051E"/>
    <w:rsid w:val="00650CC9"/>
    <w:rsid w:val="0065505F"/>
    <w:rsid w:val="00674F4C"/>
    <w:rsid w:val="00680A52"/>
    <w:rsid w:val="00681634"/>
    <w:rsid w:val="00683784"/>
    <w:rsid w:val="00684F7C"/>
    <w:rsid w:val="00695EF2"/>
    <w:rsid w:val="006A5BFD"/>
    <w:rsid w:val="006A5EAE"/>
    <w:rsid w:val="006B4DC2"/>
    <w:rsid w:val="006B6030"/>
    <w:rsid w:val="006B7B7B"/>
    <w:rsid w:val="006E095D"/>
    <w:rsid w:val="006F063B"/>
    <w:rsid w:val="006F56AE"/>
    <w:rsid w:val="00702C38"/>
    <w:rsid w:val="007075C5"/>
    <w:rsid w:val="00712429"/>
    <w:rsid w:val="007128A8"/>
    <w:rsid w:val="00717081"/>
    <w:rsid w:val="0072388A"/>
    <w:rsid w:val="0073582A"/>
    <w:rsid w:val="007415BF"/>
    <w:rsid w:val="00751B8B"/>
    <w:rsid w:val="007539B2"/>
    <w:rsid w:val="00762206"/>
    <w:rsid w:val="00771F4D"/>
    <w:rsid w:val="00773578"/>
    <w:rsid w:val="00797136"/>
    <w:rsid w:val="007A114A"/>
    <w:rsid w:val="007A498E"/>
    <w:rsid w:val="007B029E"/>
    <w:rsid w:val="007D452B"/>
    <w:rsid w:val="007D69E5"/>
    <w:rsid w:val="007D6DCE"/>
    <w:rsid w:val="007D7317"/>
    <w:rsid w:val="007F1B59"/>
    <w:rsid w:val="00810A0F"/>
    <w:rsid w:val="00816807"/>
    <w:rsid w:val="00820E1D"/>
    <w:rsid w:val="008334AF"/>
    <w:rsid w:val="0083558F"/>
    <w:rsid w:val="008369BE"/>
    <w:rsid w:val="00837E5A"/>
    <w:rsid w:val="00846298"/>
    <w:rsid w:val="00857415"/>
    <w:rsid w:val="00857755"/>
    <w:rsid w:val="00861D1C"/>
    <w:rsid w:val="00864D6A"/>
    <w:rsid w:val="00865B1D"/>
    <w:rsid w:val="008762C3"/>
    <w:rsid w:val="00893890"/>
    <w:rsid w:val="00894907"/>
    <w:rsid w:val="008A50C0"/>
    <w:rsid w:val="008B4D46"/>
    <w:rsid w:val="008B66E0"/>
    <w:rsid w:val="008C0FDF"/>
    <w:rsid w:val="008C31F3"/>
    <w:rsid w:val="008C471A"/>
    <w:rsid w:val="008D113D"/>
    <w:rsid w:val="008D5D7F"/>
    <w:rsid w:val="008E3299"/>
    <w:rsid w:val="008E6A09"/>
    <w:rsid w:val="008E785E"/>
    <w:rsid w:val="00910792"/>
    <w:rsid w:val="00910E6E"/>
    <w:rsid w:val="009164F6"/>
    <w:rsid w:val="009172E7"/>
    <w:rsid w:val="0092374A"/>
    <w:rsid w:val="00926F10"/>
    <w:rsid w:val="00927482"/>
    <w:rsid w:val="0093037A"/>
    <w:rsid w:val="00943E38"/>
    <w:rsid w:val="0095529F"/>
    <w:rsid w:val="00965615"/>
    <w:rsid w:val="00974540"/>
    <w:rsid w:val="009879D9"/>
    <w:rsid w:val="00992FAB"/>
    <w:rsid w:val="009A2BBC"/>
    <w:rsid w:val="009A7717"/>
    <w:rsid w:val="009C1405"/>
    <w:rsid w:val="009C24CA"/>
    <w:rsid w:val="009C4330"/>
    <w:rsid w:val="009D20BA"/>
    <w:rsid w:val="009E2E89"/>
    <w:rsid w:val="009F3626"/>
    <w:rsid w:val="00A200A1"/>
    <w:rsid w:val="00A25DA4"/>
    <w:rsid w:val="00A27287"/>
    <w:rsid w:val="00A31766"/>
    <w:rsid w:val="00A4062A"/>
    <w:rsid w:val="00A4458E"/>
    <w:rsid w:val="00A4507A"/>
    <w:rsid w:val="00A52101"/>
    <w:rsid w:val="00A6115B"/>
    <w:rsid w:val="00A62C45"/>
    <w:rsid w:val="00A724E0"/>
    <w:rsid w:val="00A74755"/>
    <w:rsid w:val="00A87B7B"/>
    <w:rsid w:val="00A87C70"/>
    <w:rsid w:val="00AA2624"/>
    <w:rsid w:val="00AA2C14"/>
    <w:rsid w:val="00AB4677"/>
    <w:rsid w:val="00AB535B"/>
    <w:rsid w:val="00AB7080"/>
    <w:rsid w:val="00AC03EF"/>
    <w:rsid w:val="00AC4EE1"/>
    <w:rsid w:val="00AE5905"/>
    <w:rsid w:val="00AF2DA5"/>
    <w:rsid w:val="00AF59C2"/>
    <w:rsid w:val="00B013C0"/>
    <w:rsid w:val="00B06E8F"/>
    <w:rsid w:val="00B11A66"/>
    <w:rsid w:val="00B23314"/>
    <w:rsid w:val="00B243B8"/>
    <w:rsid w:val="00B30E92"/>
    <w:rsid w:val="00B32582"/>
    <w:rsid w:val="00B465EA"/>
    <w:rsid w:val="00B46D33"/>
    <w:rsid w:val="00B508BF"/>
    <w:rsid w:val="00B66BDE"/>
    <w:rsid w:val="00B707FE"/>
    <w:rsid w:val="00B71F16"/>
    <w:rsid w:val="00B802FD"/>
    <w:rsid w:val="00B84DB4"/>
    <w:rsid w:val="00B93F43"/>
    <w:rsid w:val="00BB1942"/>
    <w:rsid w:val="00BC0CCE"/>
    <w:rsid w:val="00BC57B3"/>
    <w:rsid w:val="00BD4D84"/>
    <w:rsid w:val="00BE6604"/>
    <w:rsid w:val="00BF14AA"/>
    <w:rsid w:val="00BF38A8"/>
    <w:rsid w:val="00BF5503"/>
    <w:rsid w:val="00BF5C38"/>
    <w:rsid w:val="00C012C9"/>
    <w:rsid w:val="00C11BB4"/>
    <w:rsid w:val="00C137C3"/>
    <w:rsid w:val="00C3376A"/>
    <w:rsid w:val="00C346E5"/>
    <w:rsid w:val="00C35491"/>
    <w:rsid w:val="00C3559D"/>
    <w:rsid w:val="00C355D9"/>
    <w:rsid w:val="00C43223"/>
    <w:rsid w:val="00C628C1"/>
    <w:rsid w:val="00C7038B"/>
    <w:rsid w:val="00C7054E"/>
    <w:rsid w:val="00C71C8A"/>
    <w:rsid w:val="00CB47D1"/>
    <w:rsid w:val="00CB796F"/>
    <w:rsid w:val="00CC0E4C"/>
    <w:rsid w:val="00CC17BF"/>
    <w:rsid w:val="00CD75C6"/>
    <w:rsid w:val="00CE24C4"/>
    <w:rsid w:val="00CE5C9C"/>
    <w:rsid w:val="00D04ED2"/>
    <w:rsid w:val="00D05176"/>
    <w:rsid w:val="00D070C0"/>
    <w:rsid w:val="00D108A6"/>
    <w:rsid w:val="00D133F4"/>
    <w:rsid w:val="00D22526"/>
    <w:rsid w:val="00D26A13"/>
    <w:rsid w:val="00D37886"/>
    <w:rsid w:val="00D478AD"/>
    <w:rsid w:val="00D5385D"/>
    <w:rsid w:val="00D64216"/>
    <w:rsid w:val="00D729AA"/>
    <w:rsid w:val="00D73614"/>
    <w:rsid w:val="00D75D16"/>
    <w:rsid w:val="00D75E4B"/>
    <w:rsid w:val="00D83801"/>
    <w:rsid w:val="00D843EF"/>
    <w:rsid w:val="00D85DDF"/>
    <w:rsid w:val="00DA3B25"/>
    <w:rsid w:val="00DA67B3"/>
    <w:rsid w:val="00DA7D61"/>
    <w:rsid w:val="00DB49CD"/>
    <w:rsid w:val="00DC342E"/>
    <w:rsid w:val="00DD4432"/>
    <w:rsid w:val="00DF392A"/>
    <w:rsid w:val="00E043F9"/>
    <w:rsid w:val="00E07042"/>
    <w:rsid w:val="00E10183"/>
    <w:rsid w:val="00E12B0D"/>
    <w:rsid w:val="00E16BC6"/>
    <w:rsid w:val="00E373D8"/>
    <w:rsid w:val="00E41AAF"/>
    <w:rsid w:val="00E53809"/>
    <w:rsid w:val="00E7725F"/>
    <w:rsid w:val="00E77FA1"/>
    <w:rsid w:val="00E85B48"/>
    <w:rsid w:val="00E869CB"/>
    <w:rsid w:val="00E86A94"/>
    <w:rsid w:val="00E933F5"/>
    <w:rsid w:val="00E9363B"/>
    <w:rsid w:val="00E97AC1"/>
    <w:rsid w:val="00EA5CA2"/>
    <w:rsid w:val="00EB4AE0"/>
    <w:rsid w:val="00EB5401"/>
    <w:rsid w:val="00EC264F"/>
    <w:rsid w:val="00EC6606"/>
    <w:rsid w:val="00EE2C35"/>
    <w:rsid w:val="00EE4792"/>
    <w:rsid w:val="00EF2169"/>
    <w:rsid w:val="00F0131E"/>
    <w:rsid w:val="00F07ED1"/>
    <w:rsid w:val="00F10CE9"/>
    <w:rsid w:val="00F2785F"/>
    <w:rsid w:val="00F320C2"/>
    <w:rsid w:val="00F3511C"/>
    <w:rsid w:val="00F4074A"/>
    <w:rsid w:val="00F44F88"/>
    <w:rsid w:val="00F460F5"/>
    <w:rsid w:val="00F5298D"/>
    <w:rsid w:val="00F616FD"/>
    <w:rsid w:val="00F64BB5"/>
    <w:rsid w:val="00F74577"/>
    <w:rsid w:val="00F756C9"/>
    <w:rsid w:val="00F77BA3"/>
    <w:rsid w:val="00F81A88"/>
    <w:rsid w:val="00F82F88"/>
    <w:rsid w:val="00F855A3"/>
    <w:rsid w:val="00F910E0"/>
    <w:rsid w:val="00F934A2"/>
    <w:rsid w:val="00F95806"/>
    <w:rsid w:val="00F97CDC"/>
    <w:rsid w:val="00FA4DAD"/>
    <w:rsid w:val="00FA73B6"/>
    <w:rsid w:val="00FB177E"/>
    <w:rsid w:val="00FC037B"/>
    <w:rsid w:val="00FC3A10"/>
    <w:rsid w:val="00FC5BC6"/>
    <w:rsid w:val="00FC7BF9"/>
    <w:rsid w:val="00FD6657"/>
    <w:rsid w:val="00FE3034"/>
    <w:rsid w:val="00FF26C8"/>
    <w:rsid w:val="00FF5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F7582"/>
  <w15:docId w15:val="{9B2BFFA8-F0B2-41C9-8378-E0CE39FA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14A"/>
  </w:style>
  <w:style w:type="paragraph" w:styleId="1">
    <w:name w:val="heading 1"/>
    <w:basedOn w:val="a"/>
    <w:next w:val="a"/>
    <w:link w:val="10"/>
    <w:uiPriority w:val="9"/>
    <w:qFormat/>
    <w:rsid w:val="004829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 Spacing"/>
    <w:uiPriority w:val="1"/>
    <w:qFormat/>
    <w:rsid w:val="00861D1C"/>
    <w:pPr>
      <w:spacing w:line="240" w:lineRule="auto"/>
      <w:jc w:val="left"/>
    </w:pPr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5C3FDF"/>
    <w:rPr>
      <w:color w:val="0000FF"/>
      <w:u w:val="single"/>
    </w:rPr>
  </w:style>
  <w:style w:type="paragraph" w:customStyle="1" w:styleId="formattext">
    <w:name w:val="formattext"/>
    <w:basedOn w:val="a"/>
    <w:rsid w:val="005C3F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C3FDF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5C3FDF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C3F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C3FDF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doccaption">
    <w:name w:val="doccaption"/>
    <w:rsid w:val="005C3FDF"/>
  </w:style>
  <w:style w:type="paragraph" w:styleId="af">
    <w:name w:val="annotation text"/>
    <w:basedOn w:val="a"/>
    <w:link w:val="af0"/>
    <w:uiPriority w:val="99"/>
    <w:semiHidden/>
    <w:unhideWhenUsed/>
    <w:rsid w:val="005C3FD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C3F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C3FD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01">
    <w:name w:val="fontstyle01"/>
    <w:basedOn w:val="a0"/>
    <w:rsid w:val="0006000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6000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Normal (Web)"/>
    <w:basedOn w:val="a"/>
    <w:uiPriority w:val="99"/>
    <w:semiHidden/>
    <w:unhideWhenUsed/>
    <w:rsid w:val="003B3A35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82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5">
    <w:name w:val="s15"/>
    <w:basedOn w:val="a"/>
    <w:rsid w:val="00FF26C8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FF26C8"/>
  </w:style>
  <w:style w:type="character" w:styleId="af2">
    <w:name w:val="Unresolved Mention"/>
    <w:basedOn w:val="a0"/>
    <w:uiPriority w:val="99"/>
    <w:semiHidden/>
    <w:unhideWhenUsed/>
    <w:rsid w:val="00CC1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F665A2-578D-4A62-8C41-603A4F85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5739</Words>
  <Characters>32714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2025-02-28T09:28:00Z</cp:lastPrinted>
  <dcterms:created xsi:type="dcterms:W3CDTF">2026-03-11T06:03:00Z</dcterms:created>
  <dcterms:modified xsi:type="dcterms:W3CDTF">2026-03-11T06:03:00Z</dcterms:modified>
</cp:coreProperties>
</file>