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9C7191" w14:paraId="3DD0B4A6" w14:textId="77777777" w:rsidTr="007D232D">
        <w:tc>
          <w:tcPr>
            <w:tcW w:w="9570" w:type="dxa"/>
          </w:tcPr>
          <w:p w14:paraId="3A036838" w14:textId="77777777" w:rsidR="009C7191" w:rsidRDefault="00B8641B" w:rsidP="00331C40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9C7191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3DA6637" wp14:editId="4C9039FA">
                  <wp:extent cx="565150" cy="678180"/>
                  <wp:effectExtent l="0" t="0" r="6350" b="7620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C1EDE8" w14:textId="77777777" w:rsidR="009C7191" w:rsidRDefault="009C7191" w:rsidP="00331C4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5EF680A9" w14:textId="77777777" w:rsidTr="007D232D">
        <w:tc>
          <w:tcPr>
            <w:tcW w:w="9570" w:type="dxa"/>
          </w:tcPr>
          <w:p w14:paraId="0AAF1634" w14:textId="77777777" w:rsidR="009C7191" w:rsidRDefault="009C7191" w:rsidP="00331C4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79F390D2" w14:textId="77777777" w:rsidR="009C7191" w:rsidRDefault="009C7191" w:rsidP="00331C4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1007B084" w14:textId="77777777" w:rsidR="009C7191" w:rsidRDefault="009C7191" w:rsidP="00331C4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14:paraId="120B84E8" w14:textId="77777777" w:rsidR="009C7191" w:rsidRDefault="009C7191" w:rsidP="00331C40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C7191" w14:paraId="3158C9B1" w14:textId="77777777" w:rsidTr="007D232D">
        <w:tc>
          <w:tcPr>
            <w:tcW w:w="9570" w:type="dxa"/>
          </w:tcPr>
          <w:p w14:paraId="31B2BF11" w14:textId="77777777" w:rsidR="009C7191" w:rsidRDefault="009C7191" w:rsidP="00331C40">
            <w:pPr>
              <w:spacing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9C7191" w14:paraId="0F680E09" w14:textId="77777777" w:rsidTr="007D232D">
        <w:tc>
          <w:tcPr>
            <w:tcW w:w="9570" w:type="dxa"/>
          </w:tcPr>
          <w:p w14:paraId="363E4EF6" w14:textId="77777777" w:rsidR="009C7191" w:rsidRDefault="009C7191" w:rsidP="00331C4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60D89948" w14:textId="77777777" w:rsidTr="007D232D">
        <w:tc>
          <w:tcPr>
            <w:tcW w:w="9570" w:type="dxa"/>
          </w:tcPr>
          <w:p w14:paraId="25EF1A81" w14:textId="77777777" w:rsidR="009C7191" w:rsidRDefault="009C7191" w:rsidP="00331C4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«___» </w:t>
            </w:r>
            <w:r w:rsidRPr="009C7191">
              <w:rPr>
                <w:rFonts w:ascii="Times New Roman" w:hAnsi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F3C9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№ ____-па</w:t>
            </w:r>
          </w:p>
        </w:tc>
      </w:tr>
      <w:tr w:rsidR="009C7191" w14:paraId="13A0AB08" w14:textId="77777777" w:rsidTr="007D232D">
        <w:tc>
          <w:tcPr>
            <w:tcW w:w="9570" w:type="dxa"/>
          </w:tcPr>
          <w:p w14:paraId="707D57DD" w14:textId="77777777" w:rsidR="009C7191" w:rsidRDefault="009C7191" w:rsidP="00331C4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1A2A63DD" w14:textId="77777777" w:rsidTr="007C667E">
        <w:trPr>
          <w:trHeight w:val="236"/>
        </w:trPr>
        <w:tc>
          <w:tcPr>
            <w:tcW w:w="9570" w:type="dxa"/>
          </w:tcPr>
          <w:p w14:paraId="15CDFB32" w14:textId="77777777" w:rsidR="009C7191" w:rsidRDefault="009C7191" w:rsidP="00331C40">
            <w:pPr>
              <w:spacing w:line="240" w:lineRule="auto"/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г. Няндома</w:t>
            </w:r>
          </w:p>
        </w:tc>
      </w:tr>
    </w:tbl>
    <w:p w14:paraId="6745DFB0" w14:textId="77777777" w:rsidR="00850A71" w:rsidRDefault="00850A71" w:rsidP="00331C40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14:paraId="7EA34AEF" w14:textId="77777777" w:rsidR="00850A71" w:rsidRDefault="00850A71" w:rsidP="00331C40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14:paraId="287268F2" w14:textId="1DF58893" w:rsidR="00C74502" w:rsidRDefault="0015638F" w:rsidP="008A0E5B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15638F">
        <w:rPr>
          <w:rFonts w:ascii="Times New Roman" w:hAnsi="Times New Roman"/>
          <w:b/>
          <w:sz w:val="28"/>
          <w:szCs w:val="28"/>
        </w:rPr>
        <w:t>Об утверждении Порядка комплектования муниципальных бюджетных образовательных организаций Няндомского муниципального округа Архангельской области, реализующих основную образовательную программу дошкольного образования</w:t>
      </w:r>
    </w:p>
    <w:p w14:paraId="6F8534A2" w14:textId="77777777" w:rsidR="0015638F" w:rsidRPr="00C230B5" w:rsidRDefault="0015638F" w:rsidP="008A0E5B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4830D27F" w14:textId="72D938CF" w:rsidR="009C7191" w:rsidRPr="00C230B5" w:rsidRDefault="00C74502" w:rsidP="008A0E5B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  <w:r w:rsidR="00E76DDD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E84F6E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пунктом 6 статьи 9 </w:t>
      </w:r>
      <w:r w:rsidR="0015638F" w:rsidRPr="0015638F">
        <w:rPr>
          <w:rFonts w:ascii="Times New Roman" w:eastAsia="Times New Roman" w:hAnsi="Times New Roman"/>
          <w:sz w:val="28"/>
          <w:szCs w:val="28"/>
          <w:lang w:eastAsia="ru-RU"/>
        </w:rPr>
        <w:t>Федеральн</w:t>
      </w:r>
      <w:r w:rsidR="00E84F6E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15638F" w:rsidRP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E84F6E">
        <w:rPr>
          <w:rFonts w:ascii="Times New Roman" w:eastAsia="Times New Roman" w:hAnsi="Times New Roman"/>
          <w:sz w:val="28"/>
          <w:szCs w:val="28"/>
          <w:lang w:eastAsia="ru-RU"/>
        </w:rPr>
        <w:t>а  от</w:t>
      </w:r>
      <w:r w:rsidR="0015638F" w:rsidRP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29 декабря 2012 года</w:t>
      </w:r>
      <w:r w:rsidR="00E84F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638F" w:rsidRPr="0015638F">
        <w:rPr>
          <w:rFonts w:ascii="Times New Roman" w:eastAsia="Times New Roman" w:hAnsi="Times New Roman"/>
          <w:sz w:val="28"/>
          <w:szCs w:val="28"/>
          <w:lang w:eastAsia="ru-RU"/>
        </w:rPr>
        <w:t>№ 273-ФЗ</w:t>
      </w:r>
      <w:r w:rsid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5638F" w:rsidRPr="0015638F">
        <w:rPr>
          <w:rFonts w:ascii="Times New Roman" w:eastAsia="Times New Roman" w:hAnsi="Times New Roman"/>
          <w:sz w:val="28"/>
          <w:szCs w:val="28"/>
          <w:lang w:eastAsia="ru-RU"/>
        </w:rPr>
        <w:t>Об образовании в Российской Федерации</w:t>
      </w:r>
      <w:r w:rsid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8F7CC8" w:rsidRPr="008F7CC8"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Министерства образования и науки Российской Федерации</w:t>
      </w:r>
      <w:r w:rsidR="008F7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7CC8" w:rsidRPr="008F7CC8">
        <w:rPr>
          <w:rFonts w:ascii="Times New Roman" w:eastAsia="Times New Roman" w:hAnsi="Times New Roman"/>
          <w:sz w:val="28"/>
          <w:szCs w:val="28"/>
          <w:lang w:eastAsia="ru-RU"/>
        </w:rPr>
        <w:t>от 31.07.2020 № 373 «Об утверждении порядка организации и</w:t>
      </w:r>
      <w:r w:rsidR="008F7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7CC8" w:rsidRPr="008F7CC8">
        <w:rPr>
          <w:rFonts w:ascii="Times New Roman" w:eastAsia="Times New Roman" w:hAnsi="Times New Roman"/>
          <w:sz w:val="28"/>
          <w:szCs w:val="28"/>
          <w:lang w:eastAsia="ru-RU"/>
        </w:rPr>
        <w:t>осуществления образовательной деятельности по основным</w:t>
      </w:r>
      <w:r w:rsidR="008F7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7CC8" w:rsidRPr="008F7CC8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общеобразовательным программам – образовательным программам</w:t>
      </w:r>
      <w:r w:rsidR="008F7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7CC8" w:rsidRPr="008F7CC8">
        <w:rPr>
          <w:rFonts w:ascii="Times New Roman" w:eastAsia="Times New Roman" w:hAnsi="Times New Roman"/>
          <w:sz w:val="28"/>
          <w:szCs w:val="28"/>
          <w:lang w:eastAsia="ru-RU"/>
        </w:rPr>
        <w:t>дошкольного образования»</w:t>
      </w:r>
      <w:r w:rsidR="008F7CC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84F6E" w:rsidRPr="00E84F6E">
        <w:rPr>
          <w:rFonts w:ascii="Times New Roman" w:eastAsia="Times New Roman" w:hAnsi="Times New Roman"/>
          <w:sz w:val="28"/>
          <w:szCs w:val="28"/>
          <w:lang w:eastAsia="ru-RU"/>
        </w:rPr>
        <w:t>письмом Министерства образования и науки</w:t>
      </w:r>
      <w:r w:rsidR="00E84F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4F6E" w:rsidRPr="00E84F6E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 от 08.08.2013 № 08-1063 «О рекомендациях по</w:t>
      </w:r>
      <w:r w:rsidR="00E84F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4F6E" w:rsidRPr="00E84F6E">
        <w:rPr>
          <w:rFonts w:ascii="Times New Roman" w:eastAsia="Times New Roman" w:hAnsi="Times New Roman"/>
          <w:sz w:val="28"/>
          <w:szCs w:val="28"/>
          <w:lang w:eastAsia="ru-RU"/>
        </w:rPr>
        <w:t>порядку комплектования дошкольных образовательных учреждений»,</w:t>
      </w:r>
      <w:r w:rsidR="00E84F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E17F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76DDD">
        <w:rPr>
          <w:rFonts w:ascii="Times New Roman" w:eastAsia="Times New Roman" w:hAnsi="Times New Roman"/>
          <w:sz w:val="28"/>
          <w:szCs w:val="28"/>
          <w:lang w:eastAsia="ru-RU"/>
        </w:rPr>
        <w:t xml:space="preserve"> и 40 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</w:t>
      </w:r>
      <w:r w:rsid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бласт</w:t>
      </w:r>
      <w:r w:rsidR="00FE5A1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5A1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дминистрация</w:t>
      </w:r>
      <w:r w:rsid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Няндомского</w:t>
      </w:r>
      <w:r w:rsid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7FA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униципального</w:t>
      </w:r>
      <w:r w:rsid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1563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Архангел</w:t>
      </w:r>
      <w:r w:rsidR="0033458A">
        <w:rPr>
          <w:rFonts w:ascii="Times New Roman" w:eastAsia="Times New Roman" w:hAnsi="Times New Roman"/>
          <w:sz w:val="28"/>
          <w:szCs w:val="28"/>
          <w:lang w:eastAsia="ru-RU"/>
        </w:rPr>
        <w:t xml:space="preserve">ьской </w:t>
      </w:r>
      <w:r w:rsidRPr="00C230B5">
        <w:rPr>
          <w:rFonts w:ascii="Times New Roman" w:eastAsia="Times New Roman" w:hAnsi="Times New Roman"/>
          <w:sz w:val="28"/>
          <w:szCs w:val="28"/>
          <w:lang w:eastAsia="ru-RU"/>
        </w:rPr>
        <w:t>област</w:t>
      </w:r>
      <w:r w:rsidR="00E84F6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C230B5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14:paraId="14083006" w14:textId="10308097" w:rsidR="00080256" w:rsidRPr="00DD325C" w:rsidRDefault="00080256" w:rsidP="008A0E5B">
      <w:pPr>
        <w:pStyle w:val="a5"/>
        <w:numPr>
          <w:ilvl w:val="0"/>
          <w:numId w:val="18"/>
        </w:numPr>
        <w:tabs>
          <w:tab w:val="left" w:pos="851"/>
          <w:tab w:val="left" w:pos="993"/>
        </w:tabs>
        <w:ind w:left="0"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230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Утвердить </w:t>
      </w:r>
      <w:r w:rsidR="001563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прилагаемый Порядок </w:t>
      </w:r>
      <w:r w:rsidR="0015638F" w:rsidRPr="0015638F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комплектования муниципальных бюджетных образовательных организаций Няндомского муниципального округа Архангельской области, реализующих основную образовательную программу дошкольного образования</w:t>
      </w:r>
      <w:r w:rsidR="0015638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1B38E9D5" w14:textId="6DB7BCCB" w:rsidR="0015638F" w:rsidRDefault="0070677C" w:rsidP="008A0E5B">
      <w:pPr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230B5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9C7191" w:rsidRPr="00C230B5">
        <w:rPr>
          <w:rFonts w:ascii="Times New Roman" w:eastAsia="Times New Roman" w:hAnsi="Times New Roman"/>
          <w:bCs/>
          <w:sz w:val="28"/>
          <w:szCs w:val="28"/>
          <w:lang w:eastAsia="ru-RU"/>
        </w:rPr>
        <w:t>. </w:t>
      </w:r>
      <w:r w:rsid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Признать утратившим силу постановление администрации муниципального образования «Няндомский муниципальный </w:t>
      </w:r>
      <w:proofErr w:type="gramStart"/>
      <w:r w:rsid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район» </w:t>
      </w:r>
      <w:r w:rsidR="00D526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 w:rsidR="00D526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</w:t>
      </w:r>
      <w:r w:rsid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>от 19 июля 2016 год № 1053 «</w:t>
      </w:r>
      <w:r w:rsidR="001D3D7A" w:rsidRP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</w:t>
      </w:r>
      <w:r w:rsid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1D3D7A" w:rsidRP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орядка комплектования муниципальных бюджетных образовательных организаций </w:t>
      </w:r>
      <w:r w:rsid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образования «Няндомский муниципальный район»</w:t>
      </w:r>
      <w:r w:rsidR="001D3D7A" w:rsidRP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основную образовательную программу дошкольного образования</w:t>
      </w:r>
      <w:r w:rsidR="00D526DD"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14:paraId="19272083" w14:textId="491F83C7" w:rsidR="009C7191" w:rsidRPr="00C230B5" w:rsidRDefault="0015638F" w:rsidP="008A0E5B">
      <w:pPr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3.</w:t>
      </w:r>
      <w:r w:rsidR="001D3D7A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C74502" w:rsidRPr="00C230B5">
        <w:rPr>
          <w:rFonts w:ascii="Times New Roman" w:hAnsi="Times New Roman"/>
          <w:bCs/>
          <w:sz w:val="28"/>
          <w:szCs w:val="28"/>
        </w:rPr>
        <w:t>Настоящее постановление разместить на официальном сайте</w:t>
      </w:r>
      <w:r w:rsidR="00C74502" w:rsidRPr="00C230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74502" w:rsidRPr="00C230B5">
        <w:rPr>
          <w:rFonts w:ascii="Times New Roman" w:hAnsi="Times New Roman"/>
          <w:bCs/>
          <w:sz w:val="28"/>
          <w:szCs w:val="28"/>
        </w:rPr>
        <w:t>администрации Няндомского муниципального округа Архангельской области</w:t>
      </w:r>
      <w:r w:rsidR="00C74502" w:rsidRPr="00C230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74502" w:rsidRPr="00C230B5">
        <w:rPr>
          <w:rFonts w:ascii="Times New Roman" w:hAnsi="Times New Roman"/>
          <w:bCs/>
          <w:sz w:val="28"/>
          <w:szCs w:val="28"/>
        </w:rPr>
        <w:t>и опубликовать в периодическом печатном издании «Вестник Няндомского района».</w:t>
      </w:r>
    </w:p>
    <w:p w14:paraId="0D16FC43" w14:textId="396BEBC5" w:rsidR="006D6D37" w:rsidRDefault="0015638F" w:rsidP="008A0E5B">
      <w:pPr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9C7191" w:rsidRPr="00C230B5">
        <w:rPr>
          <w:rFonts w:ascii="Times New Roman" w:eastAsia="Times New Roman" w:hAnsi="Times New Roman"/>
          <w:bCs/>
          <w:sz w:val="28"/>
          <w:szCs w:val="28"/>
          <w:lang w:eastAsia="ru-RU"/>
        </w:rPr>
        <w:t>. </w:t>
      </w:r>
      <w:r w:rsidR="00C74502" w:rsidRPr="00C230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постановление вступает в силу </w:t>
      </w:r>
      <w:r w:rsidR="00850A71" w:rsidRPr="00C230B5">
        <w:rPr>
          <w:rFonts w:ascii="Times New Roman" w:eastAsia="Times New Roman" w:hAnsi="Times New Roman"/>
          <w:bCs/>
          <w:sz w:val="28"/>
          <w:szCs w:val="28"/>
          <w:lang w:eastAsia="ru-RU"/>
        </w:rPr>
        <w:t>со дня его</w:t>
      </w:r>
      <w:r w:rsidR="00C85CF0" w:rsidRPr="00C230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официального опубликования</w:t>
      </w:r>
      <w:r w:rsidR="00467ED4" w:rsidRPr="00C230B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7C40C333" w14:textId="032B72CE" w:rsidR="00E84F6E" w:rsidRDefault="00E84F6E" w:rsidP="00F67ABC">
      <w:pPr>
        <w:spacing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4DFEBE7" w14:textId="77777777" w:rsidR="00E84F6E" w:rsidRDefault="00E84F6E" w:rsidP="00F67ABC">
      <w:pPr>
        <w:spacing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117"/>
      </w:tblGrid>
      <w:tr w:rsidR="00E84F6E" w:rsidRPr="00C230B5" w14:paraId="63F9F5C7" w14:textId="77777777" w:rsidTr="00664E06">
        <w:tc>
          <w:tcPr>
            <w:tcW w:w="3334" w:type="pct"/>
          </w:tcPr>
          <w:p w14:paraId="7B040059" w14:textId="77777777" w:rsidR="00E84F6E" w:rsidRPr="00C230B5" w:rsidRDefault="00E84F6E" w:rsidP="00664E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C230B5">
              <w:rPr>
                <w:rFonts w:ascii="Times New Roman" w:hAnsi="Times New Roman"/>
                <w:b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230B5">
              <w:rPr>
                <w:rFonts w:ascii="Times New Roman" w:hAnsi="Times New Roman"/>
                <w:b/>
                <w:sz w:val="28"/>
                <w:szCs w:val="28"/>
              </w:rPr>
              <w:t xml:space="preserve"> Няндомского муниципального округа </w:t>
            </w:r>
          </w:p>
        </w:tc>
        <w:tc>
          <w:tcPr>
            <w:tcW w:w="1666" w:type="pct"/>
          </w:tcPr>
          <w:p w14:paraId="638E4500" w14:textId="77777777" w:rsidR="00E84F6E" w:rsidRPr="00C230B5" w:rsidRDefault="00E84F6E" w:rsidP="00664E0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А.В. Кононов</w:t>
            </w:r>
          </w:p>
        </w:tc>
      </w:tr>
    </w:tbl>
    <w:p w14:paraId="6D0068B4" w14:textId="77777777" w:rsidR="002B2BA3" w:rsidRDefault="002B2BA3" w:rsidP="00331C4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D17503C" w14:textId="5FA3D375" w:rsidR="00080256" w:rsidRDefault="00547F85" w:rsidP="00E84F6E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="00E84F6E">
        <w:rPr>
          <w:rFonts w:ascii="Times New Roman" w:hAnsi="Times New Roman"/>
          <w:sz w:val="27"/>
          <w:szCs w:val="27"/>
        </w:rPr>
        <w:br w:type="page"/>
      </w:r>
    </w:p>
    <w:tbl>
      <w:tblPr>
        <w:tblStyle w:val="a7"/>
        <w:tblpPr w:leftFromText="180" w:rightFromText="180" w:vertAnchor="text" w:horzAnchor="margin" w:tblpXSpec="right" w:tblpY="145"/>
        <w:tblW w:w="0" w:type="auto"/>
        <w:tblLook w:val="04A0" w:firstRow="1" w:lastRow="0" w:firstColumn="1" w:lastColumn="0" w:noHBand="0" w:noVBand="1"/>
      </w:tblPr>
      <w:tblGrid>
        <w:gridCol w:w="5778"/>
      </w:tblGrid>
      <w:tr w:rsidR="00080256" w14:paraId="7C9E67E2" w14:textId="77777777" w:rsidTr="002C2DD1">
        <w:trPr>
          <w:trHeight w:val="170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7C0FB41B" w14:textId="38C0868F" w:rsidR="00080256" w:rsidRDefault="00080256" w:rsidP="00331C40">
            <w:pPr>
              <w:jc w:val="center"/>
              <w:rPr>
                <w:rFonts w:ascii="Times New Roman" w:hAnsi="Times New Roman"/>
                <w:sz w:val="28"/>
                <w:szCs w:val="27"/>
              </w:rPr>
            </w:pPr>
            <w:r w:rsidRPr="0090340F">
              <w:rPr>
                <w:rFonts w:ascii="Times New Roman" w:hAnsi="Times New Roman"/>
                <w:sz w:val="28"/>
                <w:szCs w:val="27"/>
              </w:rPr>
              <w:lastRenderedPageBreak/>
              <w:t>УТВЕРЖДЕН</w:t>
            </w:r>
          </w:p>
          <w:p w14:paraId="017D5B69" w14:textId="7FA00D63" w:rsidR="005853C8" w:rsidRDefault="00080256" w:rsidP="00331C40">
            <w:pPr>
              <w:jc w:val="center"/>
              <w:rPr>
                <w:rFonts w:ascii="Times New Roman" w:hAnsi="Times New Roman"/>
                <w:sz w:val="28"/>
                <w:szCs w:val="27"/>
              </w:rPr>
            </w:pPr>
            <w:r>
              <w:rPr>
                <w:rFonts w:ascii="Times New Roman" w:hAnsi="Times New Roman"/>
                <w:sz w:val="28"/>
                <w:szCs w:val="27"/>
              </w:rPr>
              <w:t>п</w:t>
            </w:r>
            <w:r w:rsidRPr="0090340F">
              <w:rPr>
                <w:rFonts w:ascii="Times New Roman" w:hAnsi="Times New Roman"/>
                <w:sz w:val="28"/>
                <w:szCs w:val="27"/>
              </w:rPr>
              <w:t>остановлением администрации</w:t>
            </w:r>
          </w:p>
          <w:p w14:paraId="41287854" w14:textId="77777777" w:rsidR="005853C8" w:rsidRDefault="00080256" w:rsidP="00331C40">
            <w:pPr>
              <w:jc w:val="center"/>
              <w:rPr>
                <w:rFonts w:ascii="Times New Roman" w:hAnsi="Times New Roman"/>
                <w:sz w:val="28"/>
                <w:szCs w:val="27"/>
              </w:rPr>
            </w:pPr>
            <w:r w:rsidRPr="0090340F">
              <w:rPr>
                <w:rFonts w:ascii="Times New Roman" w:hAnsi="Times New Roman"/>
                <w:sz w:val="28"/>
                <w:szCs w:val="27"/>
              </w:rPr>
              <w:t>Няндомского муниципального округа</w:t>
            </w:r>
          </w:p>
          <w:p w14:paraId="489CF64C" w14:textId="3A2E9E27" w:rsidR="00080256" w:rsidRDefault="00080256" w:rsidP="00331C40">
            <w:pPr>
              <w:jc w:val="center"/>
              <w:rPr>
                <w:rFonts w:ascii="Times New Roman" w:hAnsi="Times New Roman"/>
                <w:sz w:val="28"/>
                <w:szCs w:val="27"/>
              </w:rPr>
            </w:pPr>
            <w:r w:rsidRPr="0090340F">
              <w:rPr>
                <w:rFonts w:ascii="Times New Roman" w:hAnsi="Times New Roman"/>
                <w:sz w:val="28"/>
                <w:szCs w:val="27"/>
              </w:rPr>
              <w:t>Архангельской области</w:t>
            </w:r>
          </w:p>
          <w:p w14:paraId="48A1A75D" w14:textId="77777777" w:rsidR="00080256" w:rsidRPr="009C7191" w:rsidRDefault="00080256" w:rsidP="00331C40">
            <w:pPr>
              <w:jc w:val="center"/>
              <w:rPr>
                <w:rFonts w:ascii="Times New Roman" w:hAnsi="Times New Roman"/>
                <w:sz w:val="28"/>
                <w:szCs w:val="27"/>
              </w:rPr>
            </w:pPr>
            <w:r w:rsidRPr="0090340F">
              <w:rPr>
                <w:rFonts w:ascii="Times New Roman" w:hAnsi="Times New Roman"/>
                <w:sz w:val="28"/>
                <w:szCs w:val="27"/>
              </w:rPr>
              <w:t xml:space="preserve">от </w:t>
            </w:r>
            <w:proofErr w:type="gramStart"/>
            <w:r w:rsidRPr="0090340F">
              <w:rPr>
                <w:rFonts w:ascii="Times New Roman" w:hAnsi="Times New Roman"/>
                <w:sz w:val="28"/>
                <w:szCs w:val="27"/>
              </w:rPr>
              <w:t xml:space="preserve">«  </w:t>
            </w:r>
            <w:proofErr w:type="gramEnd"/>
            <w:r w:rsidRPr="0090340F">
              <w:rPr>
                <w:rFonts w:ascii="Times New Roman" w:hAnsi="Times New Roman"/>
                <w:sz w:val="28"/>
                <w:szCs w:val="27"/>
              </w:rPr>
              <w:t xml:space="preserve">   » </w:t>
            </w:r>
            <w:r>
              <w:rPr>
                <w:rFonts w:ascii="Times New Roman" w:hAnsi="Times New Roman"/>
                <w:sz w:val="28"/>
                <w:szCs w:val="27"/>
              </w:rPr>
              <w:t>___________</w:t>
            </w:r>
            <w:r w:rsidRPr="0090340F">
              <w:rPr>
                <w:rFonts w:ascii="Times New Roman" w:hAnsi="Times New Roman"/>
                <w:sz w:val="28"/>
                <w:szCs w:val="27"/>
              </w:rPr>
              <w:t>202</w:t>
            </w:r>
            <w:r w:rsidR="00C230B5">
              <w:rPr>
                <w:rFonts w:ascii="Times New Roman" w:hAnsi="Times New Roman"/>
                <w:sz w:val="28"/>
                <w:szCs w:val="27"/>
              </w:rPr>
              <w:t>5</w:t>
            </w:r>
            <w:r w:rsidRPr="0090340F">
              <w:rPr>
                <w:rFonts w:ascii="Times New Roman" w:hAnsi="Times New Roman"/>
                <w:sz w:val="28"/>
                <w:szCs w:val="27"/>
              </w:rPr>
              <w:t xml:space="preserve"> г. № ____-па</w:t>
            </w:r>
          </w:p>
        </w:tc>
      </w:tr>
    </w:tbl>
    <w:p w14:paraId="640445C8" w14:textId="77777777" w:rsidR="00080256" w:rsidRDefault="00080256" w:rsidP="00331C4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2F5ED17" w14:textId="77777777" w:rsidR="00080256" w:rsidRDefault="00080256" w:rsidP="00331C4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F954040" w14:textId="77777777" w:rsidR="00080256" w:rsidRDefault="00080256" w:rsidP="00331C4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BCEE099" w14:textId="77777777" w:rsidR="00080256" w:rsidRDefault="00080256" w:rsidP="00331C4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A8AFF1B" w14:textId="77777777" w:rsidR="00080256" w:rsidRDefault="00080256" w:rsidP="00331C4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169B17B" w14:textId="77777777" w:rsidR="00080256" w:rsidRDefault="00080256" w:rsidP="00331C4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ECAB37E" w14:textId="77777777" w:rsidR="00080256" w:rsidRPr="00E84F6E" w:rsidRDefault="00080256" w:rsidP="00331C40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3684D8A9" w14:textId="77777777" w:rsidR="0015638F" w:rsidRPr="00E84F6E" w:rsidRDefault="0015638F" w:rsidP="00331C40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F6E">
        <w:rPr>
          <w:rFonts w:ascii="Times New Roman" w:hAnsi="Times New Roman"/>
          <w:b/>
          <w:bCs/>
          <w:sz w:val="28"/>
          <w:szCs w:val="28"/>
        </w:rPr>
        <w:t xml:space="preserve">ПОРЯДОК </w:t>
      </w:r>
    </w:p>
    <w:p w14:paraId="56003205" w14:textId="2A5478B0" w:rsidR="0015638F" w:rsidRPr="00E84F6E" w:rsidRDefault="0015638F" w:rsidP="00E84F6E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F6E">
        <w:rPr>
          <w:rFonts w:ascii="Times New Roman" w:hAnsi="Times New Roman"/>
          <w:b/>
          <w:bCs/>
          <w:sz w:val="28"/>
          <w:szCs w:val="28"/>
        </w:rPr>
        <w:t>комплектования муниципальных бюджетных образовательных организаций Няндомского муниципального округа Архангельской области, реализующих основную образовательную программу дошкольного образования</w:t>
      </w:r>
    </w:p>
    <w:p w14:paraId="2B22EF16" w14:textId="763AD756" w:rsidR="0015638F" w:rsidRDefault="0015638F" w:rsidP="00331C40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9A2485" w14:textId="51888944" w:rsidR="0015638F" w:rsidRDefault="0015638F" w:rsidP="00331C40">
      <w:pPr>
        <w:pStyle w:val="a5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620E2">
        <w:rPr>
          <w:rFonts w:ascii="Times New Roman" w:hAnsi="Times New Roman"/>
          <w:sz w:val="28"/>
          <w:szCs w:val="28"/>
        </w:rPr>
        <w:t>Порядок комплектования муниципальных бюджетных образовательных организаций Няндомского муниципального округа Архангельской области, реализующих основную образовательную программу дошкольного образования (далее – Порядок)</w:t>
      </w:r>
      <w:r w:rsidR="002355D2" w:rsidRPr="001620E2">
        <w:rPr>
          <w:rFonts w:ascii="Times New Roman" w:hAnsi="Times New Roman"/>
          <w:sz w:val="28"/>
          <w:szCs w:val="28"/>
        </w:rPr>
        <w:t xml:space="preserve">, осуществляется на территории </w:t>
      </w:r>
      <w:r w:rsidR="001620E2" w:rsidRPr="001620E2"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="002355D2" w:rsidRPr="001620E2">
        <w:rPr>
          <w:rFonts w:ascii="Times New Roman" w:hAnsi="Times New Roman"/>
          <w:sz w:val="28"/>
          <w:szCs w:val="28"/>
        </w:rPr>
        <w:t xml:space="preserve"> согласно муниципальному правовому акту </w:t>
      </w:r>
      <w:r w:rsidR="001620E2" w:rsidRPr="001620E2">
        <w:rPr>
          <w:rFonts w:ascii="Times New Roman" w:hAnsi="Times New Roman"/>
          <w:sz w:val="28"/>
          <w:szCs w:val="28"/>
        </w:rPr>
        <w:t>администрации Няндомского муниципального округа «О закреплении муниципальных образовательных организаций, реализующих основную образовательную программу дошкольного образования, за конкретными территориями Няндомского муниципального округа Архангельской области</w:t>
      </w:r>
      <w:r w:rsidR="001620E2">
        <w:rPr>
          <w:rFonts w:ascii="Times New Roman" w:hAnsi="Times New Roman"/>
          <w:sz w:val="28"/>
          <w:szCs w:val="28"/>
        </w:rPr>
        <w:t>».</w:t>
      </w:r>
    </w:p>
    <w:p w14:paraId="7E06C9D8" w14:textId="2C1D9DAE" w:rsidR="001620E2" w:rsidRDefault="001620E2" w:rsidP="00331C40">
      <w:pPr>
        <w:pStyle w:val="a5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Комплектование </w:t>
      </w:r>
      <w:r w:rsidR="00BB5F2F">
        <w:rPr>
          <w:rFonts w:ascii="Times New Roman" w:hAnsi="Times New Roman"/>
          <w:sz w:val="28"/>
          <w:szCs w:val="28"/>
        </w:rPr>
        <w:t>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нормативами, законодательством Архангельской области, нормативно-правовыми актами администрации Няндомского муниципального округа Архангельской области, правовыми актами Управления образования администрации Няндомского муниципального округа Архангельской области</w:t>
      </w:r>
      <w:r w:rsidR="009C1E56">
        <w:rPr>
          <w:rFonts w:ascii="Times New Roman" w:hAnsi="Times New Roman"/>
          <w:sz w:val="28"/>
          <w:szCs w:val="28"/>
        </w:rPr>
        <w:t xml:space="preserve"> (далее – Управление образования)</w:t>
      </w:r>
      <w:r w:rsidR="00BB5F2F">
        <w:rPr>
          <w:rFonts w:ascii="Times New Roman" w:hAnsi="Times New Roman"/>
          <w:sz w:val="28"/>
          <w:szCs w:val="28"/>
        </w:rPr>
        <w:t xml:space="preserve">, уставами образовательных организаций и настоящим Порядком. </w:t>
      </w:r>
    </w:p>
    <w:p w14:paraId="50BDB6EF" w14:textId="4C0342C1" w:rsidR="00BB5F2F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Контингент воспитанников формируется в соответствии с их возрастом.</w:t>
      </w:r>
    </w:p>
    <w:p w14:paraId="3424B59D" w14:textId="04711B42" w:rsidR="009C1E56" w:rsidRPr="00BB5F2F" w:rsidRDefault="009C1E56" w:rsidP="00331C40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(иные законные представители) имеют право выбора образовательной организации, формы получения </w:t>
      </w:r>
      <w:r w:rsidR="00032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образовательной программы. </w:t>
      </w:r>
    </w:p>
    <w:p w14:paraId="6D0D7841" w14:textId="67411520" w:rsidR="00BB5F2F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ребенка на учет для дальнейшего направления                                в </w:t>
      </w:r>
      <w:r w:rsidR="00032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дошкольную образовательную организацию (далее – ДОО)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личному заявлению родителя (</w:t>
      </w:r>
      <w:r w:rsid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иного 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представителя) ребенка. </w:t>
      </w:r>
    </w:p>
    <w:p w14:paraId="66F6F3EE" w14:textId="38262F36" w:rsidR="00BB5F2F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родителями (</w:t>
      </w:r>
      <w:r w:rsid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законными представителями) ребенка дополнительно указываются сведения об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14:paraId="14952F1B" w14:textId="622B70D5" w:rsidR="00BB5F2F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у ребенка братьев и (или) сестер, проживающих в одной  с ним семье и имеющих общее с ним место жительства, обучающихся в 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выбранной родителем (</w:t>
      </w:r>
      <w:r w:rsid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 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 представителем) для приема ребенка, его родители (</w:t>
      </w:r>
      <w:r w:rsid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законные представители) дополнительно в заявлении для направления указывают фамилию(-</w:t>
      </w:r>
      <w:proofErr w:type="spellStart"/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имя (имена), отчество(-а) (последнее ˗ при наличии) братьев и (или) сестер.</w:t>
      </w:r>
    </w:p>
    <w:p w14:paraId="29CF0C1F" w14:textId="37321039" w:rsidR="001620E2" w:rsidRPr="00BB5F2F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постановке ребенка на учет для дальнейшего направления в </w:t>
      </w:r>
      <w:r w:rsid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</w:t>
      </w:r>
      <w:r w:rsid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законные представители) ребенка предъявляют следующие документы:</w:t>
      </w:r>
    </w:p>
    <w:p w14:paraId="09108E45" w14:textId="77777777" w:rsidR="00EA28F5" w:rsidRDefault="001620E2" w:rsidP="00331C40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F2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документ, удостоверяющий личность родителя (</w:t>
      </w:r>
      <w:r w:rsidR="00BB5F2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иного </w:t>
      </w:r>
      <w:r w:rsidRPr="00BB5F2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законного представителя),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документ, удостоверяющий личность иностранного гражданина или лица без гражданства в Российской Федерации (статья 10 Федерального закона от 25 июля 2002 года № 115-ФЗ 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правовом положении иностранных граждан в Российской Федерации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B5F2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CAFAE1B" w14:textId="77777777" w:rsidR="00EA28F5" w:rsidRDefault="001620E2" w:rsidP="00331C40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установление опеки (при необходимости);</w:t>
      </w:r>
    </w:p>
    <w:p w14:paraId="6F8EA453" w14:textId="77777777" w:rsidR="00EA28F5" w:rsidRPr="00EA28F5" w:rsidRDefault="001620E2" w:rsidP="00331C40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ребенка и документ, подтверждающий наличие права на специальные меры поддержки (гарантии) отдельных категорий граждан и их семей предоставляются по собственной инициативе родителя (</w:t>
      </w:r>
      <w:r w:rsidR="00EA28F5"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иного 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законного представителя);</w:t>
      </w:r>
    </w:p>
    <w:p w14:paraId="53071AA2" w14:textId="77777777" w:rsidR="00EA28F5" w:rsidRDefault="00EA28F5" w:rsidP="00E84F6E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0E2" w:rsidRPr="00EA28F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1620E2" w:rsidRPr="00EA28F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психолого-медико-педагогической комиссии (при необходимости).</w:t>
      </w:r>
    </w:p>
    <w:p w14:paraId="44170396" w14:textId="761FA60C" w:rsidR="00EA28F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организаций на новый учебный год проводится </w:t>
      </w:r>
      <w:r w:rsidR="00331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апреля до 31 мая ежегодно. В течение учебного года при наличии свободных мест на 15 число каждого месяца проводится доукомплектование организаций в порядке очередности поступления заявлений родителей (</w:t>
      </w:r>
      <w:r w:rsidR="00EA28F5"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представителей).</w:t>
      </w:r>
    </w:p>
    <w:p w14:paraId="59F613AA" w14:textId="77777777" w:rsidR="00EA28F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групп компенсирующей направленности 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с ограниченными возможностями здоровья проводится с согласия родителей (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представителей)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заключения психолого-медико-педагогической комиссии.</w:t>
      </w:r>
    </w:p>
    <w:p w14:paraId="5F400B92" w14:textId="77777777" w:rsidR="00EA28F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групп компенсирующей направленности определяется учредителем в соответствии с заявкой организации, с учетом имеющейся потребности.</w:t>
      </w:r>
    </w:p>
    <w:p w14:paraId="7D576A12" w14:textId="3794930A" w:rsidR="001620E2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комплектовании организаций принимается комиссией по комплектованию муниципальных 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области,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реализующих образовательные программы дошкольного образования, (далее – 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омиссия), действующей на </w:t>
      </w:r>
      <w:r w:rsidR="00DE1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</w:t>
      </w:r>
      <w:r w:rsidR="00DE1A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8F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="009C1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22687A" w14:textId="77777777" w:rsidR="00E0724B" w:rsidRDefault="009C1E56" w:rsidP="00331C40">
      <w:pPr>
        <w:pStyle w:val="a5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Комиссии могут входить специалисты Управления образования, руководители </w:t>
      </w:r>
      <w:r w:rsidR="00DE1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организаций, представители педагогической и родительской общественности. </w:t>
      </w:r>
    </w:p>
    <w:p w14:paraId="6878A6D1" w14:textId="77777777" w:rsidR="00E0724B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Списки детей, направленных для приема в </w:t>
      </w:r>
      <w:r w:rsid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утверждаются приказом </w:t>
      </w:r>
      <w:r w:rsid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направляются руководителям </w:t>
      </w:r>
      <w:r w:rsid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организаций.</w:t>
      </w:r>
    </w:p>
    <w:p w14:paraId="731A999B" w14:textId="3D1EFA64" w:rsidR="001620E2" w:rsidRPr="00E0724B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организаций осуществляется при наличии свободных мест в организации, в порядке очередности поступления заявлений родителей (</w:t>
      </w:r>
      <w:r w:rsidR="00E0724B"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законных представителей) в следующей </w:t>
      </w: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последовательности:</w:t>
      </w:r>
    </w:p>
    <w:p w14:paraId="5E83D2A8" w14:textId="77777777" w:rsidR="001620E2" w:rsidRPr="00E0724B" w:rsidRDefault="001620E2" w:rsidP="00331C40">
      <w:pPr>
        <w:pStyle w:val="a5"/>
        <w:widowControl w:val="0"/>
        <w:numPr>
          <w:ilvl w:val="0"/>
          <w:numId w:val="29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 имеющими право на внеочередной прием в организацию;</w:t>
      </w:r>
    </w:p>
    <w:p w14:paraId="023560E9" w14:textId="77777777" w:rsidR="001620E2" w:rsidRPr="00E0724B" w:rsidRDefault="001620E2" w:rsidP="00331C40">
      <w:pPr>
        <w:pStyle w:val="a5"/>
        <w:widowControl w:val="0"/>
        <w:numPr>
          <w:ilvl w:val="0"/>
          <w:numId w:val="29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 имеющими право на первоочередной прием в организацию и детьми, имеющими право преимущественного приема;</w:t>
      </w:r>
    </w:p>
    <w:p w14:paraId="54D37102" w14:textId="6FFE5CF4" w:rsidR="001620E2" w:rsidRPr="00E0724B" w:rsidRDefault="001620E2" w:rsidP="00331C40">
      <w:pPr>
        <w:pStyle w:val="a5"/>
        <w:widowControl w:val="0"/>
        <w:numPr>
          <w:ilvl w:val="0"/>
          <w:numId w:val="29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 имеющими общие основания для предоставления места в организации;</w:t>
      </w:r>
    </w:p>
    <w:p w14:paraId="46BE88B8" w14:textId="77777777" w:rsidR="00E0724B" w:rsidRDefault="001620E2" w:rsidP="00331C40">
      <w:pPr>
        <w:pStyle w:val="a5"/>
        <w:widowControl w:val="0"/>
        <w:numPr>
          <w:ilvl w:val="0"/>
          <w:numId w:val="29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при переводе их по заявлению родителей (законных представителей) из одной организации в другую организацию.</w:t>
      </w:r>
    </w:p>
    <w:p w14:paraId="65FE2A59" w14:textId="6066C403" w:rsidR="001620E2" w:rsidRPr="00E0724B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 внеочередного приема в организации пользуются:</w:t>
      </w:r>
    </w:p>
    <w:p w14:paraId="62AB8F04" w14:textId="3841551A" w:rsidR="001620E2" w:rsidRPr="00C87958" w:rsidRDefault="001620E2" w:rsidP="00331C40">
      <w:pPr>
        <w:pStyle w:val="a5"/>
        <w:widowControl w:val="0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1991 года № 1244-1 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социальной защите граждан, подвергшихся воздействию радиации вследствие катастрофы на Чернобыльской АЭС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A9A81DD" w14:textId="77777777" w:rsidR="001620E2" w:rsidRPr="00C87958" w:rsidRDefault="001620E2" w:rsidP="00331C40">
      <w:pPr>
        <w:pStyle w:val="a5"/>
        <w:widowControl w:val="0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1991года года № 2123-1);</w:t>
      </w:r>
    </w:p>
    <w:p w14:paraId="4474ED53" w14:textId="7DC3B459" w:rsidR="001620E2" w:rsidRPr="00C87958" w:rsidRDefault="001620E2" w:rsidP="00331C40">
      <w:pPr>
        <w:pStyle w:val="a5"/>
        <w:widowControl w:val="0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прокуроров (Федеральный закон от 17 января 1992 года 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2202-1 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прокуратуре Российской Федерации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4C17486" w14:textId="56144FB6" w:rsidR="001620E2" w:rsidRPr="00C87958" w:rsidRDefault="001620E2" w:rsidP="00331C40">
      <w:pPr>
        <w:pStyle w:val="a5"/>
        <w:widowControl w:val="0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судей (Закон Российской Федерации от 26 июня 1992 года 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№ 3132-</w:t>
      </w:r>
      <w:r w:rsidR="00C87958"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1 «</w:t>
      </w: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статусе судей в Российской Федерации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CA01DAF" w14:textId="2DAB8758" w:rsidR="001620E2" w:rsidRDefault="00331C40" w:rsidP="00331C40">
      <w:pPr>
        <w:pStyle w:val="a5"/>
        <w:widowControl w:val="0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620E2"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сотрудников Следственного комитета Российской Федерации (Федеральный закон от 28 декабря 2010 года № 403-ФЗ 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620E2"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Следственном комитете Российской Федерации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20E2" w:rsidRP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879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F3F3DE" w14:textId="6EF8E5C2" w:rsidR="00C87958" w:rsidRPr="004A3EDE" w:rsidRDefault="004A3EDE" w:rsidP="00331C40">
      <w:pPr>
        <w:pStyle w:val="a5"/>
        <w:numPr>
          <w:ilvl w:val="0"/>
          <w:numId w:val="30"/>
        </w:numPr>
        <w:tabs>
          <w:tab w:val="left" w:pos="851"/>
          <w:tab w:val="left" w:pos="993"/>
          <w:tab w:val="left" w:pos="1134"/>
          <w:tab w:val="left" w:pos="1418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из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проживающих на территории Няндомского муниципального округа Архангельской области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Следственного комитета Российской Федерации, направленных в порядке перевода  (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пpикoмaндиpoванных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из следственного управления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Cледственного</w:t>
      </w:r>
      <w:proofErr w:type="spellEnd"/>
      <w:r w:rsidR="00331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331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Poссийскoй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пo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Apxaнгельскoй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oблacти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Hенецкoмy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автономному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oкpyry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следственные управления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Cледственнoгo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кoмитета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Poссийскoй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Федеpации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пo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Дoнецкoй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Hapoднoй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Pеспyблике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Лугaнскoй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Hapoднoй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Pеспyблике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Зaпopoжскoй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oблaсти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Хеpсoнскoй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oблacти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coтрудников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уголовно-исполнительной системы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Poссийскoй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Федеpaции</w:t>
      </w:r>
      <w:proofErr w:type="spellEnd"/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объявлении частичной мобилизации в Российской Федерации», в том числе погибших (умерших) при исполнении обязанностей военной службы (службы)» (согласно постановлению администрации Няндомского муниципального округа Архангельской области от 27 июня 2023 года           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270-па (с изменениями));</w:t>
      </w:r>
    </w:p>
    <w:p w14:paraId="459F96B8" w14:textId="0A5C18E2" w:rsidR="001620E2" w:rsidRPr="004A3EDE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 первоочередного приема в организации пользуются:</w:t>
      </w:r>
    </w:p>
    <w:p w14:paraId="1665EA03" w14:textId="0FD4D69E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из многодетных семей (Указ Президента Российской Федерации от 5 мая 1992 года № 431 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социальной поддержке семей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ECF2E69" w14:textId="5ACC9C37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дети-инвалиды и дети, один </w:t>
      </w:r>
      <w:r w:rsidR="00C87958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родителей,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является инвалидом (Указ Президента Российской Федерации от 2 октября 1992 года 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1157 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дополнительных мерах государственной поддержки инвалидов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D344A42" w14:textId="5DE0A6CD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организационно-штатными мероприятиями (Федеральный закон от 27 мая 1998 года № 76-ФЗ 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статусе военнослужащих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A11B731" w14:textId="62789F4C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полиции (Федеральный закон от 7 февраля 2011 года № 3-ФЗ 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полиции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4ADBE3F" w14:textId="0AF7FABE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</w:t>
      </w:r>
      <w:r w:rsidRPr="004A3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обязанностей (Федеральный закон от 7 февраля 2011 года № 3-ФЗ </w:t>
      </w:r>
      <w:r w:rsidR="004A3EDE" w:rsidRPr="004A3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 полиции</w:t>
      </w:r>
      <w:r w:rsidR="004A3EDE" w:rsidRPr="004A3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586862DB" w14:textId="1D54319B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7 февраля 2011 года № 3-ФЗ 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полиции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7A561F2" w14:textId="53397690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гражданина Российской Федерации, уволенного со службы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полиции вследствие увечья или иного повреждения здоровья, полученных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связи с выполнением служебных обязанностей и исключивших возможность дальнейшего прохождения службы в полиции (Федеральный закон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7 февраля 2011 года № 3-ФЗ 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полиции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EAB5A74" w14:textId="14C19B89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</w:t>
      </w:r>
      <w:r w:rsidRPr="004A3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обязанностей, либо вследствие заболевания, полученного в период прохождения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в полиции, исключивших возможность дальнейшего прохождения службы в полиции (Федеральный закон от 7 февраля 2011 года № 3-ФЗ 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полиции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EB9F04D" w14:textId="4B28E012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органов внутренних дел, не являющихся сотрудниками полиции (Федеральный закон от 7 февраля 2011 года № 3-ФЗ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полиции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E44A3D8" w14:textId="72B3D097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сотрудников, имеющих специальные звания и проходящих службу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 и таможенных органах Российской Федерации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(Федеральный закон от 30 декабря 2012 года № 283-ФЗ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A4E88A2" w14:textId="668F6710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года № 283-ФЗ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1DC8FBD" w14:textId="756C0849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сотрудника, имевшего специальное звание и проходившего службу  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года № 283-ФЗ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582F3D1" w14:textId="56172E33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гражданина Российской Федерации, имевшего специальное звание и проходившего службу в учреждениях и органах уголовно-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года № 283-ФЗ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BD06E92" w14:textId="2548C83D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учреждениях и органах (Федеральный закон от 30 декабря 2012 года № 283-ФЗ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62EA21E" w14:textId="3D53F024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находящиеся (находившиеся) на иждивении сотрудника, </w:t>
      </w:r>
      <w:r w:rsidRPr="004A3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гражданина Российской Федерации (Федеральный закон от 30 декабря 2012 года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283-ФЗ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60E32E3" w14:textId="13B6ADE8" w:rsidR="001620E2" w:rsidRPr="004A3EDE" w:rsidRDefault="001620E2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года </w:t>
      </w:r>
      <w:r w:rsid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Пр-1227);</w:t>
      </w:r>
    </w:p>
    <w:p w14:paraId="6757953A" w14:textId="20F4EF4A" w:rsidR="00A940E5" w:rsidRDefault="00A940E5" w:rsidP="00331C40">
      <w:pPr>
        <w:pStyle w:val="a5"/>
        <w:widowControl w:val="0"/>
        <w:numPr>
          <w:ilvl w:val="0"/>
          <w:numId w:val="31"/>
        </w:numPr>
        <w:tabs>
          <w:tab w:val="left" w:pos="851"/>
          <w:tab w:val="left" w:pos="1134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0E2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иных лиц, если это </w:t>
      </w:r>
      <w:r w:rsidR="004A3EDE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законодательством</w:t>
      </w:r>
      <w:r w:rsidR="001620E2" w:rsidRPr="004A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</w:t>
      </w:r>
    </w:p>
    <w:p w14:paraId="52C33B4F" w14:textId="77777777" w:rsidR="00A940E5" w:rsidRP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проживающие в одной семье и имеющие общее место жительства, имеют право преимущественного приема на обучение по основным общеобразовательным программам дошкольного образования, в которых обучаются их братья и (или) сестры.</w:t>
      </w:r>
      <w:r w:rsidRPr="00A940E5">
        <w:rPr>
          <w:rFonts w:ascii="Calibri" w:eastAsia="Times New Roman" w:hAnsi="Calibri" w:cs="Calibri"/>
          <w:szCs w:val="20"/>
          <w:lang w:eastAsia="ru-RU"/>
        </w:rPr>
        <w:t xml:space="preserve"> </w:t>
      </w:r>
    </w:p>
    <w:p w14:paraId="5E8FEDB5" w14:textId="77777777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Внутри каждой льготной категории в соответствии с пунктами </w:t>
      </w:r>
      <w:r w:rsidR="00A940E5"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15-17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заявления выстраиваются по дате подачи заявления.</w:t>
      </w:r>
    </w:p>
    <w:p w14:paraId="28E92D88" w14:textId="3118B1D9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документов, подтверждающих наличие внеочередного, первоочередного права на предоставление ребенку места в организации, родителями (</w:t>
      </w:r>
      <w:r w:rsidR="004A3EDE"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законными представителями) осуществляется </w:t>
      </w:r>
      <w:r w:rsidR="008F7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подачи заявления.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13AE55" w14:textId="77777777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подтверждения наличия внеочередного, первоочередного права на предоставление ребенку места в организации посредством официального Интернет-портала государственных и муниципальных услуг Архангельской области и Единого портала государственных и муниципальных услуг (функций) к интерактивной форме заявления добавляется электронный образец документа, подтверждающего наличие обозначенного права.</w:t>
      </w:r>
    </w:p>
    <w:p w14:paraId="680AF340" w14:textId="77777777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родителями (</w:t>
      </w:r>
      <w:r w:rsidR="00A940E5"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законными представителями)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подтверждено внеочередное, первоочередное право на предоставление ребенку места в организации, вопрос устройства ребенка в организацию рассматривается комиссией на общих основаниях.</w:t>
      </w:r>
    </w:p>
    <w:p w14:paraId="04BFA6A7" w14:textId="77777777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При наличии свободных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родителям (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 представителям), чьи дети достигли возраста 4-7 лет, для обеспечения равных стартовых возможностей для обучения детей в общеобразовательных учреждениях департаментом образования выдается направление в организацию.</w:t>
      </w:r>
    </w:p>
    <w:p w14:paraId="60ED49FA" w14:textId="77777777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отсутствии свободных мест информация о ребенке заносится в электронную базу очередности детей.</w:t>
      </w:r>
    </w:p>
    <w:p w14:paraId="2C46AA65" w14:textId="77777777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 Перевод ребенка из одной организации в другую рассматривается комиссией при наличии заявления родителей (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представителей), свободных мест в заявленных организациях, без учета льгот, установленных законодательством Российской Федерации на основании приказа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направления 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образования.</w:t>
      </w:r>
    </w:p>
    <w:p w14:paraId="754C23BC" w14:textId="77777777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Перевод детей из одной организации в другую может быть осуществлен в связи с проведением ремонтных работ в организации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о функционировании организации.</w:t>
      </w:r>
    </w:p>
    <w:p w14:paraId="6120CF6D" w14:textId="42C27A1D" w:rsidR="00A940E5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отсутствии свободных мест в выбранных организациях родителям (законным представителям) могут быть предложены свободные места в других учреждениях в доступной близости от места проживания ребенка</w:t>
      </w:r>
      <w:r w:rsid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CEFBB4" w14:textId="13C02C30" w:rsidR="001A1EA9" w:rsidRDefault="001620E2" w:rsidP="00331C40">
      <w:pPr>
        <w:pStyle w:val="a5"/>
        <w:widowControl w:val="0"/>
        <w:numPr>
          <w:ilvl w:val="0"/>
          <w:numId w:val="27"/>
        </w:numPr>
        <w:tabs>
          <w:tab w:val="left" w:pos="426"/>
          <w:tab w:val="left" w:pos="851"/>
          <w:tab w:val="left" w:pos="1134"/>
          <w:tab w:val="left" w:pos="1276"/>
        </w:tabs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отказе родителей (</w:t>
      </w:r>
      <w:r w:rsidR="001A1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A940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представителей) или при отсутствии их согласия от предложенных организаций изменяется желаемая дата поступления на следующий учебный год с сохранением даты постановки на учет.</w:t>
      </w:r>
    </w:p>
    <w:p w14:paraId="69E4D64E" w14:textId="77777777" w:rsidR="00495B95" w:rsidRDefault="001A1EA9" w:rsidP="00331C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1"/>
        <w:gridCol w:w="4715"/>
      </w:tblGrid>
      <w:tr w:rsidR="00495B95" w:rsidRPr="00975D0F" w14:paraId="2B4158BD" w14:textId="77777777" w:rsidTr="003D5AC2">
        <w:tc>
          <w:tcPr>
            <w:tcW w:w="4624" w:type="dxa"/>
            <w:shd w:val="clear" w:color="auto" w:fill="auto"/>
          </w:tcPr>
          <w:p w14:paraId="0AFE6A45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lastRenderedPageBreak/>
              <w:t>Исполнитель:</w:t>
            </w:r>
          </w:p>
          <w:p w14:paraId="5D3F9D2D" w14:textId="77777777" w:rsidR="00495B95" w:rsidRPr="00975D0F" w:rsidRDefault="00495B95" w:rsidP="003D5AC2">
            <w:pPr>
              <w:spacing w:line="240" w:lineRule="auto"/>
              <w:rPr>
                <w:sz w:val="24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6C7DA575" w14:textId="77777777" w:rsidR="00495B95" w:rsidRPr="00975D0F" w:rsidRDefault="00495B95" w:rsidP="003D5AC2">
            <w:pPr>
              <w:spacing w:line="240" w:lineRule="auto"/>
              <w:rPr>
                <w:sz w:val="24"/>
                <w:szCs w:val="28"/>
              </w:rPr>
            </w:pPr>
          </w:p>
        </w:tc>
      </w:tr>
      <w:tr w:rsidR="00495B95" w:rsidRPr="00975D0F" w14:paraId="6DCDDE71" w14:textId="77777777" w:rsidTr="003D5AC2">
        <w:tc>
          <w:tcPr>
            <w:tcW w:w="4624" w:type="dxa"/>
            <w:shd w:val="clear" w:color="auto" w:fill="auto"/>
          </w:tcPr>
          <w:p w14:paraId="04F61F68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>Главный специалист отдела образовательных организаций Управления образования администрации Няндомского муниципального округа Архангельской области</w:t>
            </w:r>
          </w:p>
        </w:tc>
        <w:tc>
          <w:tcPr>
            <w:tcW w:w="4838" w:type="dxa"/>
            <w:shd w:val="clear" w:color="auto" w:fill="auto"/>
          </w:tcPr>
          <w:p w14:paraId="711F9CF7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64D594CF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70BAA462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434145FA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Н.Н. Конева</w:t>
            </w:r>
          </w:p>
          <w:p w14:paraId="3A2663C2" w14:textId="77777777" w:rsidR="00495B95" w:rsidRPr="00975D0F" w:rsidRDefault="00495B95" w:rsidP="003D5AC2">
            <w:pPr>
              <w:spacing w:line="240" w:lineRule="auto"/>
              <w:jc w:val="right"/>
              <w:rPr>
                <w:sz w:val="24"/>
                <w:szCs w:val="28"/>
              </w:rPr>
            </w:pPr>
            <w:proofErr w:type="gramStart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 »              2025 г</w:t>
            </w:r>
          </w:p>
        </w:tc>
      </w:tr>
      <w:tr w:rsidR="00495B95" w:rsidRPr="00975D0F" w14:paraId="05F035BD" w14:textId="77777777" w:rsidTr="003D5AC2">
        <w:tc>
          <w:tcPr>
            <w:tcW w:w="4624" w:type="dxa"/>
            <w:shd w:val="clear" w:color="auto" w:fill="auto"/>
          </w:tcPr>
          <w:p w14:paraId="0DDB9482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3BDCF1A7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>Согласовано:</w:t>
            </w:r>
          </w:p>
        </w:tc>
        <w:tc>
          <w:tcPr>
            <w:tcW w:w="4838" w:type="dxa"/>
            <w:shd w:val="clear" w:color="auto" w:fill="auto"/>
          </w:tcPr>
          <w:p w14:paraId="262F76E0" w14:textId="77777777" w:rsidR="00495B95" w:rsidRPr="00975D0F" w:rsidRDefault="00495B95" w:rsidP="003D5AC2">
            <w:pPr>
              <w:spacing w:line="240" w:lineRule="auto"/>
              <w:rPr>
                <w:sz w:val="24"/>
                <w:szCs w:val="28"/>
              </w:rPr>
            </w:pPr>
          </w:p>
        </w:tc>
      </w:tr>
      <w:tr w:rsidR="00495B95" w:rsidRPr="00975D0F" w14:paraId="32735F6E" w14:textId="77777777" w:rsidTr="003D5AC2">
        <w:tc>
          <w:tcPr>
            <w:tcW w:w="4624" w:type="dxa"/>
            <w:shd w:val="clear" w:color="auto" w:fill="auto"/>
          </w:tcPr>
          <w:p w14:paraId="6B4A3646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>Начальник Управления образования администрации Няндомского муниципального округа Архангельской области</w:t>
            </w:r>
          </w:p>
          <w:p w14:paraId="1911187D" w14:textId="77777777" w:rsidR="00495B95" w:rsidRPr="00975D0F" w:rsidRDefault="00495B95" w:rsidP="003D5AC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3FE52D08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55FD5988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73609723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>Н.Г. Панфилов</w:t>
            </w:r>
          </w:p>
          <w:p w14:paraId="5B9306A9" w14:textId="77777777" w:rsidR="00495B95" w:rsidRPr="00975D0F" w:rsidRDefault="00495B95" w:rsidP="003D5AC2">
            <w:pPr>
              <w:spacing w:line="240" w:lineRule="auto"/>
              <w:jc w:val="right"/>
              <w:rPr>
                <w:sz w:val="24"/>
                <w:szCs w:val="28"/>
              </w:rPr>
            </w:pPr>
            <w:proofErr w:type="gramStart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 »              2025 г</w:t>
            </w:r>
          </w:p>
        </w:tc>
      </w:tr>
      <w:tr w:rsidR="00495B95" w:rsidRPr="00975D0F" w14:paraId="4DC009D6" w14:textId="77777777" w:rsidTr="003D5AC2">
        <w:tc>
          <w:tcPr>
            <w:tcW w:w="4624" w:type="dxa"/>
            <w:shd w:val="clear" w:color="auto" w:fill="auto"/>
          </w:tcPr>
          <w:p w14:paraId="0F20D73B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начальника Управления образования, заведующий отделом образовательных организаций Управления образования администрации Няндомского муниципального округа Архангельской области </w:t>
            </w:r>
          </w:p>
        </w:tc>
        <w:tc>
          <w:tcPr>
            <w:tcW w:w="4838" w:type="dxa"/>
            <w:shd w:val="clear" w:color="auto" w:fill="auto"/>
          </w:tcPr>
          <w:p w14:paraId="79EDA4DB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2CDA6F21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52E60B58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5E4E1E50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75EDB9C0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Т.А. Андриянова</w:t>
            </w:r>
          </w:p>
          <w:p w14:paraId="3BFC0106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 »              2025 г</w:t>
            </w:r>
          </w:p>
        </w:tc>
      </w:tr>
      <w:tr w:rsidR="00495B95" w:rsidRPr="00975D0F" w14:paraId="4A7EC2ED" w14:textId="77777777" w:rsidTr="003D5AC2">
        <w:tc>
          <w:tcPr>
            <w:tcW w:w="4624" w:type="dxa"/>
            <w:shd w:val="clear" w:color="auto" w:fill="auto"/>
          </w:tcPr>
          <w:p w14:paraId="5B463B98" w14:textId="77777777" w:rsidR="00495B95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306922CB" w14:textId="77777777" w:rsidR="00495B95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Консультант отдела </w:t>
            </w:r>
            <w:r w:rsidRPr="000C0656">
              <w:rPr>
                <w:rFonts w:ascii="Times New Roman" w:hAnsi="Times New Roman"/>
                <w:sz w:val="24"/>
                <w:szCs w:val="24"/>
              </w:rPr>
              <w:t>информатизации, безопасности и организационно-кадровой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Управления образования администрации Няндомского муниципального округа Архангельской области </w:t>
            </w:r>
          </w:p>
          <w:p w14:paraId="4C6880CA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6021A451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05A99697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5602C631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437A2D80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41307053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7A51FE69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Е.В. Медведева</w:t>
            </w:r>
          </w:p>
          <w:p w14:paraId="3699EF51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 »              2025 г</w:t>
            </w:r>
          </w:p>
        </w:tc>
      </w:tr>
      <w:tr w:rsidR="00495B95" w:rsidRPr="00975D0F" w14:paraId="49987174" w14:textId="77777777" w:rsidTr="003D5AC2">
        <w:tc>
          <w:tcPr>
            <w:tcW w:w="4624" w:type="dxa"/>
            <w:shd w:val="clear" w:color="auto" w:fill="auto"/>
          </w:tcPr>
          <w:p w14:paraId="7C08E964" w14:textId="77777777" w:rsidR="00495B95" w:rsidRPr="00975D0F" w:rsidRDefault="00495B95" w:rsidP="003D5AC2">
            <w:pPr>
              <w:tabs>
                <w:tab w:val="left" w:pos="851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Архангельской области </w:t>
            </w:r>
          </w:p>
          <w:p w14:paraId="7CEEA5B9" w14:textId="77777777" w:rsidR="00495B95" w:rsidRPr="00975D0F" w:rsidRDefault="00495B95" w:rsidP="003D5AC2">
            <w:pPr>
              <w:tabs>
                <w:tab w:val="left" w:pos="851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6A58A8E9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6654D27A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5F1B785F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3BE5BD7D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>А.А. Рогозина</w:t>
            </w:r>
          </w:p>
          <w:p w14:paraId="77A32A3E" w14:textId="77777777" w:rsidR="00495B95" w:rsidRPr="00975D0F" w:rsidRDefault="00495B95" w:rsidP="003D5AC2">
            <w:pPr>
              <w:spacing w:line="240" w:lineRule="auto"/>
              <w:jc w:val="right"/>
              <w:rPr>
                <w:sz w:val="24"/>
                <w:szCs w:val="28"/>
              </w:rPr>
            </w:pPr>
            <w:proofErr w:type="gramStart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 »              2025 г</w:t>
            </w:r>
          </w:p>
        </w:tc>
      </w:tr>
      <w:tr w:rsidR="00495B95" w:rsidRPr="00975D0F" w14:paraId="6BEDAD8B" w14:textId="77777777" w:rsidTr="003D5AC2">
        <w:tc>
          <w:tcPr>
            <w:tcW w:w="4624" w:type="dxa"/>
            <w:shd w:val="clear" w:color="auto" w:fill="auto"/>
          </w:tcPr>
          <w:p w14:paraId="78453C63" w14:textId="77777777" w:rsidR="00495B95" w:rsidRPr="00975D0F" w:rsidRDefault="00495B95" w:rsidP="003D5AC2">
            <w:pPr>
              <w:tabs>
                <w:tab w:val="left" w:pos="851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>Начальник Управления финансов   администрации Няндомского муниципального округа Архангельской области</w:t>
            </w:r>
          </w:p>
          <w:p w14:paraId="132AAC96" w14:textId="77777777" w:rsidR="00495B95" w:rsidRPr="00975D0F" w:rsidRDefault="00495B95" w:rsidP="003D5AC2">
            <w:pPr>
              <w:tabs>
                <w:tab w:val="left" w:pos="851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672BAB77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115DDE2F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59215E68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 xml:space="preserve">С.А. Кононова </w:t>
            </w:r>
          </w:p>
          <w:p w14:paraId="702F917F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75D0F">
              <w:rPr>
                <w:rFonts w:ascii="Times New Roman" w:hAnsi="Times New Roman"/>
                <w:i/>
                <w:iCs/>
                <w:sz w:val="24"/>
                <w:szCs w:val="28"/>
                <w:u w:val="single"/>
              </w:rPr>
              <w:t xml:space="preserve">«  </w:t>
            </w:r>
            <w:proofErr w:type="gramEnd"/>
            <w:r w:rsidRPr="00975D0F">
              <w:rPr>
                <w:rFonts w:ascii="Times New Roman" w:hAnsi="Times New Roman"/>
                <w:i/>
                <w:iCs/>
                <w:sz w:val="24"/>
                <w:szCs w:val="28"/>
                <w:u w:val="single"/>
              </w:rPr>
              <w:t xml:space="preserve"> _»       __     2025</w:t>
            </w:r>
            <w:r w:rsidRPr="00975D0F">
              <w:rPr>
                <w:rFonts w:ascii="Times New Roman" w:hAnsi="Times New Roman"/>
                <w:sz w:val="24"/>
                <w:szCs w:val="28"/>
              </w:rPr>
              <w:t xml:space="preserve"> г </w:t>
            </w:r>
          </w:p>
        </w:tc>
      </w:tr>
      <w:tr w:rsidR="00495B95" w:rsidRPr="00975D0F" w14:paraId="521CB3D9" w14:textId="77777777" w:rsidTr="003D5AC2">
        <w:tc>
          <w:tcPr>
            <w:tcW w:w="4624" w:type="dxa"/>
            <w:shd w:val="clear" w:color="auto" w:fill="auto"/>
          </w:tcPr>
          <w:p w14:paraId="1827A9CE" w14:textId="77777777" w:rsidR="00495B95" w:rsidRPr="00975D0F" w:rsidRDefault="00495B95" w:rsidP="003D5AC2">
            <w:pPr>
              <w:tabs>
                <w:tab w:val="left" w:pos="851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0656">
              <w:rPr>
                <w:rFonts w:ascii="Times New Roman" w:hAnsi="Times New Roman"/>
                <w:sz w:val="24"/>
                <w:szCs w:val="24"/>
              </w:rPr>
              <w:t>рио зам</w:t>
            </w:r>
            <w:r>
              <w:rPr>
                <w:rFonts w:ascii="Times New Roman" w:hAnsi="Times New Roman"/>
                <w:sz w:val="24"/>
                <w:szCs w:val="24"/>
              </w:rPr>
              <w:t>естителя</w:t>
            </w:r>
            <w:r w:rsidRPr="000C0656">
              <w:rPr>
                <w:rFonts w:ascii="Times New Roman" w:hAnsi="Times New Roman"/>
                <w:sz w:val="24"/>
                <w:szCs w:val="24"/>
              </w:rPr>
              <w:t xml:space="preserve"> главы Няндомского муниципального округа по социальным вопросам</w:t>
            </w:r>
          </w:p>
        </w:tc>
        <w:tc>
          <w:tcPr>
            <w:tcW w:w="4838" w:type="dxa"/>
            <w:shd w:val="clear" w:color="auto" w:fill="auto"/>
          </w:tcPr>
          <w:p w14:paraId="44AA0480" w14:textId="77777777" w:rsidR="00495B95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497B72F9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Похватная</w:t>
            </w:r>
            <w:proofErr w:type="spellEnd"/>
            <w:r w:rsidRPr="00975D0F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1FF69772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75D0F">
              <w:rPr>
                <w:rFonts w:ascii="Times New Roman" w:hAnsi="Times New Roman"/>
                <w:i/>
                <w:iCs/>
                <w:sz w:val="24"/>
                <w:szCs w:val="28"/>
                <w:u w:val="single"/>
              </w:rPr>
              <w:t xml:space="preserve">«  </w:t>
            </w:r>
            <w:proofErr w:type="gramEnd"/>
            <w:r w:rsidRPr="00975D0F">
              <w:rPr>
                <w:rFonts w:ascii="Times New Roman" w:hAnsi="Times New Roman"/>
                <w:i/>
                <w:iCs/>
                <w:sz w:val="24"/>
                <w:szCs w:val="28"/>
                <w:u w:val="single"/>
              </w:rPr>
              <w:t xml:space="preserve"> _»       __     2025</w:t>
            </w:r>
            <w:r w:rsidRPr="00975D0F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</w:tr>
      <w:tr w:rsidR="00495B95" w:rsidRPr="00975D0F" w14:paraId="5A3442EF" w14:textId="77777777" w:rsidTr="003D5AC2">
        <w:tc>
          <w:tcPr>
            <w:tcW w:w="4624" w:type="dxa"/>
            <w:shd w:val="clear" w:color="auto" w:fill="auto"/>
          </w:tcPr>
          <w:p w14:paraId="322C77F4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6F02A999" w14:textId="77777777" w:rsidR="00495B95" w:rsidRPr="00975D0F" w:rsidRDefault="00495B95" w:rsidP="003D5AC2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75D0F">
              <w:rPr>
                <w:rFonts w:ascii="Times New Roman" w:hAnsi="Times New Roman"/>
                <w:sz w:val="24"/>
                <w:szCs w:val="28"/>
              </w:rPr>
              <w:t>Правовое управление администрации Няндомского муниципального округа Архангельской области</w:t>
            </w:r>
          </w:p>
        </w:tc>
        <w:tc>
          <w:tcPr>
            <w:tcW w:w="4838" w:type="dxa"/>
            <w:shd w:val="clear" w:color="auto" w:fill="auto"/>
          </w:tcPr>
          <w:p w14:paraId="54314A3E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01FA0983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704BAA06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iCs/>
                <w:sz w:val="24"/>
                <w:szCs w:val="28"/>
              </w:rPr>
            </w:pPr>
            <w:r w:rsidRPr="00975D0F">
              <w:rPr>
                <w:rFonts w:ascii="Times New Roman" w:hAnsi="Times New Roman"/>
                <w:iCs/>
                <w:sz w:val="24"/>
                <w:szCs w:val="28"/>
              </w:rPr>
              <w:t>Т.В. Осипова</w:t>
            </w:r>
          </w:p>
          <w:p w14:paraId="21C6944E" w14:textId="77777777" w:rsidR="00495B95" w:rsidRPr="00975D0F" w:rsidRDefault="00495B95" w:rsidP="003D5AC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975D0F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 »              2025 г</w:t>
            </w:r>
          </w:p>
        </w:tc>
      </w:tr>
    </w:tbl>
    <w:p w14:paraId="4E6BDE5D" w14:textId="5BA52763" w:rsidR="001A1EA9" w:rsidRDefault="001A1EA9" w:rsidP="00331C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5C3C" w14:textId="77777777" w:rsidR="001620E2" w:rsidRPr="001A1EA9" w:rsidRDefault="001620E2" w:rsidP="00331C40">
      <w:pPr>
        <w:widowControl w:val="0"/>
        <w:tabs>
          <w:tab w:val="left" w:pos="426"/>
          <w:tab w:val="left" w:pos="851"/>
          <w:tab w:val="left" w:pos="1276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3F8BF" w14:textId="2F827F16" w:rsidR="00191EB4" w:rsidRDefault="008B24EF" w:rsidP="00331C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91EB4" w:rsidSect="00470428">
      <w:headerReference w:type="default" r:id="rId9"/>
      <w:headerReference w:type="first" r:id="rId10"/>
      <w:pgSz w:w="11906" w:h="16838"/>
      <w:pgMar w:top="567" w:right="851" w:bottom="1134" w:left="1701" w:header="283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A2B2" w14:textId="77777777" w:rsidR="00D15011" w:rsidRDefault="00D15011" w:rsidP="00D729AA">
      <w:pPr>
        <w:spacing w:line="240" w:lineRule="auto"/>
      </w:pPr>
      <w:r>
        <w:separator/>
      </w:r>
    </w:p>
  </w:endnote>
  <w:endnote w:type="continuationSeparator" w:id="0">
    <w:p w14:paraId="45CABCF7" w14:textId="77777777" w:rsidR="00D15011" w:rsidRDefault="00D1501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F061" w14:textId="77777777" w:rsidR="00D15011" w:rsidRDefault="00D15011" w:rsidP="00D729AA">
      <w:pPr>
        <w:spacing w:line="240" w:lineRule="auto"/>
      </w:pPr>
      <w:r>
        <w:separator/>
      </w:r>
    </w:p>
  </w:footnote>
  <w:footnote w:type="continuationSeparator" w:id="0">
    <w:p w14:paraId="16427307" w14:textId="77777777" w:rsidR="00D15011" w:rsidRDefault="00D1501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8"/>
      </w:rPr>
      <w:id w:val="-1451857978"/>
      <w:docPartObj>
        <w:docPartGallery w:val="Page Numbers (Top of Page)"/>
        <w:docPartUnique/>
      </w:docPartObj>
    </w:sdtPr>
    <w:sdtEndPr/>
    <w:sdtContent>
      <w:p w14:paraId="17BDA84E" w14:textId="77777777" w:rsidR="0090340F" w:rsidRPr="0090340F" w:rsidRDefault="00CE2D68">
        <w:pPr>
          <w:pStyle w:val="a8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90340F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="0090340F" w:rsidRPr="0090340F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84261C">
          <w:rPr>
            <w:rFonts w:ascii="Times New Roman" w:hAnsi="Times New Roman" w:cs="Times New Roman"/>
            <w:noProof/>
            <w:sz w:val="24"/>
            <w:szCs w:val="28"/>
          </w:rPr>
          <w:t>4</w: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14:paraId="61EE81FD" w14:textId="77777777" w:rsidR="00EB4907" w:rsidRPr="0090340F" w:rsidRDefault="00D15011">
    <w:pPr>
      <w:pStyle w:val="a8"/>
      <w:rPr>
        <w:rFonts w:ascii="Times New Roman" w:hAnsi="Times New Roman" w:cs="Times New Roman"/>
        <w:sz w:val="24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32D3" w14:textId="77777777" w:rsidR="00EB4907" w:rsidRDefault="00D15011" w:rsidP="009C7191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76B"/>
    <w:multiLevelType w:val="hybridMultilevel"/>
    <w:tmpl w:val="944C8AC0"/>
    <w:lvl w:ilvl="0" w:tplc="5484C5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F50DE"/>
    <w:multiLevelType w:val="hybridMultilevel"/>
    <w:tmpl w:val="3192F6C0"/>
    <w:lvl w:ilvl="0" w:tplc="0419000F">
      <w:start w:val="1"/>
      <w:numFmt w:val="decimal"/>
      <w:lvlText w:val="%1."/>
      <w:lvlJc w:val="left"/>
      <w:pPr>
        <w:ind w:left="2139" w:hanging="360"/>
      </w:p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2" w15:restartNumberingAfterBreak="0">
    <w:nsid w:val="1A695E8E"/>
    <w:multiLevelType w:val="hybridMultilevel"/>
    <w:tmpl w:val="D580193C"/>
    <w:lvl w:ilvl="0" w:tplc="B3F08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94086B"/>
    <w:multiLevelType w:val="hybridMultilevel"/>
    <w:tmpl w:val="5C5252A2"/>
    <w:lvl w:ilvl="0" w:tplc="6CC4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F85FF9"/>
    <w:multiLevelType w:val="hybridMultilevel"/>
    <w:tmpl w:val="7DD61CB2"/>
    <w:lvl w:ilvl="0" w:tplc="A9CA31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0555FB9"/>
    <w:multiLevelType w:val="hybridMultilevel"/>
    <w:tmpl w:val="2E34C68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7F97803"/>
    <w:multiLevelType w:val="hybridMultilevel"/>
    <w:tmpl w:val="F13EA1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A685E8D"/>
    <w:multiLevelType w:val="hybridMultilevel"/>
    <w:tmpl w:val="15A001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BB427AE"/>
    <w:multiLevelType w:val="hybridMultilevel"/>
    <w:tmpl w:val="443052B2"/>
    <w:lvl w:ilvl="0" w:tplc="A56249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2018CD"/>
    <w:multiLevelType w:val="hybridMultilevel"/>
    <w:tmpl w:val="9F9A3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A20EB9"/>
    <w:multiLevelType w:val="hybridMultilevel"/>
    <w:tmpl w:val="179E7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0E22312"/>
    <w:multiLevelType w:val="hybridMultilevel"/>
    <w:tmpl w:val="66B6F55E"/>
    <w:lvl w:ilvl="0" w:tplc="1B9A3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EB7FE0"/>
    <w:multiLevelType w:val="hybridMultilevel"/>
    <w:tmpl w:val="111E29C8"/>
    <w:lvl w:ilvl="0" w:tplc="2F808A6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1C961BB"/>
    <w:multiLevelType w:val="hybridMultilevel"/>
    <w:tmpl w:val="2EF286A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53564D18"/>
    <w:multiLevelType w:val="hybridMultilevel"/>
    <w:tmpl w:val="D5C69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D169B"/>
    <w:multiLevelType w:val="hybridMultilevel"/>
    <w:tmpl w:val="CD6C37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C8518AD"/>
    <w:multiLevelType w:val="multilevel"/>
    <w:tmpl w:val="0F2A240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8" w15:restartNumberingAfterBreak="0">
    <w:nsid w:val="60207B8F"/>
    <w:multiLevelType w:val="hybridMultilevel"/>
    <w:tmpl w:val="0B2881BE"/>
    <w:lvl w:ilvl="0" w:tplc="EF2884F8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theme="minorBidi"/>
      </w:rPr>
    </w:lvl>
    <w:lvl w:ilvl="1" w:tplc="672441F2">
      <w:start w:val="1"/>
      <w:numFmt w:val="decimal"/>
      <w:lvlText w:val="%2)"/>
      <w:lvlJc w:val="left"/>
      <w:pPr>
        <w:ind w:left="1353" w:hanging="360"/>
      </w:pPr>
      <w:rPr>
        <w:rFonts w:ascii="Times New Roman" w:eastAsia="Times New Roman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2D167F"/>
    <w:multiLevelType w:val="hybridMultilevel"/>
    <w:tmpl w:val="659C8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D216335"/>
    <w:multiLevelType w:val="multilevel"/>
    <w:tmpl w:val="4FCCCD54"/>
    <w:lvl w:ilvl="0">
      <w:start w:val="1"/>
      <w:numFmt w:val="decimal"/>
      <w:lvlText w:val="%1."/>
      <w:lvlJc w:val="left"/>
      <w:pPr>
        <w:ind w:left="2119" w:hanging="1410"/>
      </w:pPr>
      <w:rPr>
        <w:rFonts w:eastAsia="Times New Roman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6EA73E07"/>
    <w:multiLevelType w:val="hybridMultilevel"/>
    <w:tmpl w:val="C44C50B6"/>
    <w:lvl w:ilvl="0" w:tplc="2F808A6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F3064E4"/>
    <w:multiLevelType w:val="hybridMultilevel"/>
    <w:tmpl w:val="7C289EA8"/>
    <w:lvl w:ilvl="0" w:tplc="32D230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02175D0"/>
    <w:multiLevelType w:val="hybridMultilevel"/>
    <w:tmpl w:val="DD045E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22F52E3"/>
    <w:multiLevelType w:val="multilevel"/>
    <w:tmpl w:val="2E5003CE"/>
    <w:lvl w:ilvl="0">
      <w:start w:val="1"/>
      <w:numFmt w:val="decimal"/>
      <w:lvlText w:val="%1."/>
      <w:lvlJc w:val="left"/>
      <w:pPr>
        <w:ind w:left="2119" w:hanging="1410"/>
      </w:pPr>
      <w:rPr>
        <w:rFonts w:ascii="Times New Roman" w:eastAsiaTheme="minorHAnsi" w:hAnsi="Times New Roman" w:cstheme="minorBidi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738E5A06"/>
    <w:multiLevelType w:val="hybridMultilevel"/>
    <w:tmpl w:val="9CA6F19E"/>
    <w:lvl w:ilvl="0" w:tplc="F40AE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B1FF8"/>
    <w:multiLevelType w:val="hybridMultilevel"/>
    <w:tmpl w:val="2F821E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ABE0AF3"/>
    <w:multiLevelType w:val="hybridMultilevel"/>
    <w:tmpl w:val="61D0E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767CA"/>
    <w:multiLevelType w:val="hybridMultilevel"/>
    <w:tmpl w:val="E6AA9B1C"/>
    <w:lvl w:ilvl="0" w:tplc="5484C552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EB95D4C"/>
    <w:multiLevelType w:val="multilevel"/>
    <w:tmpl w:val="EEB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22"/>
  </w:num>
  <w:num w:numId="4">
    <w:abstractNumId w:val="7"/>
  </w:num>
  <w:num w:numId="5">
    <w:abstractNumId w:val="12"/>
  </w:num>
  <w:num w:numId="6">
    <w:abstractNumId w:val="8"/>
  </w:num>
  <w:num w:numId="7">
    <w:abstractNumId w:val="27"/>
  </w:num>
  <w:num w:numId="8">
    <w:abstractNumId w:val="13"/>
  </w:num>
  <w:num w:numId="9">
    <w:abstractNumId w:val="29"/>
  </w:num>
  <w:num w:numId="10">
    <w:abstractNumId w:val="11"/>
  </w:num>
  <w:num w:numId="11">
    <w:abstractNumId w:val="19"/>
  </w:num>
  <w:num w:numId="12">
    <w:abstractNumId w:val="10"/>
  </w:num>
  <w:num w:numId="13">
    <w:abstractNumId w:val="5"/>
  </w:num>
  <w:num w:numId="14">
    <w:abstractNumId w:val="14"/>
  </w:num>
  <w:num w:numId="15">
    <w:abstractNumId w:val="1"/>
  </w:num>
  <w:num w:numId="16">
    <w:abstractNumId w:val="4"/>
  </w:num>
  <w:num w:numId="17">
    <w:abstractNumId w:val="3"/>
  </w:num>
  <w:num w:numId="18">
    <w:abstractNumId w:val="20"/>
  </w:num>
  <w:num w:numId="19">
    <w:abstractNumId w:val="21"/>
  </w:num>
  <w:num w:numId="20">
    <w:abstractNumId w:val="24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8"/>
  </w:num>
  <w:num w:numId="24">
    <w:abstractNumId w:val="17"/>
  </w:num>
  <w:num w:numId="25">
    <w:abstractNumId w:val="18"/>
  </w:num>
  <w:num w:numId="26">
    <w:abstractNumId w:val="25"/>
  </w:num>
  <w:num w:numId="27">
    <w:abstractNumId w:val="2"/>
  </w:num>
  <w:num w:numId="28">
    <w:abstractNumId w:val="9"/>
  </w:num>
  <w:num w:numId="29">
    <w:abstractNumId w:val="23"/>
  </w:num>
  <w:num w:numId="30">
    <w:abstractNumId w:val="16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04"/>
    <w:rsid w:val="00032341"/>
    <w:rsid w:val="00035B69"/>
    <w:rsid w:val="00040132"/>
    <w:rsid w:val="00045B13"/>
    <w:rsid w:val="0005462A"/>
    <w:rsid w:val="00080256"/>
    <w:rsid w:val="0008644E"/>
    <w:rsid w:val="000B44CE"/>
    <w:rsid w:val="000B5F83"/>
    <w:rsid w:val="000B774A"/>
    <w:rsid w:val="000C4593"/>
    <w:rsid w:val="000D263D"/>
    <w:rsid w:val="000E5B9B"/>
    <w:rsid w:val="000E6799"/>
    <w:rsid w:val="000F0D60"/>
    <w:rsid w:val="000F4A32"/>
    <w:rsid w:val="00112896"/>
    <w:rsid w:val="00113509"/>
    <w:rsid w:val="001401BA"/>
    <w:rsid w:val="00155222"/>
    <w:rsid w:val="0015638F"/>
    <w:rsid w:val="001620E2"/>
    <w:rsid w:val="00191EB4"/>
    <w:rsid w:val="001A1EA9"/>
    <w:rsid w:val="001A487C"/>
    <w:rsid w:val="001B4111"/>
    <w:rsid w:val="001C55CB"/>
    <w:rsid w:val="001D3D7A"/>
    <w:rsid w:val="001D56FE"/>
    <w:rsid w:val="001D6264"/>
    <w:rsid w:val="001D79C6"/>
    <w:rsid w:val="001E7CEC"/>
    <w:rsid w:val="00210271"/>
    <w:rsid w:val="002220DB"/>
    <w:rsid w:val="0023513A"/>
    <w:rsid w:val="002355D2"/>
    <w:rsid w:val="00237E50"/>
    <w:rsid w:val="0027265A"/>
    <w:rsid w:val="00274B02"/>
    <w:rsid w:val="00281AA9"/>
    <w:rsid w:val="00281C02"/>
    <w:rsid w:val="002911FA"/>
    <w:rsid w:val="00297D07"/>
    <w:rsid w:val="002B2BA3"/>
    <w:rsid w:val="002C04D4"/>
    <w:rsid w:val="002C2DD1"/>
    <w:rsid w:val="002F0107"/>
    <w:rsid w:val="002F09D7"/>
    <w:rsid w:val="0030164D"/>
    <w:rsid w:val="00306516"/>
    <w:rsid w:val="00331C40"/>
    <w:rsid w:val="00333BB3"/>
    <w:rsid w:val="0033458A"/>
    <w:rsid w:val="00334A54"/>
    <w:rsid w:val="00347099"/>
    <w:rsid w:val="0037724A"/>
    <w:rsid w:val="00381162"/>
    <w:rsid w:val="00393605"/>
    <w:rsid w:val="003B78BF"/>
    <w:rsid w:val="003E7251"/>
    <w:rsid w:val="003F12A5"/>
    <w:rsid w:val="003F408F"/>
    <w:rsid w:val="003F5856"/>
    <w:rsid w:val="003F58ED"/>
    <w:rsid w:val="0040197F"/>
    <w:rsid w:val="00405892"/>
    <w:rsid w:val="00412091"/>
    <w:rsid w:val="004134A0"/>
    <w:rsid w:val="00424B09"/>
    <w:rsid w:val="004258E5"/>
    <w:rsid w:val="00426783"/>
    <w:rsid w:val="004420AA"/>
    <w:rsid w:val="00446EDB"/>
    <w:rsid w:val="00456238"/>
    <w:rsid w:val="0046408E"/>
    <w:rsid w:val="00467ED4"/>
    <w:rsid w:val="00470428"/>
    <w:rsid w:val="004762A0"/>
    <w:rsid w:val="00492195"/>
    <w:rsid w:val="00495B95"/>
    <w:rsid w:val="004A3EDE"/>
    <w:rsid w:val="004D2BBB"/>
    <w:rsid w:val="004E11DE"/>
    <w:rsid w:val="004E6C19"/>
    <w:rsid w:val="004F1096"/>
    <w:rsid w:val="004F3C9F"/>
    <w:rsid w:val="004F4953"/>
    <w:rsid w:val="00522D10"/>
    <w:rsid w:val="00523180"/>
    <w:rsid w:val="00533983"/>
    <w:rsid w:val="00542233"/>
    <w:rsid w:val="00547F85"/>
    <w:rsid w:val="0056739B"/>
    <w:rsid w:val="005750EE"/>
    <w:rsid w:val="00582D84"/>
    <w:rsid w:val="00584D44"/>
    <w:rsid w:val="005853C8"/>
    <w:rsid w:val="00586C0C"/>
    <w:rsid w:val="005915A0"/>
    <w:rsid w:val="005A0CF5"/>
    <w:rsid w:val="005A42C1"/>
    <w:rsid w:val="005F3332"/>
    <w:rsid w:val="0060529A"/>
    <w:rsid w:val="0061154E"/>
    <w:rsid w:val="00650122"/>
    <w:rsid w:val="0066115D"/>
    <w:rsid w:val="006678D3"/>
    <w:rsid w:val="006707D4"/>
    <w:rsid w:val="006725EB"/>
    <w:rsid w:val="00680A52"/>
    <w:rsid w:val="006A3160"/>
    <w:rsid w:val="006A628F"/>
    <w:rsid w:val="006C08DE"/>
    <w:rsid w:val="006D6D37"/>
    <w:rsid w:val="006E0AE6"/>
    <w:rsid w:val="006F49F2"/>
    <w:rsid w:val="0070677C"/>
    <w:rsid w:val="00720006"/>
    <w:rsid w:val="0073582A"/>
    <w:rsid w:val="00764FF4"/>
    <w:rsid w:val="007A31EC"/>
    <w:rsid w:val="007A6A71"/>
    <w:rsid w:val="007B2093"/>
    <w:rsid w:val="007C667E"/>
    <w:rsid w:val="007D6DCE"/>
    <w:rsid w:val="00802755"/>
    <w:rsid w:val="00831092"/>
    <w:rsid w:val="008369BE"/>
    <w:rsid w:val="0084261C"/>
    <w:rsid w:val="00850A71"/>
    <w:rsid w:val="00850F4B"/>
    <w:rsid w:val="00875998"/>
    <w:rsid w:val="00892822"/>
    <w:rsid w:val="008A0E5B"/>
    <w:rsid w:val="008A1E9B"/>
    <w:rsid w:val="008A32B3"/>
    <w:rsid w:val="008A35F9"/>
    <w:rsid w:val="008A6620"/>
    <w:rsid w:val="008B24EF"/>
    <w:rsid w:val="008B7EF4"/>
    <w:rsid w:val="008F50AC"/>
    <w:rsid w:val="008F7CC8"/>
    <w:rsid w:val="0090340F"/>
    <w:rsid w:val="0090401B"/>
    <w:rsid w:val="00911AF5"/>
    <w:rsid w:val="00940418"/>
    <w:rsid w:val="00965615"/>
    <w:rsid w:val="0097708E"/>
    <w:rsid w:val="009839E6"/>
    <w:rsid w:val="009947FB"/>
    <w:rsid w:val="009A0FEC"/>
    <w:rsid w:val="009B2DB2"/>
    <w:rsid w:val="009C1E56"/>
    <w:rsid w:val="009C6213"/>
    <w:rsid w:val="009C7191"/>
    <w:rsid w:val="009C71E2"/>
    <w:rsid w:val="009D1C36"/>
    <w:rsid w:val="009D6B80"/>
    <w:rsid w:val="009E1B6A"/>
    <w:rsid w:val="009E49D4"/>
    <w:rsid w:val="00A126A3"/>
    <w:rsid w:val="00A27287"/>
    <w:rsid w:val="00A425A9"/>
    <w:rsid w:val="00A45041"/>
    <w:rsid w:val="00A61FB7"/>
    <w:rsid w:val="00A70CCC"/>
    <w:rsid w:val="00A7179C"/>
    <w:rsid w:val="00A73B38"/>
    <w:rsid w:val="00A750D7"/>
    <w:rsid w:val="00A77B66"/>
    <w:rsid w:val="00A80586"/>
    <w:rsid w:val="00A82677"/>
    <w:rsid w:val="00A90EE7"/>
    <w:rsid w:val="00A940E5"/>
    <w:rsid w:val="00A96786"/>
    <w:rsid w:val="00AC22E3"/>
    <w:rsid w:val="00AC797D"/>
    <w:rsid w:val="00AD5E84"/>
    <w:rsid w:val="00AF1905"/>
    <w:rsid w:val="00B05EC7"/>
    <w:rsid w:val="00B06C00"/>
    <w:rsid w:val="00B14477"/>
    <w:rsid w:val="00B239A2"/>
    <w:rsid w:val="00B30C07"/>
    <w:rsid w:val="00B3610C"/>
    <w:rsid w:val="00B42ED0"/>
    <w:rsid w:val="00B508BF"/>
    <w:rsid w:val="00B67108"/>
    <w:rsid w:val="00B8641B"/>
    <w:rsid w:val="00B86A25"/>
    <w:rsid w:val="00BB1C3D"/>
    <w:rsid w:val="00BB5F2F"/>
    <w:rsid w:val="00BB6834"/>
    <w:rsid w:val="00BD18D3"/>
    <w:rsid w:val="00BD6817"/>
    <w:rsid w:val="00BD753F"/>
    <w:rsid w:val="00BE7699"/>
    <w:rsid w:val="00BF1219"/>
    <w:rsid w:val="00BF38A8"/>
    <w:rsid w:val="00BF5C38"/>
    <w:rsid w:val="00BF6A3D"/>
    <w:rsid w:val="00C1720B"/>
    <w:rsid w:val="00C230B5"/>
    <w:rsid w:val="00C32A31"/>
    <w:rsid w:val="00C35491"/>
    <w:rsid w:val="00C67AF0"/>
    <w:rsid w:val="00C7038B"/>
    <w:rsid w:val="00C74502"/>
    <w:rsid w:val="00C7464A"/>
    <w:rsid w:val="00C75644"/>
    <w:rsid w:val="00C80B4F"/>
    <w:rsid w:val="00C85CF0"/>
    <w:rsid w:val="00C8755E"/>
    <w:rsid w:val="00C87958"/>
    <w:rsid w:val="00CA6DD5"/>
    <w:rsid w:val="00CA7FBF"/>
    <w:rsid w:val="00CD1E72"/>
    <w:rsid w:val="00CD3FA3"/>
    <w:rsid w:val="00CD4B34"/>
    <w:rsid w:val="00CD792E"/>
    <w:rsid w:val="00CE1202"/>
    <w:rsid w:val="00CE1784"/>
    <w:rsid w:val="00CE2D68"/>
    <w:rsid w:val="00CF63B9"/>
    <w:rsid w:val="00D15011"/>
    <w:rsid w:val="00D26A13"/>
    <w:rsid w:val="00D327B7"/>
    <w:rsid w:val="00D3406F"/>
    <w:rsid w:val="00D34334"/>
    <w:rsid w:val="00D526DD"/>
    <w:rsid w:val="00D65195"/>
    <w:rsid w:val="00D729AA"/>
    <w:rsid w:val="00D75E4B"/>
    <w:rsid w:val="00D96186"/>
    <w:rsid w:val="00DA6100"/>
    <w:rsid w:val="00DA7D61"/>
    <w:rsid w:val="00DC0D21"/>
    <w:rsid w:val="00DC1DB0"/>
    <w:rsid w:val="00DD325C"/>
    <w:rsid w:val="00DD5143"/>
    <w:rsid w:val="00DE0ABC"/>
    <w:rsid w:val="00DE1A55"/>
    <w:rsid w:val="00DE53B7"/>
    <w:rsid w:val="00DF192D"/>
    <w:rsid w:val="00DF392A"/>
    <w:rsid w:val="00E07187"/>
    <w:rsid w:val="00E0724B"/>
    <w:rsid w:val="00E15623"/>
    <w:rsid w:val="00E17FAE"/>
    <w:rsid w:val="00E2097A"/>
    <w:rsid w:val="00E22C21"/>
    <w:rsid w:val="00E66B9C"/>
    <w:rsid w:val="00E7394B"/>
    <w:rsid w:val="00E76DDD"/>
    <w:rsid w:val="00E84F6E"/>
    <w:rsid w:val="00EA28F5"/>
    <w:rsid w:val="00EA33F0"/>
    <w:rsid w:val="00EF2169"/>
    <w:rsid w:val="00F10CE9"/>
    <w:rsid w:val="00F31737"/>
    <w:rsid w:val="00F4134F"/>
    <w:rsid w:val="00F45201"/>
    <w:rsid w:val="00F50419"/>
    <w:rsid w:val="00F6295E"/>
    <w:rsid w:val="00F67ABC"/>
    <w:rsid w:val="00F73EA1"/>
    <w:rsid w:val="00F76CB2"/>
    <w:rsid w:val="00F81DD0"/>
    <w:rsid w:val="00F82F88"/>
    <w:rsid w:val="00FA4DAD"/>
    <w:rsid w:val="00FB582B"/>
    <w:rsid w:val="00FE3D00"/>
    <w:rsid w:val="00FE5A1C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59D27"/>
  <w15:docId w15:val="{05492C6D-059B-40AD-93BE-19E0C474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character" w:customStyle="1" w:styleId="a6">
    <w:name w:val="Абзац списка Знак"/>
    <w:aliases w:val="мой Знак"/>
    <w:link w:val="a5"/>
    <w:uiPriority w:val="34"/>
    <w:locked/>
    <w:rsid w:val="004E11DE"/>
  </w:style>
  <w:style w:type="paragraph" w:customStyle="1" w:styleId="1">
    <w:name w:val="1 Знак"/>
    <w:basedOn w:val="a"/>
    <w:uiPriority w:val="99"/>
    <w:rsid w:val="004E11DE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onsPlusNormal">
    <w:name w:val="ConsPlusNormal"/>
    <w:uiPriority w:val="99"/>
    <w:rsid w:val="004E11D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11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921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1620E2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A9AFA9-8C84-4B78-9E20-54A35FE8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3051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UserPC</cp:lastModifiedBy>
  <cp:revision>18</cp:revision>
  <cp:lastPrinted>2025-11-07T12:24:00Z</cp:lastPrinted>
  <dcterms:created xsi:type="dcterms:W3CDTF">2025-11-05T12:10:00Z</dcterms:created>
  <dcterms:modified xsi:type="dcterms:W3CDTF">2025-11-07T12:54:00Z</dcterms:modified>
</cp:coreProperties>
</file>