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7695B" w14:textId="77777777" w:rsidR="000C69A8" w:rsidRPr="00E84AB4" w:rsidRDefault="000C69A8" w:rsidP="00493AEB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E84AB4">
        <w:rPr>
          <w:rFonts w:ascii="Times New Roman" w:hAnsi="Times New Roman" w:cs="Times New Roman"/>
          <w:b/>
          <w:sz w:val="27"/>
          <w:szCs w:val="27"/>
        </w:rPr>
        <w:t>О</w:t>
      </w:r>
      <w:r w:rsidR="00493AEB" w:rsidRPr="00E84AB4">
        <w:rPr>
          <w:rFonts w:ascii="Times New Roman" w:hAnsi="Times New Roman" w:cs="Times New Roman"/>
          <w:b/>
          <w:sz w:val="27"/>
          <w:szCs w:val="27"/>
        </w:rPr>
        <w:t>б</w:t>
      </w:r>
      <w:r w:rsidRPr="00E84AB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93AEB" w:rsidRPr="00E84AB4">
        <w:rPr>
          <w:rFonts w:ascii="Times New Roman" w:hAnsi="Times New Roman" w:cs="Times New Roman"/>
          <w:b/>
          <w:sz w:val="27"/>
          <w:szCs w:val="27"/>
        </w:rPr>
        <w:t xml:space="preserve">утверждении </w:t>
      </w:r>
      <w:r w:rsidR="00F41D4F">
        <w:rPr>
          <w:rFonts w:ascii="Times New Roman" w:hAnsi="Times New Roman" w:cs="Times New Roman"/>
          <w:b/>
          <w:sz w:val="27"/>
          <w:szCs w:val="27"/>
        </w:rPr>
        <w:t>Положения о п</w:t>
      </w:r>
      <w:r w:rsidR="00493AEB" w:rsidRPr="00E84AB4">
        <w:rPr>
          <w:rFonts w:ascii="Times New Roman" w:hAnsi="Times New Roman" w:cs="Times New Roman"/>
          <w:b/>
          <w:sz w:val="27"/>
          <w:szCs w:val="27"/>
        </w:rPr>
        <w:t>орядк</w:t>
      </w:r>
      <w:r w:rsidR="00F41D4F">
        <w:rPr>
          <w:rFonts w:ascii="Times New Roman" w:hAnsi="Times New Roman" w:cs="Times New Roman"/>
          <w:b/>
          <w:sz w:val="27"/>
          <w:szCs w:val="27"/>
        </w:rPr>
        <w:t>е</w:t>
      </w:r>
      <w:r w:rsidR="00493AEB" w:rsidRPr="00E84AB4">
        <w:rPr>
          <w:rFonts w:ascii="Times New Roman" w:hAnsi="Times New Roman" w:cs="Times New Roman"/>
          <w:b/>
          <w:sz w:val="27"/>
          <w:szCs w:val="27"/>
        </w:rPr>
        <w:t xml:space="preserve"> использования средств резервного фонда администрации Няндомского муниципального округа Архангельской области</w:t>
      </w:r>
    </w:p>
    <w:p w14:paraId="7721A424" w14:textId="77777777" w:rsidR="000C69A8" w:rsidRPr="00E84AB4" w:rsidRDefault="000C69A8" w:rsidP="004368EF">
      <w:pPr>
        <w:spacing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14:paraId="60A30258" w14:textId="77777777" w:rsidR="00493AEB" w:rsidRPr="007B2B2F" w:rsidRDefault="00493AEB" w:rsidP="007B2B2F">
      <w:pPr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B2F">
        <w:rPr>
          <w:rFonts w:ascii="Times New Roman" w:hAnsi="Times New Roman" w:cs="Times New Roman"/>
          <w:sz w:val="28"/>
          <w:szCs w:val="28"/>
        </w:rPr>
        <w:t xml:space="preserve">В соответствии с пунктом 6 статьи 81 Бюджетного кодекса Российской Федерации, </w:t>
      </w:r>
      <w:r w:rsidR="00F41D4F"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27 статьи 5 </w:t>
      </w:r>
      <w:r w:rsidR="002E13C1" w:rsidRPr="002E13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бюджетном процессе в Няндомском муниципальном округе Архангельской области, утвержденного решением Собрания депутатов муниципального округа Архангельской области от 15 ноября 2022 года № 16</w:t>
      </w:r>
      <w:r w:rsidR="00F41D4F"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B2B2F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8D0F2D">
        <w:rPr>
          <w:rFonts w:ascii="Times New Roman" w:hAnsi="Times New Roman" w:cs="Times New Roman"/>
          <w:sz w:val="28"/>
          <w:szCs w:val="28"/>
        </w:rPr>
        <w:t>статьями</w:t>
      </w:r>
      <w:r w:rsidR="00BA057C">
        <w:rPr>
          <w:rFonts w:ascii="Times New Roman" w:hAnsi="Times New Roman" w:cs="Times New Roman"/>
          <w:sz w:val="28"/>
          <w:szCs w:val="28"/>
        </w:rPr>
        <w:t xml:space="preserve"> 6, </w:t>
      </w:r>
      <w:r w:rsidR="005758BA"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Няндомского муниципального округа Архангельской области, администрация Няндомского муниципального округа Архангельской области </w:t>
      </w:r>
      <w:r w:rsidRPr="007B2B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е т:</w:t>
      </w:r>
    </w:p>
    <w:p w14:paraId="689DE12D" w14:textId="77777777" w:rsidR="00493AEB" w:rsidRPr="007B2B2F" w:rsidRDefault="00493AEB" w:rsidP="007B2B2F">
      <w:pPr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прилагаем</w:t>
      </w:r>
      <w:r w:rsidR="00F41D4F"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D4F" w:rsidRPr="007B2B2F">
        <w:rPr>
          <w:rFonts w:ascii="Times New Roman" w:hAnsi="Times New Roman" w:cs="Times New Roman"/>
          <w:sz w:val="28"/>
          <w:szCs w:val="28"/>
        </w:rPr>
        <w:t>Положение о порядке</w:t>
      </w:r>
      <w:r w:rsidRPr="007B2B2F">
        <w:rPr>
          <w:rFonts w:ascii="Times New Roman" w:hAnsi="Times New Roman" w:cs="Times New Roman"/>
          <w:sz w:val="28"/>
          <w:szCs w:val="28"/>
        </w:rPr>
        <w:t xml:space="preserve"> использования средств резервного фонда администрации Няндомского муниципального округа Архангельской области</w:t>
      </w: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D47B2E" w14:textId="77777777" w:rsidR="00493AEB" w:rsidRPr="007B2B2F" w:rsidRDefault="00493AEB" w:rsidP="007B2B2F">
      <w:pPr>
        <w:autoSpaceDE w:val="0"/>
        <w:autoSpaceDN w:val="0"/>
        <w:adjustRightInd w:val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Признать утратившими силу:</w:t>
      </w:r>
    </w:p>
    <w:p w14:paraId="7186428A" w14:textId="77777777" w:rsidR="00493AEB" w:rsidRPr="0050451C" w:rsidRDefault="00493AEB" w:rsidP="00784F91">
      <w:pPr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31E7B" w:rsidRPr="007B2B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2E13C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1 постановления</w:t>
      </w:r>
      <w:r w:rsidR="00D31E7B" w:rsidRPr="007B2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</w:t>
      </w:r>
      <w:r w:rsidR="00D31E7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«Няндомский муниципальный район» №</w:t>
      </w:r>
      <w:r w:rsidR="00B02A7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E7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1194 от 28 августа 2014 года 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31E7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утверждении Порядка формирования и использования бюджетных ассигнований резервного фонда администрации муниципального образования </w:t>
      </w:r>
      <w:r w:rsidR="00784F9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1E7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«Няндомский муниципальный район»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B39621" w14:textId="77777777" w:rsidR="00D31E7B" w:rsidRPr="0050451C" w:rsidRDefault="00D31E7B" w:rsidP="007B2B2F">
      <w:pPr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 постановление администрации муниципального образования «Няндомский муниципальный район» №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  от 21 февраля 2017 года 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и дополнений в Поряд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 формирования и использования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ассигнований резервного фонда администрации муниципального образования «Няндомский муниципальный район»;</w:t>
      </w:r>
    </w:p>
    <w:p w14:paraId="72933C56" w14:textId="77777777" w:rsidR="00F3284E" w:rsidRPr="0050451C" w:rsidRDefault="00F3284E" w:rsidP="007B2B2F">
      <w:pPr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</w:t>
      </w:r>
      <w:r w:rsidRPr="005045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муниципального образования «Няндомский муниципальный район» № 724 от 2 июля 2017 года 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«Об утверждении  Порядка оказания и выплаты единовременной материальной помощи гражданам МО «Няндомское», пострадавшим при пожаре на территории муниципального образования «Няндомское»</w:t>
      </w:r>
      <w:r w:rsidR="001C45A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57EB2F8" w14:textId="77777777" w:rsidR="00493AEB" w:rsidRPr="0050451C" w:rsidRDefault="00D31E7B" w:rsidP="007B2B2F">
      <w:pPr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администрации Няндомского муниципального района Архангельской области №</w:t>
      </w:r>
      <w:r w:rsidR="00F119A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483-па от 16 декабря 2020 года  «О внесении изменений в постановление администрации муниципального образования «Няндомский муниципальный район» от 28 августа 2014 года № 1194».</w:t>
      </w:r>
    </w:p>
    <w:p w14:paraId="38A49429" w14:textId="77777777" w:rsidR="007F0D1E" w:rsidRPr="0050451C" w:rsidRDefault="00493AEB" w:rsidP="007B2B2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3</w:t>
      </w:r>
      <w:r w:rsidR="00D85E42" w:rsidRPr="0050451C">
        <w:rPr>
          <w:rFonts w:ascii="Times New Roman" w:hAnsi="Times New Roman" w:cs="Times New Roman"/>
          <w:sz w:val="28"/>
          <w:szCs w:val="28"/>
        </w:rPr>
        <w:t>. Настоящее постановление вступает в силу со дня</w:t>
      </w:r>
      <w:r w:rsidR="00BA057C" w:rsidRPr="0050451C">
        <w:rPr>
          <w:rFonts w:ascii="Times New Roman" w:hAnsi="Times New Roman" w:cs="Times New Roman"/>
          <w:sz w:val="28"/>
          <w:szCs w:val="28"/>
        </w:rPr>
        <w:t xml:space="preserve"> его</w:t>
      </w:r>
      <w:r w:rsidR="00D85E42" w:rsidRPr="0050451C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14:paraId="1CD4A7FD" w14:textId="77777777" w:rsidR="00F3284E" w:rsidRPr="0050451C" w:rsidRDefault="00F3284E" w:rsidP="007B2B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253D4624" w14:textId="77777777" w:rsidR="00E84AB4" w:rsidRPr="0050451C" w:rsidRDefault="00E84AB4" w:rsidP="007B2B2F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AB89384" w14:textId="77777777" w:rsidR="006341A9" w:rsidRPr="0050451C" w:rsidRDefault="006341A9" w:rsidP="007B2B2F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400"/>
        <w:gridCol w:w="3954"/>
      </w:tblGrid>
      <w:tr w:rsidR="00E84AB4" w:rsidRPr="0050451C" w14:paraId="2CA00548" w14:textId="77777777" w:rsidTr="00744481">
        <w:tc>
          <w:tcPr>
            <w:tcW w:w="5524" w:type="dxa"/>
          </w:tcPr>
          <w:p w14:paraId="560010E2" w14:textId="77777777" w:rsidR="00493AEB" w:rsidRPr="0050451C" w:rsidRDefault="00F20640" w:rsidP="007B2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И.о. г</w:t>
            </w:r>
            <w:r w:rsidR="00744481"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лав</w:t>
            </w:r>
            <w:r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744481"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Няндомского </w:t>
            </w:r>
          </w:p>
          <w:p w14:paraId="5B949773" w14:textId="77777777" w:rsidR="00744481" w:rsidRPr="0050451C" w:rsidRDefault="00493AEB" w:rsidP="007B2B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округа</w:t>
            </w:r>
            <w:r w:rsidR="00E84AB4"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</w:p>
        </w:tc>
        <w:tc>
          <w:tcPr>
            <w:tcW w:w="4046" w:type="dxa"/>
          </w:tcPr>
          <w:p w14:paraId="6E82FF73" w14:textId="77777777" w:rsidR="00E84AB4" w:rsidRPr="0050451C" w:rsidRDefault="00E84AB4" w:rsidP="007B2B2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28ED577" w14:textId="77777777" w:rsidR="00744481" w:rsidRPr="0050451C" w:rsidRDefault="00E84AB4" w:rsidP="007B2B2F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А.</w:t>
            </w:r>
            <w:r w:rsidR="00F20640" w:rsidRPr="0050451C">
              <w:rPr>
                <w:rFonts w:ascii="Times New Roman" w:hAnsi="Times New Roman" w:cs="Times New Roman"/>
                <w:b/>
                <w:sz w:val="28"/>
                <w:szCs w:val="28"/>
              </w:rPr>
              <w:t>Г. Ведерников</w:t>
            </w:r>
          </w:p>
        </w:tc>
      </w:tr>
    </w:tbl>
    <w:p w14:paraId="11F766D6" w14:textId="77777777" w:rsidR="00D85E42" w:rsidRPr="0050451C" w:rsidRDefault="00D85E42" w:rsidP="00C7038B">
      <w:pPr>
        <w:rPr>
          <w:rFonts w:ascii="Times New Roman" w:hAnsi="Times New Roman" w:cs="Times New Roman"/>
          <w:color w:val="FF0000"/>
          <w:sz w:val="28"/>
          <w:szCs w:val="28"/>
        </w:rPr>
        <w:sectPr w:rsidR="00D85E42" w:rsidRPr="0050451C" w:rsidSect="00B02A73">
          <w:headerReference w:type="default" r:id="rId8"/>
          <w:headerReference w:type="first" r:id="rId9"/>
          <w:pgSz w:w="11906" w:h="16838"/>
          <w:pgMar w:top="567" w:right="851" w:bottom="1134" w:left="1701" w:header="431" w:footer="709" w:gutter="0"/>
          <w:cols w:space="708"/>
          <w:titlePg/>
          <w:docGrid w:linePitch="360"/>
        </w:sect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7"/>
        <w:gridCol w:w="4707"/>
      </w:tblGrid>
      <w:tr w:rsidR="00E84AB4" w:rsidRPr="0050451C" w14:paraId="0EA76A79" w14:textId="77777777" w:rsidTr="00493AEB">
        <w:tc>
          <w:tcPr>
            <w:tcW w:w="4785" w:type="dxa"/>
          </w:tcPr>
          <w:p w14:paraId="5B30E4C0" w14:textId="77777777" w:rsidR="00493AEB" w:rsidRPr="0050451C" w:rsidRDefault="00493AEB" w:rsidP="0050451C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14:paraId="7DC47EC0" w14:textId="77777777" w:rsidR="00493AEB" w:rsidRPr="0050451C" w:rsidRDefault="00493AEB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</w:t>
            </w:r>
            <w:r w:rsidR="00BA057C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</w:p>
          <w:p w14:paraId="763F8641" w14:textId="77777777" w:rsidR="00493AEB" w:rsidRPr="0050451C" w:rsidRDefault="00493AEB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14:paraId="7E0E6B36" w14:textId="77777777" w:rsidR="00493AEB" w:rsidRPr="0050451C" w:rsidRDefault="00493AEB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Няндомск</w:t>
            </w:r>
            <w:r w:rsidR="005758BA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</w:t>
            </w:r>
            <w:r w:rsidR="005758BA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58BA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</w:p>
          <w:p w14:paraId="0A3403B6" w14:textId="77777777" w:rsidR="005758BA" w:rsidRPr="0050451C" w:rsidRDefault="005758BA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Архангельской области</w:t>
            </w:r>
          </w:p>
          <w:p w14:paraId="087F11CC" w14:textId="13E4C9D4" w:rsidR="00493AEB" w:rsidRPr="0050451C" w:rsidRDefault="00784F91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  <w:r w:rsidR="0064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64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февраля </w:t>
            </w:r>
            <w:r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BA057C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г.</w:t>
            </w:r>
            <w:r w:rsidR="00493AEB" w:rsidRPr="005045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</w:t>
            </w:r>
            <w:r w:rsidR="006442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94-па</w:t>
            </w:r>
          </w:p>
          <w:p w14:paraId="0DDA66D3" w14:textId="77777777" w:rsidR="00493AEB" w:rsidRPr="0050451C" w:rsidRDefault="00493AEB" w:rsidP="005045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7AC51D0" w14:textId="77777777" w:rsidR="00F41D4F" w:rsidRPr="0050451C" w:rsidRDefault="00F41D4F" w:rsidP="0050451C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38CB78B2" w14:textId="77777777" w:rsidR="00F41D4F" w:rsidRPr="0050451C" w:rsidRDefault="00F41D4F" w:rsidP="0050451C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50451C">
        <w:rPr>
          <w:rFonts w:ascii="Times New Roman" w:hAnsi="Times New Roman" w:cs="Times New Roman"/>
          <w:b/>
          <w:sz w:val="27"/>
          <w:szCs w:val="27"/>
        </w:rPr>
        <w:t xml:space="preserve">Положение </w:t>
      </w:r>
    </w:p>
    <w:p w14:paraId="70E22039" w14:textId="77777777" w:rsidR="00493AEB" w:rsidRPr="0050451C" w:rsidRDefault="00F41D4F" w:rsidP="0050451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50451C">
        <w:rPr>
          <w:rFonts w:ascii="Times New Roman" w:hAnsi="Times New Roman" w:cs="Times New Roman"/>
          <w:b/>
          <w:sz w:val="27"/>
          <w:szCs w:val="27"/>
        </w:rPr>
        <w:t xml:space="preserve">о порядке </w:t>
      </w:r>
      <w:r w:rsidR="00E84AB4" w:rsidRPr="0050451C">
        <w:rPr>
          <w:rFonts w:ascii="Times New Roman" w:hAnsi="Times New Roman" w:cs="Times New Roman"/>
          <w:b/>
          <w:sz w:val="27"/>
          <w:szCs w:val="27"/>
        </w:rPr>
        <w:t>использования средств резервного фонда администрации Няндомского муниципального округа Архангельской области</w:t>
      </w:r>
    </w:p>
    <w:p w14:paraId="2DFB2990" w14:textId="77777777" w:rsidR="00E84AB4" w:rsidRPr="0050451C" w:rsidRDefault="00E84AB4" w:rsidP="0050451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77640B9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14:paraId="2E9DB0A8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8EE064" w14:textId="77777777" w:rsidR="00F8497C" w:rsidRPr="0050451C" w:rsidRDefault="007B2B2F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50451C">
        <w:t> 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разработанн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</w:t>
      </w:r>
      <w:r w:rsidR="00E84AB4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6 статьи 81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порядок использования бюджетных ассигнований резервного фонда </w:t>
      </w:r>
      <w:r w:rsidR="005C177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Няндомского муниципального </w:t>
      </w:r>
      <w:r w:rsidR="0091065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5C177F" w:rsidRPr="00504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Архангельской области </w:t>
      </w:r>
      <w:r w:rsidR="00BA05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резервный фонд), предусмотренных в составе бюджета</w:t>
      </w:r>
      <w:r w:rsidR="005C177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Няндомского муниципального округа Архангельской области (далее –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местный</w:t>
      </w:r>
      <w:r w:rsidR="005C177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</w:t>
      </w:r>
      <w:r w:rsidR="00F0293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293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Няндомский муниципальный округ</w:t>
      </w:r>
      <w:r w:rsidR="005C177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порядок принятия и реализации решений о выделении средств из резервного фонда и порядок расходования выделенн</w:t>
      </w:r>
      <w:r w:rsidR="00F849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из резервного фонда средств.</w:t>
      </w:r>
    </w:p>
    <w:p w14:paraId="6E43417B" w14:textId="77777777" w:rsidR="000515FF" w:rsidRPr="0050451C" w:rsidRDefault="007B2B2F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резервного фонда на соответствующий финансовый год определяется </w:t>
      </w:r>
      <w:r w:rsidR="005C177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о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D4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местном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бюджете.</w:t>
      </w:r>
      <w:bookmarkStart w:id="0" w:name="Par7"/>
      <w:bookmarkEnd w:id="0"/>
    </w:p>
    <w:p w14:paraId="2533EDEB" w14:textId="77777777" w:rsidR="007B2B2F" w:rsidRPr="0050451C" w:rsidRDefault="000851EF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 w:rsidR="00B54B10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="00DD1144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Средства резервного фонда расходуются на финансовое обеспечение непредвиденных расходов, не предусмотренных в местном бюджете на соответствующий финансовый год, в том числе</w:t>
      </w:r>
      <w:r w:rsidR="007B2B2F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14:paraId="543B08F1" w14:textId="77777777" w:rsidR="007B2B2F" w:rsidRPr="0050451C" w:rsidRDefault="007B2B2F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а) </w:t>
      </w:r>
      <w:r w:rsidR="00F26246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аварийно-восстановительных работ и иных мероприятий, связанных с ликвидацией последствий стихийных бедствий</w:t>
      </w:r>
      <w:r w:rsidR="00DD1144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других чрезвычайных ситуаций природного и техногенного характера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77D2E4B5" w14:textId="77777777" w:rsidR="007B2B2F" w:rsidRPr="0050451C" w:rsidRDefault="007B2B2F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б) </w:t>
      </w:r>
      <w:r w:rsidR="00F26246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расходов по оказанию материальной помощи гражданам, пострадавшим в результате аварийных и чрезвычайных ситуаций (пожаров, наводнений и т.д.);</w:t>
      </w:r>
    </w:p>
    <w:p w14:paraId="709CE7D1" w14:textId="77777777" w:rsidR="0012343D" w:rsidRPr="0050451C" w:rsidRDefault="007B2B2F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в) </w:t>
      </w:r>
      <w:r w:rsidR="00F26246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неотложных расходов для предотвращения чрезвычайных и аварийных ситуаций в социальной сфере</w:t>
      </w:r>
      <w:r w:rsidR="0012343D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14:paraId="4E7624B3" w14:textId="77777777" w:rsidR="00F26246" w:rsidRPr="0050451C" w:rsidRDefault="0012343D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г) иных непредвиденных расходов, не предусмотренных в местном бюджете на соответствующий финансовый год</w:t>
      </w:r>
      <w:r w:rsidR="00F26246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56AD6E6" w14:textId="77777777" w:rsidR="00160F05" w:rsidRPr="0050451C" w:rsidRDefault="0012656F" w:rsidP="0050451C">
      <w:pPr>
        <w:pStyle w:val="a5"/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Получателями средств резервного фонда могут являться получатели бюджетных средств местного бюджета, муниципальные бю</w:t>
      </w:r>
      <w:r w:rsidR="005E69ED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джетные и автономные учреждения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Няндомского муниципального округа</w:t>
      </w:r>
      <w:r w:rsidR="00BF769C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 также физические лица</w:t>
      </w:r>
      <w:r w:rsidR="005E69ED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граждане, пострадавшие в результате аварийных и чрезвычайных ситуаций (далее – физические лица)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EC2F04D" w14:textId="77777777" w:rsidR="001F569D" w:rsidRPr="0050451C" w:rsidRDefault="00704831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из резервного фонда выделяются получателям бюджетных средств </w:t>
      </w:r>
      <w:r w:rsidR="0012656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AF297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бюджетных ассигнований на обеспечение выполнения функций казенных учреждений</w:t>
      </w:r>
      <w:r w:rsidR="00AF297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897D08" w14:textId="77777777" w:rsidR="0091065E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Средства из резервного фонда выделяются </w:t>
      </w:r>
      <w:r w:rsidR="006341A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="00784F9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и автономным</w:t>
      </w:r>
      <w:r w:rsidR="006341A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 в виде субсидий на иные цели, не связанные с финансовым обеспечением выполнения </w:t>
      </w:r>
      <w:r w:rsidR="002F45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</w:t>
      </w:r>
      <w:bookmarkStart w:id="1" w:name="Par12"/>
      <w:bookmarkStart w:id="2" w:name="Par19"/>
      <w:bookmarkEnd w:id="1"/>
      <w:bookmarkEnd w:id="2"/>
      <w:r w:rsidR="0012656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8E8B8D" w14:textId="77777777" w:rsidR="0012656F" w:rsidRPr="0050451C" w:rsidRDefault="0012656F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из резервного фон</w:t>
      </w:r>
      <w:r w:rsidR="005E69E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</w:t>
      </w:r>
      <w:r w:rsidR="00E27E9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выплаты</w:t>
      </w:r>
      <w:r w:rsidR="005E69E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физическим лицам</w:t>
      </w:r>
      <w:r w:rsidR="005F1DD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выделя</w:t>
      </w:r>
      <w:r w:rsidR="00E27E9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="005E69E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виде бюджетных ассигнований</w:t>
      </w:r>
      <w:r w:rsidR="00E27E9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Няндомского муниципального округа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8C6C6D" w14:textId="77777777" w:rsidR="00F13DD5" w:rsidRPr="0050451C" w:rsidRDefault="00D70443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B3D4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из резервного фонда в виде субсидий на иные цели </w:t>
      </w:r>
      <w:r w:rsidR="0091065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="000F4E6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и автономным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учреждениям не могут выделяться на цели, указанные в </w:t>
      </w:r>
      <w:r w:rsidR="00D34735" w:rsidRPr="0050451C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8143F3" w:rsidRPr="0050451C">
        <w:rPr>
          <w:rFonts w:ascii="Times New Roman" w:hAnsi="Times New Roman" w:cs="Times New Roman"/>
          <w:sz w:val="28"/>
          <w:szCs w:val="28"/>
        </w:rPr>
        <w:t xml:space="preserve">3 </w:t>
      </w:r>
      <w:r w:rsidR="008143F3" w:rsidRPr="0050451C">
        <w:rPr>
          <w:rFonts w:ascii="Times New Roman" w:hAnsi="Times New Roman" w:cs="Times New Roman"/>
          <w:bCs/>
          <w:sz w:val="28"/>
          <w:szCs w:val="28"/>
        </w:rPr>
        <w:t>Положени</w:t>
      </w:r>
      <w:r w:rsidRPr="0050451C">
        <w:rPr>
          <w:rFonts w:ascii="Times New Roman" w:hAnsi="Times New Roman" w:cs="Times New Roman"/>
          <w:bCs/>
          <w:sz w:val="28"/>
          <w:szCs w:val="28"/>
        </w:rPr>
        <w:t>я</w:t>
      </w:r>
      <w:r w:rsidR="008143F3" w:rsidRPr="0050451C">
        <w:rPr>
          <w:rFonts w:ascii="Times New Roman" w:hAnsi="Times New Roman" w:cs="Times New Roman"/>
          <w:bCs/>
          <w:sz w:val="28"/>
          <w:szCs w:val="28"/>
        </w:rPr>
        <w:t xml:space="preserve"> о порядк</w:t>
      </w:r>
      <w:r w:rsidR="005E69ED" w:rsidRPr="0050451C">
        <w:rPr>
          <w:rFonts w:ascii="Times New Roman" w:hAnsi="Times New Roman" w:cs="Times New Roman"/>
          <w:bCs/>
          <w:sz w:val="28"/>
          <w:szCs w:val="28"/>
        </w:rPr>
        <w:t xml:space="preserve">е определения объема и условиях </w:t>
      </w:r>
      <w:r w:rsidR="008143F3" w:rsidRPr="0050451C">
        <w:rPr>
          <w:rFonts w:ascii="Times New Roman" w:hAnsi="Times New Roman" w:cs="Times New Roman"/>
          <w:bCs/>
          <w:sz w:val="28"/>
          <w:szCs w:val="28"/>
        </w:rPr>
        <w:t>предоставления муниципальным бюджетным и автономным учреждениям Няндомского муниципального округа Архангельской области субсидий на иные цели, не связанные с фина</w:t>
      </w:r>
      <w:r w:rsidRPr="0050451C">
        <w:rPr>
          <w:rFonts w:ascii="Times New Roman" w:hAnsi="Times New Roman" w:cs="Times New Roman"/>
          <w:bCs/>
          <w:sz w:val="28"/>
          <w:szCs w:val="28"/>
        </w:rPr>
        <w:t xml:space="preserve">нсовым обеспечением выполнения </w:t>
      </w:r>
      <w:r w:rsidR="008143F3" w:rsidRPr="0050451C">
        <w:rPr>
          <w:rFonts w:ascii="Times New Roman" w:hAnsi="Times New Roman" w:cs="Times New Roman"/>
          <w:bCs/>
          <w:sz w:val="28"/>
          <w:szCs w:val="28"/>
        </w:rPr>
        <w:t>муниципального задания</w:t>
      </w:r>
      <w:r w:rsidRPr="0050451C">
        <w:rPr>
          <w:rFonts w:ascii="Times New Roman" w:hAnsi="Times New Roman" w:cs="Times New Roman"/>
          <w:bCs/>
          <w:sz w:val="28"/>
          <w:szCs w:val="28"/>
        </w:rPr>
        <w:t>, утвержденн</w:t>
      </w:r>
      <w:r w:rsidR="007D1105" w:rsidRPr="0050451C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8D0F2D" w:rsidRPr="0050451C">
        <w:rPr>
          <w:rFonts w:ascii="Times New Roman" w:hAnsi="Times New Roman" w:cs="Times New Roman"/>
          <w:bCs/>
          <w:sz w:val="28"/>
          <w:szCs w:val="28"/>
        </w:rPr>
        <w:t>постановлением администрации</w:t>
      </w:r>
      <w:r w:rsidRPr="0050451C">
        <w:rPr>
          <w:rFonts w:ascii="Times New Roman" w:hAnsi="Times New Roman" w:cs="Times New Roman"/>
          <w:bCs/>
          <w:sz w:val="28"/>
          <w:szCs w:val="28"/>
        </w:rPr>
        <w:t xml:space="preserve"> Няндомского муниципального округа</w:t>
      </w:r>
      <w:r w:rsidR="008D0F2D" w:rsidRPr="0050451C">
        <w:rPr>
          <w:rFonts w:ascii="Times New Roman" w:hAnsi="Times New Roman" w:cs="Times New Roman"/>
          <w:bCs/>
          <w:sz w:val="28"/>
          <w:szCs w:val="28"/>
        </w:rPr>
        <w:t xml:space="preserve"> Архангельской области от 9 января 2023 года №</w:t>
      </w:r>
      <w:r w:rsidR="00704831" w:rsidRPr="005045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0F2D" w:rsidRPr="0050451C">
        <w:rPr>
          <w:rFonts w:ascii="Times New Roman" w:hAnsi="Times New Roman" w:cs="Times New Roman"/>
          <w:bCs/>
          <w:sz w:val="28"/>
          <w:szCs w:val="28"/>
        </w:rPr>
        <w:t xml:space="preserve">10 - па </w:t>
      </w:r>
      <w:r w:rsidRPr="0050451C">
        <w:rPr>
          <w:rFonts w:ascii="Times New Roman" w:hAnsi="Times New Roman" w:cs="Times New Roman"/>
          <w:bCs/>
          <w:sz w:val="28"/>
          <w:szCs w:val="28"/>
        </w:rPr>
        <w:t xml:space="preserve"> (далее – </w:t>
      </w:r>
      <w:r w:rsidR="007D1105" w:rsidRPr="0050451C">
        <w:rPr>
          <w:rFonts w:ascii="Times New Roman" w:hAnsi="Times New Roman" w:cs="Times New Roman"/>
          <w:bCs/>
          <w:sz w:val="28"/>
          <w:szCs w:val="28"/>
        </w:rPr>
        <w:t>Порядок на иные цели</w:t>
      </w:r>
      <w:r w:rsidRPr="0050451C">
        <w:rPr>
          <w:rFonts w:ascii="Times New Roman" w:hAnsi="Times New Roman" w:cs="Times New Roman"/>
          <w:bCs/>
          <w:sz w:val="28"/>
          <w:szCs w:val="28"/>
        </w:rPr>
        <w:t>)</w:t>
      </w:r>
      <w:r w:rsidR="00D3473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286107" w14:textId="77777777" w:rsidR="00160F05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из резервного фонда в виде субсидий на иные цели </w:t>
      </w:r>
      <w:r w:rsidR="0091065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r w:rsidR="000F4E6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и автономным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 выделяются, есл</w:t>
      </w:r>
      <w:r w:rsidR="000F4E6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соответствующее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соответствует условиям, установленным </w:t>
      </w:r>
      <w:r w:rsidR="00F13DD5" w:rsidRPr="0050451C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D70443" w:rsidRPr="0050451C">
        <w:rPr>
          <w:rFonts w:ascii="Times New Roman" w:hAnsi="Times New Roman" w:cs="Times New Roman"/>
          <w:sz w:val="28"/>
          <w:szCs w:val="28"/>
        </w:rPr>
        <w:t>13</w:t>
      </w:r>
      <w:r w:rsidR="00B5422A" w:rsidRPr="0050451C">
        <w:rPr>
          <w:rFonts w:ascii="Times New Roman" w:hAnsi="Times New Roman" w:cs="Times New Roman"/>
          <w:sz w:val="28"/>
          <w:szCs w:val="28"/>
        </w:rPr>
        <w:t xml:space="preserve"> </w:t>
      </w:r>
      <w:r w:rsidR="007D1105" w:rsidRPr="0050451C">
        <w:rPr>
          <w:rFonts w:ascii="Times New Roman" w:hAnsi="Times New Roman" w:cs="Times New Roman"/>
          <w:sz w:val="28"/>
        </w:rPr>
        <w:t>Порядка на иные цели</w:t>
      </w:r>
      <w:r w:rsidR="00D70443" w:rsidRPr="0050451C">
        <w:rPr>
          <w:rFonts w:ascii="Times New Roman" w:hAnsi="Times New Roman" w:cs="Times New Roman"/>
          <w:sz w:val="28"/>
        </w:rPr>
        <w:t>.</w:t>
      </w:r>
    </w:p>
    <w:p w14:paraId="051EEB57" w14:textId="77777777" w:rsidR="001028CA" w:rsidRPr="0050451C" w:rsidRDefault="001028CA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0E371904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Порядок принятия и реализации решений о выделении</w:t>
      </w:r>
    </w:p>
    <w:p w14:paraId="72C75419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средств из резервного фонда</w:t>
      </w:r>
    </w:p>
    <w:p w14:paraId="63F23301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5D9B9D61" w14:textId="77777777" w:rsidR="00BE5DA9" w:rsidRPr="0050451C" w:rsidRDefault="00BE5DA9" w:rsidP="0050451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F18148" w14:textId="77777777" w:rsidR="00312BA7" w:rsidRPr="0050451C" w:rsidRDefault="00704831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6.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 </w:t>
      </w:r>
      <w:r w:rsidR="007B3D48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Средства резервного фонда выделяются на основании </w:t>
      </w:r>
      <w:r w:rsidR="005F1DDE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распоряжений</w:t>
      </w:r>
      <w:r w:rsidR="007B3D48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B3D48" w:rsidRPr="0050451C">
        <w:rPr>
          <w:rFonts w:ascii="Times New Roman" w:hAnsi="Times New Roman" w:cs="Times New Roman"/>
          <w:bCs/>
          <w:sz w:val="28"/>
          <w:szCs w:val="28"/>
        </w:rPr>
        <w:t>администрации Няндомского муниципального округа</w:t>
      </w:r>
      <w:r w:rsidR="005E69ED" w:rsidRPr="005045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69E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выделении средств из резервного фонда (далее – </w:t>
      </w:r>
      <w:r w:rsidR="005F1DD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  <w:r w:rsidR="005E69E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выделении средств из резервного фонда)</w:t>
      </w:r>
      <w:r w:rsidR="007B3D48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0CF98857" w14:textId="77777777" w:rsidR="00E10AB4" w:rsidRPr="0050451C" w:rsidRDefault="00E10AB4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7.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 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целях выделения средств из резервного фонда </w:t>
      </w:r>
      <w:r w:rsidR="006260E7" w:rsidRP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</w:t>
      </w:r>
      <w:r w:rsidRP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6260E7" w:rsidRP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распорядител</w:t>
      </w:r>
      <w:r w:rsidRP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6260E7" w:rsidRP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местного бюджета</w:t>
      </w:r>
      <w:r w:rsidR="007F1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главный распорядитель)</w:t>
      </w:r>
      <w:r w:rsidR="006260E7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представляет в администрацию</w:t>
      </w:r>
      <w:r w:rsidR="0012532C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Няндомского муниципального округа (далее - администрация) письменное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260E7" w:rsidRPr="0050451C">
        <w:rPr>
          <w:rFonts w:ascii="Times New Roman" w:hAnsi="Times New Roman" w:cs="Times New Roman"/>
          <w:sz w:val="28"/>
          <w:szCs w:val="28"/>
        </w:rPr>
        <w:t>заявление (ходатайство) о выделении средств из резервного фонда (далее - заявление (ходатайство)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которое должно содержать наименование предлагаемого получателя средств резервного фонда, </w:t>
      </w:r>
      <w:r w:rsidRPr="0050451C">
        <w:rPr>
          <w:rFonts w:ascii="Times New Roman" w:hAnsi="Times New Roman" w:cs="Times New Roman"/>
          <w:sz w:val="28"/>
          <w:szCs w:val="28"/>
        </w:rPr>
        <w:t>заключение о целесообразности выделения средств резервного фонда</w:t>
      </w:r>
      <w:r w:rsidR="0012532C" w:rsidRPr="0050451C">
        <w:rPr>
          <w:rFonts w:ascii="Times New Roman" w:hAnsi="Times New Roman" w:cs="Times New Roman"/>
          <w:sz w:val="28"/>
          <w:szCs w:val="28"/>
        </w:rPr>
        <w:t xml:space="preserve"> подведомственному муниципальному учреждению</w:t>
      </w:r>
      <w:r w:rsidRPr="0050451C">
        <w:rPr>
          <w:rFonts w:ascii="Times New Roman" w:hAnsi="Times New Roman" w:cs="Times New Roman"/>
          <w:sz w:val="28"/>
          <w:szCs w:val="28"/>
        </w:rPr>
        <w:t xml:space="preserve">,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обоснование цели расходов и размера испрашиваемых средств (сметы, расчеты, справки, договоры и т.д.).</w:t>
      </w:r>
    </w:p>
    <w:p w14:paraId="5BF03BA2" w14:textId="77777777" w:rsidR="00E10AB4" w:rsidRPr="0050451C" w:rsidRDefault="006260E7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Сметно-финансовые расчеты, прилагаемые к заявлению (ходатайству), должны содержать натуральные и стоимостные показатели и должны быть подписаны </w:t>
      </w:r>
      <w:r w:rsidR="00E10AB4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средств резервного фонда, указанными в заявлении (ходатайстве).</w:t>
      </w:r>
    </w:p>
    <w:p w14:paraId="2A2CA160" w14:textId="77777777" w:rsidR="007A134A" w:rsidRPr="0050451C" w:rsidRDefault="00E10AB4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8.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 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Муниципальное учреждение,</w:t>
      </w:r>
      <w:r w:rsidR="007A134A" w:rsidRPr="0050451C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обратившееся с просьбой о выделении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средств из резервного фонда, представляет в орган</w:t>
      </w:r>
      <w:r w:rsidR="00D8489F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администрации, осуществляющий 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функции и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 </w:t>
      </w:r>
      <w:r w:rsidR="007A134A" w:rsidRPr="0050451C">
        <w:rPr>
          <w:rFonts w:ascii="Times New Roman" w:hAnsi="Times New Roman" w:cs="Times New Roman"/>
          <w:sz w:val="28"/>
          <w:szCs w:val="28"/>
        </w:rPr>
        <w:t>полномочия учредителя</w:t>
      </w:r>
      <w:r w:rsidR="00D8489F" w:rsidRPr="0050451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7A134A" w:rsidRPr="0050451C">
        <w:rPr>
          <w:rFonts w:ascii="Times New Roman" w:hAnsi="Times New Roman" w:cs="Times New Roman"/>
          <w:sz w:val="28"/>
          <w:szCs w:val="28"/>
        </w:rPr>
        <w:t>учреждения</w:t>
      </w:r>
      <w:r w:rsidR="00D8489F" w:rsidRPr="0050451C">
        <w:rPr>
          <w:rFonts w:ascii="Times New Roman" w:hAnsi="Times New Roman" w:cs="Times New Roman"/>
          <w:sz w:val="28"/>
          <w:szCs w:val="28"/>
        </w:rPr>
        <w:t xml:space="preserve"> (далее - учредитель)</w:t>
      </w:r>
      <w:r w:rsidR="007A134A" w:rsidRPr="0050451C">
        <w:rPr>
          <w:rFonts w:ascii="Times New Roman" w:hAnsi="Times New Roman" w:cs="Times New Roman"/>
          <w:sz w:val="28"/>
          <w:szCs w:val="28"/>
        </w:rPr>
        <w:t>,</w:t>
      </w:r>
      <w:r w:rsidR="007A134A" w:rsidRPr="0050451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письменное ходатайство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выделении средств из резер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вного фонда (далее - 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ходатайство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учреждения). Ходатайство муниципального учреждения</w:t>
      </w:r>
      <w:r w:rsidR="007A134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должно содержать обоснование цели расходов и размера испрашиваемых средств (сметы, расчеты, справки, договоры и т.д.)</w:t>
      </w:r>
      <w:r w:rsidR="007A134A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37AC75" w14:textId="77777777" w:rsidR="007A134A" w:rsidRPr="0050451C" w:rsidRDefault="007A134A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Сметно-финансовые расчеты, прилагаем</w:t>
      </w:r>
      <w:r w:rsidR="006260E7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к </w:t>
      </w:r>
      <w:r w:rsidR="0086457A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ходатайству</w:t>
      </w:r>
      <w:r w:rsidR="006260E7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учреждения</w:t>
      </w:r>
      <w:r w:rsidR="00D8489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содержать натуральные и стоимостные показатели и должны быть подписаны </w:t>
      </w:r>
      <w:r w:rsidR="00D8489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муниципального учреждения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BDFAA0B" w14:textId="77777777" w:rsidR="00D8489F" w:rsidRPr="0050451C" w:rsidRDefault="006260E7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Поступившее ходатайство муниципального учреждения</w:t>
      </w:r>
      <w:r w:rsidR="00D8489F" w:rsidRPr="0050451C">
        <w:rPr>
          <w:rFonts w:ascii="Times New Roman" w:hAnsi="Times New Roman" w:cs="Times New Roman"/>
          <w:sz w:val="28"/>
          <w:szCs w:val="28"/>
        </w:rPr>
        <w:t xml:space="preserve"> и прилагаемые к нему документы предварительно рассматриваются учредителем.</w:t>
      </w:r>
    </w:p>
    <w:p w14:paraId="3E8B41E9" w14:textId="77777777" w:rsidR="00D8489F" w:rsidRPr="0050451C" w:rsidRDefault="00D8489F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Если какие-либо документы, которые 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должны быть представлены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соответствии с настоящим пунктом, отсутствуют, </w:t>
      </w:r>
      <w:r w:rsidRPr="0050451C">
        <w:rPr>
          <w:rFonts w:ascii="Times New Roman" w:hAnsi="Times New Roman" w:cs="Times New Roman"/>
          <w:sz w:val="28"/>
          <w:szCs w:val="28"/>
        </w:rPr>
        <w:t>учредитель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запрашивает их у муниципального учреждения.</w:t>
      </w:r>
    </w:p>
    <w:p w14:paraId="7F6C6048" w14:textId="77777777" w:rsidR="00C82728" w:rsidRPr="0050451C" w:rsidRDefault="00C82728" w:rsidP="0050451C">
      <w:pPr>
        <w:widowControl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положительного рассмотрения</w:t>
      </w:r>
      <w:r w:rsidR="00D8489F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260E7" w:rsidRPr="0050451C">
        <w:rPr>
          <w:rFonts w:ascii="Times New Roman" w:hAnsi="Times New Roman" w:cs="Times New Roman"/>
          <w:sz w:val="28"/>
          <w:szCs w:val="28"/>
        </w:rPr>
        <w:t>ходатайства</w:t>
      </w:r>
      <w:r w:rsidR="00D8489F" w:rsidRPr="0050451C">
        <w:rPr>
          <w:rFonts w:ascii="Times New Roman" w:hAnsi="Times New Roman" w:cs="Times New Roman"/>
          <w:sz w:val="28"/>
          <w:szCs w:val="28"/>
        </w:rPr>
        <w:t xml:space="preserve"> </w:t>
      </w:r>
      <w:r w:rsidRPr="0050451C">
        <w:rPr>
          <w:rFonts w:ascii="Times New Roman" w:hAnsi="Times New Roman" w:cs="Times New Roman"/>
          <w:sz w:val="28"/>
          <w:szCs w:val="28"/>
        </w:rPr>
        <w:t xml:space="preserve">муниципального учреждения </w:t>
      </w:r>
      <w:r w:rsidR="00D8489F" w:rsidRPr="0050451C">
        <w:rPr>
          <w:rFonts w:ascii="Times New Roman" w:hAnsi="Times New Roman" w:cs="Times New Roman"/>
          <w:sz w:val="28"/>
          <w:szCs w:val="28"/>
        </w:rPr>
        <w:t>и прилагаемых к нему документов</w:t>
      </w:r>
      <w:r w:rsidR="0086457A" w:rsidRPr="0050451C">
        <w:rPr>
          <w:rFonts w:ascii="Times New Roman" w:hAnsi="Times New Roman" w:cs="Times New Roman"/>
          <w:sz w:val="28"/>
          <w:szCs w:val="28"/>
        </w:rPr>
        <w:t xml:space="preserve">, </w:t>
      </w:r>
      <w:r w:rsidR="00D8489F" w:rsidRPr="0050451C">
        <w:rPr>
          <w:rFonts w:ascii="Times New Roman" w:hAnsi="Times New Roman" w:cs="Times New Roman"/>
          <w:sz w:val="28"/>
          <w:szCs w:val="28"/>
        </w:rPr>
        <w:t>учредитель</w:t>
      </w:r>
      <w:r w:rsidRPr="0050451C">
        <w:rPr>
          <w:rFonts w:ascii="Times New Roman" w:hAnsi="Times New Roman" w:cs="Times New Roman"/>
          <w:sz w:val="28"/>
          <w:szCs w:val="28"/>
        </w:rPr>
        <w:t xml:space="preserve"> направляет в администрацию Няндомского муниципального округа заявление (ходатайство)</w:t>
      </w:r>
      <w:r w:rsidR="006260E7" w:rsidRPr="0050451C">
        <w:rPr>
          <w:rFonts w:ascii="Times New Roman" w:hAnsi="Times New Roman" w:cs="Times New Roman"/>
          <w:sz w:val="28"/>
          <w:szCs w:val="28"/>
        </w:rPr>
        <w:t xml:space="preserve"> </w:t>
      </w:r>
      <w:r w:rsidR="00E10AB4" w:rsidRPr="0050451C">
        <w:rPr>
          <w:rFonts w:ascii="Times New Roman" w:hAnsi="Times New Roman" w:cs="Times New Roman"/>
          <w:sz w:val="28"/>
          <w:szCs w:val="28"/>
        </w:rPr>
        <w:t>в соответствии с</w:t>
      </w:r>
      <w:r w:rsidR="00F05852" w:rsidRPr="0050451C">
        <w:rPr>
          <w:rFonts w:ascii="Times New Roman" w:hAnsi="Times New Roman" w:cs="Times New Roman"/>
          <w:sz w:val="28"/>
          <w:szCs w:val="28"/>
        </w:rPr>
        <w:t xml:space="preserve"> пунктом 7 настоящего Положения.</w:t>
      </w:r>
    </w:p>
    <w:p w14:paraId="7BB6A5C9" w14:textId="77777777" w:rsidR="00BE5DA9" w:rsidRPr="0050451C" w:rsidRDefault="003402A3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E5DA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соблюдения условий выделения средств из резервного фонда, глава </w:t>
      </w:r>
      <w:r w:rsidR="00BE5DA9" w:rsidRPr="0050451C">
        <w:rPr>
          <w:rFonts w:ascii="Times New Roman" w:hAnsi="Times New Roman" w:cs="Times New Roman"/>
          <w:sz w:val="28"/>
          <w:szCs w:val="28"/>
        </w:rPr>
        <w:t>Няндомского муниципального округа налагает</w:t>
      </w:r>
      <w:r w:rsidR="00BE5DA9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</w:t>
      </w:r>
      <w:r w:rsidR="0086457A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заявление (ходат</w:t>
      </w:r>
      <w:r w:rsidR="006260E7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айство)</w:t>
      </w:r>
      <w:r w:rsidRPr="005045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5DA9" w:rsidRPr="0050451C">
        <w:rPr>
          <w:rFonts w:ascii="Times New Roman" w:eastAsia="Calibri" w:hAnsi="Times New Roman" w:cs="Times New Roman"/>
          <w:sz w:val="28"/>
          <w:szCs w:val="28"/>
        </w:rPr>
        <w:t>резолюцию о возможности выделения средств из резервного фонда</w:t>
      </w:r>
      <w:r w:rsidR="00BE5DA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030522" w14:textId="77777777" w:rsidR="00F05852" w:rsidRPr="0050451C" w:rsidRDefault="00F05852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10. Лица, пострадавшие в результате аварийных и чрезвычайных ситуаций (пожаров, наводнений и т.д.) обращаются в </w:t>
      </w:r>
      <w:r w:rsidRPr="0050451C">
        <w:rPr>
          <w:rFonts w:ascii="Times New Roman" w:hAnsi="Times New Roman" w:cs="Times New Roman"/>
          <w:sz w:val="28"/>
          <w:szCs w:val="28"/>
        </w:rPr>
        <w:t xml:space="preserve">комиссию по рассмотрению вопросов об оказании материальной помощи гражданам, пострадавших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результате аварийных и чрезвычайных ситуаций </w:t>
      </w:r>
      <w:r w:rsidRPr="0050451C">
        <w:rPr>
          <w:rFonts w:ascii="Times New Roman" w:hAnsi="Times New Roman" w:cs="Times New Roman"/>
          <w:sz w:val="28"/>
          <w:szCs w:val="28"/>
        </w:rPr>
        <w:t>(далее - Комиссия)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позднее 2 месяцев с момента события с заявлением (ходатайством), согласно приложению 1 настоящего Положения, с приложением следующих документов: </w:t>
      </w:r>
    </w:p>
    <w:p w14:paraId="73E8BF97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 xml:space="preserve">- справку – подтверждение факта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аварийных и чрезвычайных ситуаций</w:t>
      </w:r>
      <w:r w:rsidRPr="0050451C">
        <w:rPr>
          <w:rFonts w:ascii="Times New Roman" w:hAnsi="Times New Roman" w:cs="Times New Roman"/>
          <w:sz w:val="28"/>
          <w:szCs w:val="28"/>
        </w:rPr>
        <w:t>;</w:t>
      </w:r>
    </w:p>
    <w:p w14:paraId="430B06AE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 xml:space="preserve">- документы, удостоверяющие личность гражданина, всех совершеннолетних членов семьи, пострадавших 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результате аварийных и чрезвычайных ситуаций</w:t>
      </w:r>
      <w:r w:rsidRPr="0050451C">
        <w:rPr>
          <w:rFonts w:ascii="Times New Roman" w:hAnsi="Times New Roman" w:cs="Times New Roman"/>
          <w:sz w:val="28"/>
          <w:szCs w:val="28"/>
        </w:rPr>
        <w:t>, или справки паспортно-визовой службы (при утрате паспорта) и их копии;</w:t>
      </w:r>
    </w:p>
    <w:p w14:paraId="190C20BF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  копии свидетельства о рождении несовершеннолетних членов семьи;</w:t>
      </w:r>
    </w:p>
    <w:p w14:paraId="01510992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 копии свидетельства о праве собственности (иное доказательство законности владения);</w:t>
      </w:r>
    </w:p>
    <w:p w14:paraId="1CE8D2C6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  справка о составе семьи;</w:t>
      </w:r>
    </w:p>
    <w:p w14:paraId="2AEABA44" w14:textId="77777777" w:rsidR="00F05852" w:rsidRPr="0050451C" w:rsidRDefault="00F05852" w:rsidP="0050451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 реквизиты счета для перечисления единовременной материальной помощи в случае принятия решения о ее выплате.</w:t>
      </w:r>
    </w:p>
    <w:p w14:paraId="09F89ADC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lastRenderedPageBreak/>
        <w:t>Копии предоставляемых документов должны подтверждаться подлинниками.</w:t>
      </w:r>
    </w:p>
    <w:p w14:paraId="2159A514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 xml:space="preserve">Организации несут ответственность за достоверность сведений, содержащихся в выданных ими документах пострадавшим при пожарах, в соответствии с законодательством. </w:t>
      </w:r>
    </w:p>
    <w:p w14:paraId="071EC679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Размер единовременной материальной помощи составляет три тысячи рублей на одного человека и не более десяти тысяч рублей на одну семью. Обоснованность и размер выплаты единовременной материальной помощи определяется на заседаниях Комиссии. Состав Комиссии утверждается распоряжением администрации Няндомского муниципального округа Архангельской области.</w:t>
      </w:r>
    </w:p>
    <w:p w14:paraId="42B0D5C1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Решение о выплате единовременной материальной помощи оформляется протоколом Комиссии.</w:t>
      </w:r>
    </w:p>
    <w:p w14:paraId="15051B61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11. Поступившее заявление (ходатайство) и прилагаемые к нему документы предварительно рассматриваются комиссией.</w:t>
      </w:r>
    </w:p>
    <w:p w14:paraId="7FF81454" w14:textId="77777777" w:rsidR="00F05852" w:rsidRPr="0050451C" w:rsidRDefault="00F05852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Если какие-либо документы, которые должны прилагаться к заявлению (ходатайству) в соответствии с </w:t>
      </w:r>
      <w:r w:rsidRPr="0050451C">
        <w:rPr>
          <w:rFonts w:ascii="Times New Roman" w:hAnsi="Times New Roman" w:cs="Times New Roman"/>
          <w:sz w:val="28"/>
          <w:szCs w:val="28"/>
        </w:rPr>
        <w:t>пунктом</w:t>
      </w:r>
      <w:r w:rsidRPr="0050451C">
        <w:t xml:space="preserve"> </w:t>
      </w:r>
      <w:r w:rsidR="0012532C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Положения, отсутствуют, </w:t>
      </w:r>
      <w:r w:rsidRPr="0050451C">
        <w:rPr>
          <w:rFonts w:ascii="Times New Roman" w:hAnsi="Times New Roman" w:cs="Times New Roman"/>
          <w:sz w:val="28"/>
          <w:szCs w:val="28"/>
        </w:rPr>
        <w:t>комиссия</w:t>
      </w: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запрашивает их у заявителя.</w:t>
      </w:r>
    </w:p>
    <w:p w14:paraId="6B30CE47" w14:textId="77777777" w:rsidR="00F05852" w:rsidRPr="0050451C" w:rsidRDefault="00F05852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12. При рассмотрении заявления о выплате единовременной материальной помощи гражданам, пострадавшим в результате пожара:</w:t>
      </w:r>
    </w:p>
    <w:p w14:paraId="4A666C0F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</w:p>
    <w:p w14:paraId="564C5570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</w:t>
      </w:r>
      <w:r w:rsidRPr="0050451C">
        <w:rPr>
          <w:rFonts w:ascii="Times New Roman" w:hAnsi="Times New Roman" w:cs="Times New Roman"/>
          <w:sz w:val="28"/>
          <w:szCs w:val="28"/>
        </w:rPr>
        <w:t> </w:t>
      </w:r>
      <w:r w:rsidR="00F05852" w:rsidRPr="0050451C">
        <w:rPr>
          <w:rFonts w:ascii="Times New Roman" w:hAnsi="Times New Roman" w:cs="Times New Roman"/>
          <w:sz w:val="28"/>
          <w:szCs w:val="28"/>
        </w:rPr>
        <w:t xml:space="preserve">в течение 3 рабочих дней направляет запрос в отдел надзорной деятельности и профилактической работы Няндомского, Каргопольского и Коношского районов (далее - ОНД и ПР Няндомского, Каргопольского и Коношского районов) о предоставлении справки по пожару с указанием суммы ущерба и перечня пострадавшего имущества при пожаре; </w:t>
      </w:r>
    </w:p>
    <w:p w14:paraId="4976894C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0451C">
        <w:rPr>
          <w:rFonts w:ascii="Times New Roman" w:hAnsi="Times New Roman" w:cs="Times New Roman"/>
          <w:sz w:val="28"/>
          <w:szCs w:val="28"/>
        </w:rPr>
        <w:t>-</w:t>
      </w:r>
      <w:r w:rsidRPr="0050451C">
        <w:rPr>
          <w:rFonts w:ascii="Times New Roman" w:hAnsi="Times New Roman" w:cs="Times New Roman"/>
          <w:sz w:val="28"/>
          <w:szCs w:val="28"/>
        </w:rPr>
        <w:t> </w:t>
      </w:r>
      <w:r w:rsidR="00F05852" w:rsidRPr="0050451C">
        <w:rPr>
          <w:rFonts w:ascii="Times New Roman" w:hAnsi="Times New Roman" w:cs="Times New Roman"/>
          <w:sz w:val="28"/>
          <w:szCs w:val="28"/>
        </w:rPr>
        <w:t>в течение 10 рабочих дней, со дня направления запроса выносит вопрос о выделении единовременной материальной помощи на заседание Комиссии.</w:t>
      </w:r>
    </w:p>
    <w:p w14:paraId="637DF9C1" w14:textId="77777777" w:rsidR="00F05852" w:rsidRPr="0050451C" w:rsidRDefault="00F0585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Pr="0050451C">
        <w:rPr>
          <w:rFonts w:ascii="Times New Roman" w:hAnsi="Times New Roman" w:cs="Times New Roman"/>
          <w:sz w:val="28"/>
          <w:szCs w:val="24"/>
        </w:rPr>
        <w:t xml:space="preserve">По результатам рассмотрения Комиссия принимает решение о выплате или отказе в выплате единовременной материальной помощи. </w:t>
      </w:r>
    </w:p>
    <w:p w14:paraId="72E35673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С учетом принятого решения Комиссии на основании протокола заседания:</w:t>
      </w:r>
    </w:p>
    <w:p w14:paraId="167864DA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а) в случае принятия решения о выплате единовременной материальной помощи:</w:t>
      </w:r>
    </w:p>
    <w:p w14:paraId="23C1C867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Комиссия формирует </w:t>
      </w:r>
      <w:r w:rsidR="00F05852" w:rsidRPr="0050451C">
        <w:rPr>
          <w:rFonts w:ascii="Times New Roman" w:eastAsia="Calibri" w:hAnsi="Times New Roman" w:cs="Times New Roman"/>
          <w:sz w:val="28"/>
          <w:szCs w:val="24"/>
        </w:rPr>
        <w:t xml:space="preserve">уведомление </w:t>
      </w:r>
      <w:r w:rsidR="00F05852" w:rsidRPr="0050451C">
        <w:rPr>
          <w:rFonts w:ascii="Times New Roman" w:hAnsi="Times New Roman" w:cs="Times New Roman"/>
          <w:sz w:val="28"/>
          <w:szCs w:val="24"/>
        </w:rPr>
        <w:t>об оказании единовременной материальной помощи, которое направляется в Управление финансов администрации Няндомского муниципального округа Архангельской области (далее – Управление финансов);</w:t>
      </w:r>
    </w:p>
    <w:p w14:paraId="5C31DCA6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б) в случае отказа в выплате единовременной материальной помощи:</w:t>
      </w:r>
    </w:p>
    <w:p w14:paraId="7FEAC636" w14:textId="77777777" w:rsidR="00F05852" w:rsidRPr="0050451C" w:rsidRDefault="0012532C" w:rsidP="0050451C">
      <w:pPr>
        <w:spacing w:line="240" w:lineRule="auto"/>
        <w:ind w:firstLine="709"/>
        <w:rPr>
          <w:rFonts w:ascii="Times New Roman" w:eastAsia="Calibri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Комиссия формирует </w:t>
      </w:r>
      <w:r w:rsidR="00F05852" w:rsidRPr="0050451C">
        <w:rPr>
          <w:rFonts w:ascii="Times New Roman" w:eastAsia="Calibri" w:hAnsi="Times New Roman" w:cs="Times New Roman"/>
          <w:sz w:val="28"/>
          <w:szCs w:val="24"/>
        </w:rPr>
        <w:t xml:space="preserve">уведомление об отказе в предоставлении 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единовременной </w:t>
      </w:r>
      <w:r w:rsidR="00F05852" w:rsidRPr="0050451C">
        <w:rPr>
          <w:rFonts w:ascii="Times New Roman" w:eastAsia="Calibri" w:hAnsi="Times New Roman" w:cs="Times New Roman"/>
          <w:sz w:val="28"/>
          <w:szCs w:val="24"/>
        </w:rPr>
        <w:t xml:space="preserve">материальной помощи. </w:t>
      </w:r>
    </w:p>
    <w:p w14:paraId="6CC2F3C2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 xml:space="preserve">Уведомление об оказании единовременной материальной помощи или об отказе в ее назначении должно быть направлено в письменной форме </w:t>
      </w:r>
      <w:r w:rsidRPr="0050451C">
        <w:rPr>
          <w:rFonts w:ascii="Times New Roman" w:hAnsi="Times New Roman" w:cs="Times New Roman"/>
          <w:sz w:val="28"/>
          <w:szCs w:val="24"/>
        </w:rPr>
        <w:lastRenderedPageBreak/>
        <w:t>заявителю администрацией по месту жительства или месту пребывания заявителя в течение 2 рабочих дней со дня принятия решения о выплате или отказе в выплате единовременной материальной помощи.</w:t>
      </w:r>
    </w:p>
    <w:p w14:paraId="0E0E5A48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 xml:space="preserve">Решение об отказе в оказании единовременной материальной помощи принимается в случае, если: </w:t>
      </w:r>
    </w:p>
    <w:p w14:paraId="57AA38EC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гражданин не зарегистрирован по месту жительства, где произошло событие, приведшее </w:t>
      </w:r>
      <w:r w:rsidR="00F05852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>к аварийной и чрезвычайной ситуации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; </w:t>
      </w:r>
    </w:p>
    <w:p w14:paraId="38569B7D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>не представлены документы, предусмотренные пунктом</w:t>
      </w:r>
      <w:r w:rsidRPr="0050451C">
        <w:rPr>
          <w:rFonts w:ascii="Times New Roman" w:hAnsi="Times New Roman" w:cs="Times New Roman"/>
          <w:sz w:val="28"/>
          <w:szCs w:val="24"/>
        </w:rPr>
        <w:t xml:space="preserve"> 10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 настоящего Положения; </w:t>
      </w:r>
    </w:p>
    <w:p w14:paraId="6D97D782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сведения, указанные в пункте </w:t>
      </w:r>
      <w:r w:rsidRPr="0050451C">
        <w:rPr>
          <w:rFonts w:ascii="Times New Roman" w:hAnsi="Times New Roman" w:cs="Times New Roman"/>
          <w:sz w:val="28"/>
          <w:szCs w:val="24"/>
        </w:rPr>
        <w:t>10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 настоящего Положения, представленные заявителем являются неполными или недостоверными; </w:t>
      </w:r>
    </w:p>
    <w:p w14:paraId="753392E8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 xml:space="preserve">порча имущества произошла по вине потерпевшего при пожаре      </w:t>
      </w:r>
      <w:proofErr w:type="gramStart"/>
      <w:r w:rsidR="00F05852" w:rsidRPr="0050451C">
        <w:rPr>
          <w:rFonts w:ascii="Times New Roman" w:hAnsi="Times New Roman" w:cs="Times New Roman"/>
          <w:sz w:val="28"/>
          <w:szCs w:val="24"/>
        </w:rPr>
        <w:t xml:space="preserve">   (</w:t>
      </w:r>
      <w:proofErr w:type="gramEnd"/>
      <w:r w:rsidR="00F05852" w:rsidRPr="0050451C">
        <w:rPr>
          <w:rFonts w:ascii="Times New Roman" w:hAnsi="Times New Roman" w:cs="Times New Roman"/>
          <w:sz w:val="28"/>
          <w:szCs w:val="24"/>
        </w:rPr>
        <w:t xml:space="preserve">в результате неосторожного обращения с огнем), согласно справке предоставленной ОНД и ПР Няндомского, Каргопольского и Коношского районов. При этом не могут быть лишены материальной помощи, совместно проживающие с ним лица; </w:t>
      </w:r>
    </w:p>
    <w:p w14:paraId="5697B1B6" w14:textId="77777777" w:rsidR="00F05852" w:rsidRPr="0050451C" w:rsidRDefault="0012532C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>-</w:t>
      </w:r>
      <w:r w:rsidRPr="0050451C">
        <w:rPr>
          <w:rFonts w:ascii="Times New Roman" w:hAnsi="Times New Roman" w:cs="Times New Roman"/>
          <w:sz w:val="28"/>
          <w:szCs w:val="24"/>
        </w:rPr>
        <w:t> </w:t>
      </w:r>
      <w:r w:rsidR="00F05852" w:rsidRPr="0050451C">
        <w:rPr>
          <w:rFonts w:ascii="Times New Roman" w:hAnsi="Times New Roman" w:cs="Times New Roman"/>
          <w:sz w:val="28"/>
          <w:szCs w:val="24"/>
        </w:rPr>
        <w:t>при повторном обращении за материальной помощью, если она уже оказывалась в связи с наступлением этого же события.</w:t>
      </w:r>
    </w:p>
    <w:p w14:paraId="14896E75" w14:textId="77777777" w:rsidR="00F05852" w:rsidRPr="0050451C" w:rsidRDefault="00F05852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50451C">
        <w:rPr>
          <w:rFonts w:ascii="Times New Roman" w:hAnsi="Times New Roman" w:cs="Times New Roman"/>
          <w:sz w:val="28"/>
          <w:szCs w:val="24"/>
        </w:rPr>
        <w:t xml:space="preserve">Решение об оказании гражданину единовременной материальной помощи принимается в случае, если не имеется оснований для отказа. </w:t>
      </w:r>
    </w:p>
    <w:p w14:paraId="775F4216" w14:textId="77777777" w:rsidR="0028377C" w:rsidRPr="0050451C" w:rsidRDefault="00F0585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2532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2837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резолюции главы Няндомского муниципального округа на соответс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твующее заявление (ходатайство)</w:t>
      </w:r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пунктом 9 настоящего Положения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уведомления </w:t>
      </w:r>
      <w:r w:rsidRPr="0050451C">
        <w:rPr>
          <w:rFonts w:ascii="Times New Roman" w:hAnsi="Times New Roman" w:cs="Times New Roman"/>
          <w:sz w:val="28"/>
          <w:szCs w:val="28"/>
        </w:rPr>
        <w:t>об оказании единовременной материальной помощи</w:t>
      </w:r>
      <w:r w:rsidR="00C17682" w:rsidRPr="0050451C">
        <w:rPr>
          <w:rFonts w:ascii="Times New Roman" w:hAnsi="Times New Roman" w:cs="Times New Roman"/>
          <w:sz w:val="28"/>
          <w:szCs w:val="28"/>
        </w:rPr>
        <w:t xml:space="preserve"> в соответствии с подпунктом а) пункта 13 </w:t>
      </w:r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Положения </w:t>
      </w:r>
      <w:r w:rsidR="002837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финансов подготавливает проект распоряжения о выделении средств из резервного фонда.</w:t>
      </w:r>
    </w:p>
    <w:p w14:paraId="1C77400E" w14:textId="77777777" w:rsidR="0028377C" w:rsidRPr="0050451C" w:rsidRDefault="00C1768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2837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распоряжении о выделении средств из резервного фонда указываются:</w:t>
      </w:r>
    </w:p>
    <w:p w14:paraId="25E10884" w14:textId="77777777" w:rsidR="0028377C" w:rsidRPr="0050451C" w:rsidRDefault="0028377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главного распорядителя, осуществляющего функции в сфере ведения, в рамках которой выделяются средства из резервного фонда;</w:t>
      </w:r>
    </w:p>
    <w:p w14:paraId="451088F8" w14:textId="77777777" w:rsidR="0028377C" w:rsidRPr="0050451C" w:rsidRDefault="0028377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получателя (наименования получателей) средств резервного фонда;</w:t>
      </w:r>
    </w:p>
    <w:p w14:paraId="266363D8" w14:textId="77777777" w:rsidR="0028377C" w:rsidRPr="0050451C" w:rsidRDefault="0028377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(направления) расходования выделяемых средств из резервного фонда;</w:t>
      </w:r>
    </w:p>
    <w:p w14:paraId="4DFA0F76" w14:textId="77777777" w:rsidR="0028377C" w:rsidRPr="0050451C" w:rsidRDefault="0028377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(при наличии нескольких целей (направлений) расходования - объемы и суммарный объем) выделяемых средств из резервного фонда;</w:t>
      </w:r>
    </w:p>
    <w:p w14:paraId="0D301257" w14:textId="77777777" w:rsidR="007F1D7D" w:rsidRPr="00452971" w:rsidRDefault="007F1D7D" w:rsidP="007F1D7D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97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выделения средств из резервного фонда, которые должны быть конкретными, измеримыми, а также при необходимости их характеристики (показатели, необходимые для достижения результатов предоставления субсидии). При выделении средств из резервного фонда физическим лицам -  результаты выделения средств из резервного фонда не указываются.</w:t>
      </w:r>
    </w:p>
    <w:p w14:paraId="083C3960" w14:textId="77777777" w:rsidR="0028377C" w:rsidRPr="0050451C" w:rsidRDefault="00C17682" w:rsidP="0050451C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16</w:t>
      </w:r>
      <w:r w:rsidR="0028377C" w:rsidRPr="0050451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2837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Выделенные средства резервного фонда направляются главному распорядителю, указанному в распоряжении о выделении средств из резервного фонда.</w:t>
      </w:r>
    </w:p>
    <w:p w14:paraId="0971B9F9" w14:textId="77777777" w:rsidR="0028377C" w:rsidRPr="0050451C" w:rsidRDefault="00C1768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28377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основании распоряжения о выделении средств из резервного фонда Управление финансов вносит изменения в сводную бюджетную роспись местного бюджета и кассовый план местного бюджета, а также доводит соответствующие лимиты бюджетных обязательств и предельные объемы финансирования главному распорядителю.</w:t>
      </w:r>
    </w:p>
    <w:p w14:paraId="6AF82B5E" w14:textId="77777777" w:rsidR="0028377C" w:rsidRPr="0050451C" w:rsidRDefault="0028377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финансов при внесении изменений в сводную бюджетную роспись местного бюджета уменьшает ассигнования по коду ведомственной классификации расходов местного бюджета, закрепленному за Управлением  финансов, и отражает ассигнования по разделам классификации расходов бюджетов (исходя из отраслевой и ведомственной принадлежности), соответствующим направлению выделяемых средств.</w:t>
      </w:r>
    </w:p>
    <w:p w14:paraId="4DA4B1E7" w14:textId="77777777" w:rsidR="00B670E8" w:rsidRPr="0050451C" w:rsidRDefault="00C1768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B670E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Распоряжение о выделении средств из резервного фонда является основанием для внесения изменений в сводную бюджетную роспись местного бюджета, доведения лимитов бюджетных обязательств до главного распорядителя, а также:</w:t>
      </w:r>
    </w:p>
    <w:p w14:paraId="4249D564" w14:textId="77777777" w:rsidR="00C43621" w:rsidRPr="0050451C" w:rsidRDefault="00C43621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доведения объемов финансирования главным распорядителем получателю средств резервного фонда - если средства из резервного фонда выделены в виде бюджетных ассигнований получателям бюджетных средств местного бюджета;</w:t>
      </w:r>
    </w:p>
    <w:p w14:paraId="258C3B71" w14:textId="77777777" w:rsidR="00B670E8" w:rsidRPr="0050451C" w:rsidRDefault="00B670E8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заключения главным распорядителем и получателем средств резервного фонда соглашения о предоставлении субсидии на иные цели муниципальным бюджетным и автономным учреждениям и перечисления указанной субсидии в соответствии </w:t>
      </w:r>
      <w:proofErr w:type="gramStart"/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  пунктами</w:t>
      </w:r>
      <w:proofErr w:type="gramEnd"/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и 19 </w:t>
      </w:r>
      <w:r w:rsidRPr="0050451C">
        <w:rPr>
          <w:rFonts w:ascii="Times New Roman" w:hAnsi="Times New Roman" w:cs="Times New Roman"/>
          <w:sz w:val="28"/>
        </w:rPr>
        <w:t>Порядка на иные цели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если средства из резервного фонда выделены в виде субсидий на иные цели муниципальным бюджетным и автономным  учреждениям.</w:t>
      </w:r>
    </w:p>
    <w:p w14:paraId="0FD116ED" w14:textId="77777777" w:rsidR="00B670E8" w:rsidRPr="0050451C" w:rsidRDefault="00B670E8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Соглашения о предоставлении средств резервного фонда, предусмотренные </w:t>
      </w:r>
      <w:r w:rsidRPr="0050451C">
        <w:rPr>
          <w:rFonts w:ascii="Times New Roman" w:hAnsi="Times New Roman" w:cs="Times New Roman"/>
          <w:sz w:val="28"/>
        </w:rPr>
        <w:t>абзацем третьим</w:t>
      </w:r>
      <w:r w:rsidRPr="0050451C">
        <w:rPr>
          <w:sz w:val="28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пункта, заключаются в соответствии с типовой формой соглашений, утверждаемой Управлением финансов. В указанных соглашениях отражаются объем, цели (направления) расходования, а также сроки выделения финансовых средств получателем средств резервного фонда в рамках софинансирования соответствующих расходов (при наличии условия о </w:t>
      </w:r>
      <w:proofErr w:type="spellStart"/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софинансировании</w:t>
      </w:r>
      <w:proofErr w:type="spellEnd"/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расходов). Также соглашения о предоставлении средств резервного фонда должны предусматривать условие о внесении изменений в соглашения или о расторжении соглашений в случае уменьшения главному распорядителю,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средств резервного фонда, указанных лимитов бюджетных обязательств. Проект соглашения о предоставлении средств резервного фонда направляется главным распорядителем получателю средств резервного фонда в течение 10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рабочих дней со дня вступления в силу постановления о выделении средств из резервного фонда.</w:t>
      </w:r>
    </w:p>
    <w:p w14:paraId="63693067" w14:textId="77777777" w:rsidR="00BE5DA9" w:rsidRPr="0050451C" w:rsidRDefault="00BE5DA9" w:rsidP="0050451C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572C2FF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Порядок расходования выделенных средств</w:t>
      </w:r>
    </w:p>
    <w:p w14:paraId="2EAF99D6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 резервного фонда</w:t>
      </w:r>
    </w:p>
    <w:p w14:paraId="21AD817C" w14:textId="77777777" w:rsidR="00493AEB" w:rsidRPr="0050451C" w:rsidRDefault="00493AEB" w:rsidP="0050451C">
      <w:pPr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4D2440" w14:textId="77777777" w:rsidR="00B02A73" w:rsidRPr="0050451C" w:rsidRDefault="0012532C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1879D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Расходование средств из резервного фонда осуществляется:</w:t>
      </w:r>
    </w:p>
    <w:p w14:paraId="6274798C" w14:textId="77777777" w:rsidR="00040FA1" w:rsidRPr="0050451C" w:rsidRDefault="00040FA1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Calibri" w:hAnsi="Times New Roman" w:cs="Times New Roman"/>
          <w:sz w:val="28"/>
          <w:szCs w:val="28"/>
        </w:rPr>
        <w:t xml:space="preserve">в порядке, установленном настоящим разделом, - если средства из резервного фонда выделены в виде бюджетных ассигнований получателям бюджетных средств </w:t>
      </w:r>
      <w:r w:rsidR="00C43621" w:rsidRPr="0050451C">
        <w:rPr>
          <w:rFonts w:ascii="Times New Roman" w:eastAsia="Calibri" w:hAnsi="Times New Roman" w:cs="Times New Roman"/>
          <w:sz w:val="28"/>
          <w:szCs w:val="28"/>
        </w:rPr>
        <w:t>местного бюджета и физическим лицам;</w:t>
      </w:r>
    </w:p>
    <w:p w14:paraId="2967E8F2" w14:textId="77777777" w:rsidR="00B02A73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установленном </w:t>
      </w:r>
      <w:hyperlink r:id="rId10" w:history="1">
        <w:r w:rsidRPr="0050451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1</w:t>
        </w:r>
      </w:hyperlink>
      <w:r w:rsidR="00040FA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9 - 20, 23 </w:t>
      </w:r>
      <w:r w:rsidR="007D110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на иные цели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если средства из резервного фонда выделены в виде субсидий на иные цели </w:t>
      </w:r>
      <w:r w:rsidR="00545664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</w:t>
      </w:r>
      <w:r w:rsidR="001C45A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бюджетным и автономным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</w:t>
      </w:r>
      <w:bookmarkStart w:id="3" w:name="Par144"/>
      <w:bookmarkEnd w:id="3"/>
      <w:r w:rsidR="001C45A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6053C6" w14:textId="77777777" w:rsidR="00051A7D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F78C6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Расходование средств из резервного фонда в виде бюджетных ассигнований получателям бюджетных средств </w:t>
      </w:r>
      <w:r w:rsidR="00040FA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B02A7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получателем средств резервного фонда в соответствии со сметно-финансовым расчетом, утвержденным получателем средств резервного фонда.</w:t>
      </w:r>
    </w:p>
    <w:p w14:paraId="147A8DD4" w14:textId="77777777" w:rsidR="00493EF3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выделении средств из резервного фонда в виде бюджетных ассигнований получателям бюджетных средств </w:t>
      </w:r>
      <w:r w:rsidR="00040FA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</w:t>
      </w:r>
      <w:r w:rsidR="00BF769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бюджета, являющимся муниципальными казенными учреждениями,</w:t>
      </w:r>
      <w:r w:rsidR="00051A7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средства перечисляются главным распорядител</w:t>
      </w:r>
      <w:r w:rsidR="00BF769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FC573C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C573C" w:rsidRPr="0050451C">
        <w:rPr>
          <w:rStyle w:val="10"/>
          <w:rFonts w:eastAsiaTheme="minorHAnsi"/>
          <w:b w:val="0"/>
        </w:rPr>
        <w:t xml:space="preserve">течение </w:t>
      </w:r>
      <w:r w:rsidR="00D770F4" w:rsidRPr="0050451C">
        <w:rPr>
          <w:rStyle w:val="10"/>
          <w:rFonts w:eastAsiaTheme="minorHAnsi"/>
          <w:b w:val="0"/>
        </w:rPr>
        <w:t>1</w:t>
      </w:r>
      <w:r w:rsidR="00040FA1" w:rsidRPr="0050451C">
        <w:rPr>
          <w:rStyle w:val="10"/>
          <w:rFonts w:eastAsiaTheme="minorHAnsi"/>
          <w:b w:val="0"/>
        </w:rPr>
        <w:t xml:space="preserve">5 </w:t>
      </w:r>
      <w:r w:rsidR="00D770F4" w:rsidRPr="0050451C">
        <w:rPr>
          <w:rStyle w:val="10"/>
          <w:rFonts w:eastAsiaTheme="minorHAnsi"/>
          <w:b w:val="0"/>
        </w:rPr>
        <w:t xml:space="preserve">календарных дней </w:t>
      </w:r>
      <w:r w:rsidRPr="0050451C">
        <w:rPr>
          <w:rStyle w:val="10"/>
          <w:rFonts w:eastAsiaTheme="minorHAnsi"/>
          <w:b w:val="0"/>
        </w:rPr>
        <w:t xml:space="preserve">со дня вступления в силу </w:t>
      </w:r>
      <w:r w:rsidR="00031F89" w:rsidRPr="0050451C">
        <w:rPr>
          <w:rStyle w:val="10"/>
          <w:rFonts w:eastAsiaTheme="minorHAnsi"/>
          <w:b w:val="0"/>
        </w:rPr>
        <w:t>рас</w:t>
      </w:r>
      <w:r w:rsidR="005F1DDE" w:rsidRPr="0050451C">
        <w:rPr>
          <w:rStyle w:val="10"/>
          <w:rFonts w:eastAsiaTheme="minorHAnsi"/>
          <w:b w:val="0"/>
        </w:rPr>
        <w:t>поряжения</w:t>
      </w:r>
      <w:r w:rsidR="00051A7D" w:rsidRPr="0050451C">
        <w:rPr>
          <w:rStyle w:val="10"/>
          <w:rFonts w:eastAsiaTheme="minorHAnsi"/>
          <w:b w:val="0"/>
        </w:rPr>
        <w:t xml:space="preserve"> </w:t>
      </w:r>
      <w:r w:rsidRPr="0050451C">
        <w:rPr>
          <w:rStyle w:val="10"/>
          <w:rFonts w:eastAsiaTheme="minorHAnsi"/>
          <w:b w:val="0"/>
        </w:rPr>
        <w:t>о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выделении средств из резервного фонда на лицевые счета, открытые в территориальных органах Федерального казначейства.</w:t>
      </w:r>
    </w:p>
    <w:p w14:paraId="3C9FA8A6" w14:textId="77777777" w:rsidR="00493EF3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выделении средств из резервного фонда физическим лицам указанные средства </w:t>
      </w:r>
      <w:r w:rsidR="00040FA1" w:rsidRPr="0050451C">
        <w:rPr>
          <w:rStyle w:val="10"/>
          <w:rFonts w:eastAsiaTheme="minorHAnsi"/>
          <w:b w:val="0"/>
        </w:rPr>
        <w:t>в течение 10</w:t>
      </w:r>
      <w:r w:rsidRPr="0050451C">
        <w:rPr>
          <w:rStyle w:val="10"/>
          <w:rFonts w:eastAsiaTheme="minorHAnsi"/>
          <w:b w:val="0"/>
        </w:rPr>
        <w:t xml:space="preserve"> календарных дней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вступления в силу </w:t>
      </w:r>
      <w:r w:rsidR="005F1DD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="00493EF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выделении средств из резервного фонда</w:t>
      </w:r>
      <w:r w:rsidR="00696AA0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перечисляются получателем бюджетных средств местного бюджета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счета, открытые</w:t>
      </w:r>
      <w:r w:rsidR="00696AA0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средств резервного фонда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кредитных организациях.</w:t>
      </w:r>
    </w:p>
    <w:p w14:paraId="5415CFB4" w14:textId="77777777" w:rsidR="00493EF3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проведения мероприятий, на финансовое обеспечение которых выделены средства из резервного фонда, сметно-финансовый расчет может быть изменен получателем средств резервного фонда, если это не противоречит целям (направлениям) расходования финансовых средств, предусмотренным в </w:t>
      </w:r>
      <w:r w:rsidR="005F1DD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  <w:r w:rsidR="00493EF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выделении средств из резервного фонда.</w:t>
      </w:r>
    </w:p>
    <w:p w14:paraId="63CE1FB4" w14:textId="77777777" w:rsidR="00493EF3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Получатели средств резервного фонда</w:t>
      </w:r>
      <w:r w:rsidR="00B81C0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муниципальными казенными учреждениями,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представляют сметно-финансовые расчеты и измененные сметно-финансовые расчеты главному распорядителю в течение пяти рабочих дней со дня их утверждения или изменения. </w:t>
      </w:r>
    </w:p>
    <w:p w14:paraId="75A32B22" w14:textId="77777777" w:rsidR="00EB4DBD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</w:t>
      </w:r>
      <w:r w:rsidR="00696AA0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чатели средств резервного фонда, являющиеся муниципальными казенными учреждениями,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месячный срок после окончания проведения мероприятий, на финансовое обеспечение которых выделялись средства из резервного фонда, представляют соответствующему главному распорядителю </w:t>
      </w:r>
      <w:hyperlink r:id="rId11" w:history="1">
        <w:r w:rsidR="00493AEB" w:rsidRPr="0050451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отчет</w:t>
        </w:r>
      </w:hyperlink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использовании средств резервного фонда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форме согласно приложению </w:t>
      </w:r>
      <w:r w:rsidR="0006281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 с приложением копий платежных и других документов, подтверждающих расходование средств резервного фонда.</w:t>
      </w:r>
    </w:p>
    <w:p w14:paraId="0FBAA307" w14:textId="77777777" w:rsidR="00A93999" w:rsidRPr="0050451C" w:rsidRDefault="00C938E8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</w:t>
      </w:r>
      <w:r w:rsidR="007D787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бюджетные и автономные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учреждения, являющиеся получателями средств резервного фонда, представляют соответствующим главным распорядителям отчеты в сроки и в порядке, предусмотренные </w:t>
      </w:r>
      <w:bookmarkStart w:id="4" w:name="Par164"/>
      <w:bookmarkStart w:id="5" w:name="Par165"/>
      <w:bookmarkStart w:id="6" w:name="Par166"/>
      <w:bookmarkStart w:id="7" w:name="Par168"/>
      <w:bookmarkEnd w:id="4"/>
      <w:bookmarkEnd w:id="5"/>
      <w:bookmarkEnd w:id="6"/>
      <w:bookmarkEnd w:id="7"/>
      <w:r w:rsidR="007D110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на иные цели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0CF7C6" w14:textId="77777777" w:rsidR="00416612" w:rsidRPr="0050451C" w:rsidRDefault="00DF78C6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A43F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EA43F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A9399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Главные распорядители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</w:t>
      </w:r>
      <w:r w:rsidR="00F0293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10 рабочих дней</w:t>
      </w:r>
      <w:r w:rsidR="00C938E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получения</w:t>
      </w:r>
      <w:r w:rsidR="002E13C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отчетов</w:t>
      </w:r>
      <w:r w:rsidR="005F1DD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 анализ представленных отчетов об использовании средств резервного фонда и прилагаемых к ним документов на предмет соответствия фактически израсходованных средств целям (направлениям) расходования, предусмотренным </w:t>
      </w:r>
      <w:r w:rsidR="0041661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выделении средств из резервного фонда, сметно-финансовым расчетам и заключенным соглашениям.</w:t>
      </w:r>
    </w:p>
    <w:p w14:paraId="3A8A0B32" w14:textId="77777777" w:rsidR="00416612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нарушений условий, целей и порядка расходования средств, выделенных из резерв</w:t>
      </w:r>
      <w:r w:rsidR="00F543C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фонда, а также недостижении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результатов и показателей выделения средств из резервного фонда (при установлении таких резу</w:t>
      </w:r>
      <w:r w:rsidR="005C510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льтатов) главный распорядитель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C5103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течение </w:t>
      </w:r>
      <w:r w:rsidR="00F0293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5 рабочих</w:t>
      </w:r>
      <w:r w:rsidR="00F543C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получения отчета направляет получателю средств резервного фонда требование о возврате полученных средств (части средств) в </w:t>
      </w:r>
      <w:r w:rsidR="00C938E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местный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бюджет. В требовании о возврате полученных средств (части средств) в </w:t>
      </w:r>
      <w:r w:rsidR="00C938E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местный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 определяется срок его исполнения.</w:t>
      </w:r>
    </w:p>
    <w:p w14:paraId="5CDC53B4" w14:textId="77777777" w:rsidR="009E3669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неисполнения требования о возврате средств (части средств) резервного фонда в срок, определенный в требовании о возврате, главный распорядитель  в течение 10 рабочих дней </w:t>
      </w:r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(данный срок не является </w:t>
      </w:r>
      <w:proofErr w:type="spellStart"/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пресекательным</w:t>
      </w:r>
      <w:proofErr w:type="spellEnd"/>
      <w:r w:rsidR="00C1768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истечения данного срока обращается в суд с исковым заявлением о взыскании средств (</w:t>
      </w:r>
      <w:r w:rsidR="00942C30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средств) резервного фонда.</w:t>
      </w:r>
    </w:p>
    <w:p w14:paraId="0B8418BB" w14:textId="77777777" w:rsidR="009E3669" w:rsidRPr="0050451C" w:rsidRDefault="00DF78C6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A43F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EA43F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9E366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Главные распорядители ежеквартально (не позднее 15-го числа месяца, следующего за отчетным кварталом) и ежегодно (не позднее 15 февраля года, следующего за отчетным годом) представляют в Управление финансов </w:t>
      </w:r>
      <w:hyperlink w:anchor="P351">
        <w:r w:rsidR="009E3669" w:rsidRPr="0050451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отчет</w:t>
        </w:r>
      </w:hyperlink>
      <w:r w:rsidR="009E366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использовании средств резервного фонда по форме согласно приложению </w:t>
      </w:r>
      <w:r w:rsidR="00DC043D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E366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 В этом отчете отражаются сведения об использовании средств резервного фонда, выделенных соответствующему главному распорядителю.</w:t>
      </w:r>
    </w:p>
    <w:p w14:paraId="65B56678" w14:textId="77777777" w:rsidR="00493AEB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24.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об использовании бюджетных ассигнований резервного фонда прилагается к квартальным и годовому отчетам об исполнении </w:t>
      </w:r>
      <w:r w:rsidR="00C938E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тного бюджета, представляемым в Собрание депутатов</w:t>
      </w:r>
      <w:r w:rsidR="0041661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Няндомского муниципального округа Архангельской области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контрольно-счетную палату </w:t>
      </w:r>
      <w:r w:rsidR="0041661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Няндомского муниципального округа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Архангельской области.</w:t>
      </w:r>
    </w:p>
    <w:p w14:paraId="7B28EDB2" w14:textId="77777777" w:rsidR="00056AAB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25.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использованные по состоянию на 1 января текущего финансового года остатки средств резервного фонда, выделенные получателям бюджетных средств </w:t>
      </w:r>
      <w:r w:rsidR="00C57EC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бюджета, подлежат возврату в доход </w:t>
      </w:r>
      <w:r w:rsidR="00C57EC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местного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="00056AA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первых 15 рабочих дней текущего финансового года.</w:t>
      </w:r>
    </w:p>
    <w:p w14:paraId="6C33B947" w14:textId="77777777" w:rsidR="007D7871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использованные в отчетном финансовом году остатки средств, выделенных из резервного фонда получателям средств резервного фонда, могут быть использованы на те же цели в текущем финансовом году при наличии решения главного распорядителя</w:t>
      </w:r>
      <w:r w:rsidR="007D787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757BD20" w14:textId="77777777" w:rsidR="00056AAB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color w:val="FF0000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решений о наличии (отсутствии) потребности в использовании в текущем финансовом году остатков средств, выделенных из резервного фонда в отчетном финансовом году, осуществляется</w:t>
      </w:r>
      <w:r w:rsidRPr="0050451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  <w:r w:rsidR="007D7871" w:rsidRPr="0050451C">
        <w:rPr>
          <w:color w:val="FF0000"/>
        </w:rPr>
        <w:t xml:space="preserve">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</w:t>
      </w:r>
      <w:r w:rsidR="00056AA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и автономных учреждений </w:t>
      </w:r>
      <w:r w:rsidR="00056AA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Няндомского муниципального округа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 соответствии с</w:t>
      </w:r>
      <w:r w:rsidR="00FC296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пунктом </w:t>
      </w:r>
      <w:r w:rsidR="00C57EC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FC296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10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на иные цели</w:t>
      </w:r>
      <w:r w:rsidR="00FC2962" w:rsidRPr="0050451C">
        <w:rPr>
          <w:rFonts w:ascii="Times New Roman" w:hAnsi="Times New Roman" w:cs="Times New Roman"/>
          <w:sz w:val="28"/>
          <w:szCs w:val="28"/>
        </w:rPr>
        <w:t>.</w:t>
      </w:r>
    </w:p>
    <w:p w14:paraId="1BFF307F" w14:textId="77777777" w:rsidR="00056AAB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неполном использовании средств, выделенных из резервного фонда, экономия не может быть направлена на другие цели и подлежит возврату в </w:t>
      </w:r>
      <w:r w:rsidR="00C57EC2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056AA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месяца со дня окончания проведения мероприятий, на финансовое обеспечение которых выделялись средства из резервного фонда.</w:t>
      </w:r>
    </w:p>
    <w:p w14:paraId="27F430A2" w14:textId="77777777" w:rsidR="006E5674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27.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невозможности проведения мероприятий, на финансовое обеспечение которых выделялись средства из резервного фонда, а также при утрате актуальности их проведения</w:t>
      </w:r>
      <w:r w:rsidR="00BC5DF8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E7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  <w:r w:rsidR="00407D87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выделении средств из резервного фонда может быть отменено</w:t>
      </w:r>
      <w:r w:rsidR="00EC078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FA8F0A" w14:textId="77777777" w:rsidR="007B2B2F" w:rsidRPr="0050451C" w:rsidRDefault="00493AEB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Выделенные средства резервного фонда подлежат возвращению в </w:t>
      </w:r>
      <w:r w:rsidR="007B2B2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  <w:r w:rsidR="006E5674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B2B2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одного месяца со дня вступления в силу </w:t>
      </w:r>
      <w:r w:rsidR="00D96E7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="007B2B2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Няндомского муниципального округа об отмене </w:t>
      </w:r>
      <w:r w:rsidR="00D96E71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</w:t>
      </w:r>
      <w:r w:rsidR="007B2B2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выделении средств из резервного фонда.</w:t>
      </w:r>
      <w:r w:rsidR="00407D87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B2B2F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14:paraId="704E6AD1" w14:textId="77777777" w:rsidR="00493AEB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28.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Нецелевое использование средств резервного фонда влечет за собой ответственность, установленную бюджетным законодательством Российской Федерации, законодательством об административных правонарушениях и уголовным законодательством Российской Федерации.</w:t>
      </w:r>
    </w:p>
    <w:p w14:paraId="0B64BB41" w14:textId="77777777" w:rsidR="00493AEB" w:rsidRPr="0050451C" w:rsidRDefault="00EA43F2" w:rsidP="0050451C">
      <w:pPr>
        <w:autoSpaceDE w:val="0"/>
        <w:autoSpaceDN w:val="0"/>
        <w:adjustRightInd w:val="0"/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29.</w:t>
      </w:r>
      <w:r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 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целевым использованием средст</w:t>
      </w:r>
      <w:r w:rsidR="00B10279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резервного фонда осуществляют </w:t>
      </w:r>
      <w:r w:rsidR="00C000F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 распорядители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указанные в </w:t>
      </w:r>
      <w:r w:rsidR="007D1105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распоряжениях</w:t>
      </w:r>
      <w:r w:rsidR="00493AEB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выделении средств из резервного фонда, а также </w:t>
      </w:r>
      <w:r w:rsidR="00C000FE" w:rsidRPr="0050451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муниципального финансового контроля Няндомского муниципального округа.</w:t>
      </w:r>
    </w:p>
    <w:p w14:paraId="327072AC" w14:textId="77777777" w:rsidR="003B173F" w:rsidRPr="0050451C" w:rsidRDefault="003B173F" w:rsidP="0050451C">
      <w:pPr>
        <w:widowControl w:val="0"/>
        <w:autoSpaceDE w:val="0"/>
        <w:autoSpaceDN w:val="0"/>
        <w:spacing w:line="240" w:lineRule="auto"/>
        <w:outlineLvl w:val="1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1EEC03F5" w14:textId="77777777" w:rsidR="00533E9D" w:rsidRPr="005C5103" w:rsidRDefault="005C5103" w:rsidP="0050451C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Arial" w:eastAsia="Times New Roman" w:hAnsi="Arial" w:cs="Arial"/>
          <w:sz w:val="20"/>
          <w:lang w:eastAsia="ru-RU"/>
        </w:rPr>
      </w:pPr>
      <w:r w:rsidRPr="0050451C">
        <w:rPr>
          <w:rFonts w:ascii="Arial" w:eastAsia="Times New Roman" w:hAnsi="Arial" w:cs="Arial"/>
          <w:sz w:val="20"/>
          <w:lang w:eastAsia="ru-RU"/>
        </w:rPr>
        <w:t>_________________________________________________</w:t>
      </w:r>
    </w:p>
    <w:p w14:paraId="5F608ED1" w14:textId="77777777" w:rsidR="003B173F" w:rsidRPr="00E84AB4" w:rsidRDefault="003B173F" w:rsidP="0050451C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1653C657" w14:textId="77777777" w:rsidR="003B173F" w:rsidRPr="00E84AB4" w:rsidRDefault="003B173F" w:rsidP="0050451C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26ECA5FD" w14:textId="77777777" w:rsidR="003B173F" w:rsidRPr="00E84AB4" w:rsidRDefault="003B173F" w:rsidP="0050451C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5FA89F18" w14:textId="77777777" w:rsidR="003B173F" w:rsidRPr="00E84AB4" w:rsidRDefault="003B173F" w:rsidP="0050451C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62EC40CC" w14:textId="77777777" w:rsidR="003B173F" w:rsidRPr="00E84AB4" w:rsidRDefault="003B173F" w:rsidP="003B173F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1C7EAD3A" w14:textId="77777777" w:rsidR="003B173F" w:rsidRPr="00E84AB4" w:rsidRDefault="003B173F" w:rsidP="003B173F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42C838C0" w14:textId="77777777" w:rsidR="003B173F" w:rsidRPr="00E84AB4" w:rsidRDefault="003B173F" w:rsidP="003B173F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1635FDD0" w14:textId="77777777" w:rsidR="003B173F" w:rsidRPr="00E84AB4" w:rsidRDefault="003B173F" w:rsidP="003B173F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3056C2CB" w14:textId="77777777" w:rsidR="003B173F" w:rsidRPr="00E84AB4" w:rsidRDefault="003B173F" w:rsidP="003B173F">
      <w:pPr>
        <w:widowControl w:val="0"/>
        <w:autoSpaceDE w:val="0"/>
        <w:autoSpaceDN w:val="0"/>
        <w:spacing w:line="240" w:lineRule="auto"/>
        <w:jc w:val="right"/>
        <w:outlineLvl w:val="1"/>
        <w:rPr>
          <w:rFonts w:ascii="Arial" w:eastAsia="Times New Roman" w:hAnsi="Arial" w:cs="Arial"/>
          <w:color w:val="FF0000"/>
          <w:sz w:val="20"/>
          <w:lang w:eastAsia="ru-RU"/>
        </w:rPr>
      </w:pPr>
    </w:p>
    <w:p w14:paraId="0B7BC25C" w14:textId="77777777" w:rsidR="00D34735" w:rsidRPr="00E84AB4" w:rsidRDefault="00D34735">
      <w:pPr>
        <w:rPr>
          <w:rFonts w:ascii="Arial" w:eastAsia="Times New Roman" w:hAnsi="Arial" w:cs="Arial"/>
          <w:color w:val="FF0000"/>
          <w:sz w:val="20"/>
          <w:lang w:eastAsia="ru-RU"/>
        </w:rPr>
      </w:pPr>
      <w:r w:rsidRPr="00E84AB4">
        <w:rPr>
          <w:rFonts w:ascii="Arial" w:eastAsia="Times New Roman" w:hAnsi="Arial" w:cs="Arial"/>
          <w:color w:val="FF0000"/>
          <w:sz w:val="20"/>
          <w:lang w:eastAsia="ru-RU"/>
        </w:rPr>
        <w:br w:type="page"/>
      </w:r>
    </w:p>
    <w:tbl>
      <w:tblPr>
        <w:tblStyle w:val="a6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569"/>
      </w:tblGrid>
      <w:tr w:rsidR="001F462E" w14:paraId="0D7032D1" w14:textId="77777777" w:rsidTr="009E3669">
        <w:tc>
          <w:tcPr>
            <w:tcW w:w="4962" w:type="dxa"/>
          </w:tcPr>
          <w:p w14:paraId="25DC0A62" w14:textId="77777777" w:rsidR="001F462E" w:rsidRDefault="001F462E" w:rsidP="009E3669">
            <w:pPr>
              <w:ind w:hanging="7090"/>
              <w:rPr>
                <w:rFonts w:ascii="Arial" w:eastAsia="Times New Roman" w:hAnsi="Arial" w:cs="Arial"/>
                <w:color w:val="FF0000"/>
                <w:sz w:val="20"/>
                <w:lang w:eastAsia="ru-RU"/>
              </w:rPr>
            </w:pPr>
          </w:p>
        </w:tc>
        <w:tc>
          <w:tcPr>
            <w:tcW w:w="4642" w:type="dxa"/>
          </w:tcPr>
          <w:p w14:paraId="0587059B" w14:textId="77777777" w:rsidR="001F462E" w:rsidRPr="00F93E3C" w:rsidRDefault="001F462E" w:rsidP="009E3669">
            <w:pPr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3E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</w:t>
            </w:r>
            <w:r w:rsidR="00DC04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14:paraId="27EEC109" w14:textId="77777777" w:rsidR="001F462E" w:rsidRPr="00F93E3C" w:rsidRDefault="001F462E" w:rsidP="009E366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</w:t>
            </w:r>
            <w:r w:rsidRPr="00F93E3C">
              <w:rPr>
                <w:rFonts w:ascii="Times New Roman" w:hAnsi="Times New Roman" w:cs="Times New Roman"/>
                <w:sz w:val="28"/>
                <w:szCs w:val="28"/>
              </w:rPr>
              <w:t>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F93E3C">
              <w:rPr>
                <w:rFonts w:ascii="Times New Roman" w:hAnsi="Times New Roman" w:cs="Times New Roman"/>
                <w:sz w:val="28"/>
                <w:szCs w:val="28"/>
              </w:rPr>
              <w:t xml:space="preserve"> о порядке использования средств резервного фонда администрации Няндомского муниципального округа Архангельской области</w:t>
            </w:r>
          </w:p>
        </w:tc>
      </w:tr>
    </w:tbl>
    <w:p w14:paraId="245A266A" w14:textId="77777777" w:rsidR="003A1E94" w:rsidRPr="00E84AB4" w:rsidRDefault="003A1E94" w:rsidP="003A1E94">
      <w:pPr>
        <w:tabs>
          <w:tab w:val="left" w:pos="4820"/>
        </w:tabs>
        <w:spacing w:line="240" w:lineRule="auto"/>
        <w:ind w:left="4536"/>
        <w:rPr>
          <w:rFonts w:ascii="Times New Roman" w:hAnsi="Times New Roman" w:cs="Times New Roman"/>
          <w:color w:val="FF0000"/>
          <w:sz w:val="24"/>
          <w:szCs w:val="24"/>
        </w:rPr>
      </w:pPr>
    </w:p>
    <w:p w14:paraId="3180639C" w14:textId="77777777" w:rsidR="003A1E94" w:rsidRPr="007A3C9B" w:rsidRDefault="005847C6" w:rsidP="005847C6">
      <w:pPr>
        <w:tabs>
          <w:tab w:val="left" w:pos="3402"/>
          <w:tab w:val="left" w:pos="4820"/>
        </w:tabs>
        <w:spacing w:line="240" w:lineRule="auto"/>
        <w:ind w:left="4536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5847C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847C6">
        <w:rPr>
          <w:rFonts w:ascii="Times New Roman" w:hAnsi="Times New Roman" w:cs="Times New Roman"/>
          <w:sz w:val="24"/>
          <w:szCs w:val="24"/>
        </w:rPr>
        <w:t xml:space="preserve">омиссии по рассмотрению вопросов об оказании материальной помощи гражданам, пострадавших </w:t>
      </w:r>
      <w:r w:rsidRPr="005847C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аварийных и чрезвычайных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47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ситуаций </w:t>
      </w:r>
      <w:r w:rsidR="003A1E94" w:rsidRPr="007A3C9B">
        <w:rPr>
          <w:rFonts w:ascii="Times New Roman" w:eastAsia="Calibri" w:hAnsi="Times New Roman" w:cs="Times New Roman"/>
          <w:sz w:val="24"/>
          <w:szCs w:val="24"/>
        </w:rPr>
        <w:t>_______________________________________</w:t>
      </w:r>
      <w:r w:rsidR="003A1E94" w:rsidRPr="007A3C9B">
        <w:rPr>
          <w:rFonts w:ascii="Times New Roman" w:hAnsi="Times New Roman" w:cs="Times New Roman"/>
          <w:sz w:val="24"/>
          <w:szCs w:val="24"/>
        </w:rPr>
        <w:t>_</w:t>
      </w:r>
    </w:p>
    <w:p w14:paraId="257A2CDE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(Фамилия, имя, отчество)</w:t>
      </w:r>
    </w:p>
    <w:p w14:paraId="5B180847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От_____________________________________</w:t>
      </w:r>
    </w:p>
    <w:p w14:paraId="44027E82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                             (Фамилия, имя, отчество)</w:t>
      </w:r>
    </w:p>
    <w:p w14:paraId="2EBC1E97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Проживающего по адресу:_________________</w:t>
      </w:r>
    </w:p>
    <w:p w14:paraId="01EE46C6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</w:t>
      </w:r>
      <w:r w:rsidRPr="007A3C9B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2D1DCB16" w14:textId="77777777" w:rsidR="003A1E94" w:rsidRPr="007A3C9B" w:rsidRDefault="003A1E94" w:rsidP="003A1E94">
      <w:pPr>
        <w:tabs>
          <w:tab w:val="left" w:pos="3402"/>
          <w:tab w:val="left" w:pos="4820"/>
        </w:tabs>
        <w:spacing w:line="240" w:lineRule="auto"/>
        <w:ind w:left="4536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Контактный теле</w:t>
      </w:r>
      <w:r w:rsidRPr="007A3C9B">
        <w:rPr>
          <w:rFonts w:ascii="Times New Roman" w:hAnsi="Times New Roman" w:cs="Times New Roman"/>
          <w:sz w:val="24"/>
          <w:szCs w:val="24"/>
        </w:rPr>
        <w:t>фон:_____________________</w:t>
      </w: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_______________</w:t>
      </w:r>
      <w:r w:rsidRPr="007A3C9B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6B04C476" w14:textId="77777777" w:rsidR="003A1E94" w:rsidRPr="007A3C9B" w:rsidRDefault="003A1E94" w:rsidP="003A1E94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0F1DFEC" w14:textId="77777777" w:rsidR="003A1E94" w:rsidRPr="007A3C9B" w:rsidRDefault="003A1E94" w:rsidP="003A1E94">
      <w:pPr>
        <w:spacing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14:paraId="4A2840B8" w14:textId="77777777" w:rsidR="003A1E94" w:rsidRPr="007A3C9B" w:rsidRDefault="003A1E94" w:rsidP="003A1E94">
      <w:pPr>
        <w:spacing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14:paraId="0547A079" w14:textId="77777777" w:rsidR="009E3669" w:rsidRPr="007A3C9B" w:rsidRDefault="003A1E94" w:rsidP="007A3C9B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Прошу оказать мне </w:t>
      </w:r>
      <w:r w:rsidRPr="007A3C9B">
        <w:rPr>
          <w:rFonts w:ascii="Times New Roman" w:hAnsi="Times New Roman" w:cs="Times New Roman"/>
          <w:sz w:val="24"/>
          <w:szCs w:val="24"/>
        </w:rPr>
        <w:t xml:space="preserve">единовременную </w:t>
      </w:r>
      <w:r w:rsidRPr="007A3C9B">
        <w:rPr>
          <w:rFonts w:ascii="Times New Roman" w:eastAsia="Calibri" w:hAnsi="Times New Roman" w:cs="Times New Roman"/>
          <w:sz w:val="24"/>
          <w:szCs w:val="24"/>
        </w:rPr>
        <w:t>материальную помощь</w:t>
      </w:r>
      <w:r w:rsidRPr="007A3C9B">
        <w:rPr>
          <w:rFonts w:ascii="Times New Roman" w:hAnsi="Times New Roman" w:cs="Times New Roman"/>
          <w:sz w:val="24"/>
          <w:szCs w:val="24"/>
        </w:rPr>
        <w:t xml:space="preserve">, как гражданину, пострадавшему в результате </w:t>
      </w:r>
      <w:r w:rsidR="009E3669" w:rsidRPr="007A3C9B">
        <w:rPr>
          <w:rFonts w:ascii="Times New Roman" w:hAnsi="Times New Roman" w:cs="Times New Roman"/>
          <w:sz w:val="24"/>
          <w:szCs w:val="24"/>
        </w:rPr>
        <w:t>(</w:t>
      </w:r>
      <w:r w:rsidRPr="007A3C9B">
        <w:rPr>
          <w:rFonts w:ascii="Times New Roman" w:hAnsi="Times New Roman" w:cs="Times New Roman"/>
          <w:sz w:val="24"/>
          <w:szCs w:val="24"/>
        </w:rPr>
        <w:t>пожара</w:t>
      </w:r>
      <w:r w:rsidR="009E3669" w:rsidRPr="007A3C9B">
        <w:rPr>
          <w:rFonts w:ascii="Times New Roman" w:hAnsi="Times New Roman" w:cs="Times New Roman"/>
          <w:sz w:val="24"/>
          <w:szCs w:val="24"/>
        </w:rPr>
        <w:t>/наводнения</w:t>
      </w:r>
      <w:r w:rsidR="007A3C9B" w:rsidRPr="007A3C9B">
        <w:rPr>
          <w:rFonts w:ascii="Times New Roman" w:hAnsi="Times New Roman" w:cs="Times New Roman"/>
          <w:sz w:val="24"/>
          <w:szCs w:val="24"/>
        </w:rPr>
        <w:t xml:space="preserve">), </w:t>
      </w:r>
      <w:r w:rsidRPr="007A3C9B">
        <w:rPr>
          <w:rFonts w:ascii="Times New Roman" w:hAnsi="Times New Roman" w:cs="Times New Roman"/>
          <w:sz w:val="24"/>
          <w:szCs w:val="24"/>
        </w:rPr>
        <w:t>произошедшего</w:t>
      </w:r>
      <w:r w:rsidR="007A3C9B" w:rsidRPr="007A3C9B">
        <w:rPr>
          <w:rFonts w:ascii="Times New Roman" w:hAnsi="Times New Roman" w:cs="Times New Roman"/>
          <w:sz w:val="24"/>
          <w:szCs w:val="24"/>
        </w:rPr>
        <w:t>__________________</w:t>
      </w:r>
    </w:p>
    <w:p w14:paraId="27E3FC54" w14:textId="77777777" w:rsidR="007A3C9B" w:rsidRPr="007A3C9B" w:rsidRDefault="007A3C9B" w:rsidP="003A1E94">
      <w:pPr>
        <w:spacing w:line="240" w:lineRule="auto"/>
        <w:ind w:firstLine="567"/>
        <w:rPr>
          <w:rFonts w:ascii="Times New Roman" w:eastAsia="Calibri" w:hAnsi="Times New Roman" w:cs="Times New Roman"/>
          <w:sz w:val="16"/>
          <w:szCs w:val="16"/>
        </w:rPr>
      </w:pPr>
      <w:r w:rsidRPr="007A3C9B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(нужное подчеркнуть)</w:t>
      </w:r>
    </w:p>
    <w:p w14:paraId="7053E918" w14:textId="77777777" w:rsidR="003A1E94" w:rsidRPr="007A3C9B" w:rsidRDefault="003A1E94" w:rsidP="007A3C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A3C9B" w:rsidRPr="007A3C9B">
        <w:rPr>
          <w:rFonts w:ascii="Times New Roman" w:eastAsia="Calibri" w:hAnsi="Times New Roman" w:cs="Times New Roman"/>
          <w:sz w:val="24"/>
          <w:szCs w:val="24"/>
        </w:rPr>
        <w:t>______________________</w:t>
      </w:r>
    </w:p>
    <w:p w14:paraId="5E2241F7" w14:textId="77777777" w:rsidR="003A1E94" w:rsidRPr="007A3C9B" w:rsidRDefault="003A1E94" w:rsidP="003A1E94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(указать дату пожара</w:t>
      </w:r>
      <w:r w:rsidR="007A3C9B" w:rsidRPr="007A3C9B">
        <w:rPr>
          <w:rFonts w:ascii="Times New Roman" w:hAnsi="Times New Roman" w:cs="Times New Roman"/>
          <w:sz w:val="24"/>
          <w:szCs w:val="24"/>
        </w:rPr>
        <w:t>/наводнения</w:t>
      </w:r>
      <w:r w:rsidRPr="007A3C9B">
        <w:rPr>
          <w:rFonts w:ascii="Times New Roman" w:hAnsi="Times New Roman" w:cs="Times New Roman"/>
          <w:sz w:val="24"/>
          <w:szCs w:val="24"/>
        </w:rPr>
        <w:t>, адрес, пострадавшее имущество)</w:t>
      </w:r>
    </w:p>
    <w:p w14:paraId="6349917F" w14:textId="77777777" w:rsidR="003A1E94" w:rsidRPr="007A3C9B" w:rsidRDefault="003A1E94" w:rsidP="003A1E94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85F9D24" w14:textId="77777777" w:rsidR="003A1E94" w:rsidRPr="007A3C9B" w:rsidRDefault="003A1E94" w:rsidP="003A1E94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Со мной совместно зарегистрированы по данному адресу:</w:t>
      </w:r>
    </w:p>
    <w:p w14:paraId="271C260D" w14:textId="77777777" w:rsidR="003A1E94" w:rsidRPr="007A3C9B" w:rsidRDefault="003A1E94" w:rsidP="003A1E9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1. __________________________________________________________</w:t>
      </w:r>
    </w:p>
    <w:p w14:paraId="7DEC8E7F" w14:textId="77777777" w:rsidR="003A1E94" w:rsidRPr="007A3C9B" w:rsidRDefault="003A1E94" w:rsidP="003A1E94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(Ф.И.О., степень родства)</w:t>
      </w:r>
    </w:p>
    <w:p w14:paraId="77238CCE" w14:textId="77777777" w:rsidR="003A1E94" w:rsidRPr="007A3C9B" w:rsidRDefault="003A1E94" w:rsidP="003A1E9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2. __________________________________________________________</w:t>
      </w:r>
    </w:p>
    <w:p w14:paraId="29DD9F9E" w14:textId="77777777" w:rsidR="003A1E94" w:rsidRPr="007A3C9B" w:rsidRDefault="003A1E94" w:rsidP="003A1E94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(Ф.И.О., степень родства)</w:t>
      </w:r>
    </w:p>
    <w:p w14:paraId="36412FB7" w14:textId="77777777" w:rsidR="003A1E94" w:rsidRPr="007A3C9B" w:rsidRDefault="003A1E94" w:rsidP="003A1E94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3. __________________________________________________________</w:t>
      </w:r>
    </w:p>
    <w:p w14:paraId="7DD0459C" w14:textId="77777777" w:rsidR="003A1E94" w:rsidRPr="007A3C9B" w:rsidRDefault="003A1E94" w:rsidP="003A1E94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(Ф.И.О., степень родства)</w:t>
      </w:r>
    </w:p>
    <w:p w14:paraId="3A0B7279" w14:textId="77777777" w:rsidR="007A3C9B" w:rsidRPr="007A3C9B" w:rsidRDefault="007A3C9B" w:rsidP="007A3C9B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4. __________________________________________________________</w:t>
      </w:r>
    </w:p>
    <w:p w14:paraId="64336F16" w14:textId="77777777" w:rsidR="007A3C9B" w:rsidRPr="007A3C9B" w:rsidRDefault="007A3C9B" w:rsidP="007A3C9B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(Ф.И.О., степень родства)</w:t>
      </w:r>
    </w:p>
    <w:p w14:paraId="243984BF" w14:textId="77777777" w:rsidR="007A3C9B" w:rsidRPr="007A3C9B" w:rsidRDefault="007A3C9B" w:rsidP="007A3C9B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5. __________________________________________________________</w:t>
      </w:r>
    </w:p>
    <w:p w14:paraId="4DA6607D" w14:textId="77777777" w:rsidR="007A3C9B" w:rsidRPr="007A3C9B" w:rsidRDefault="007A3C9B" w:rsidP="007A3C9B">
      <w:pPr>
        <w:spacing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(Ф.И.О., степень родства)</w:t>
      </w:r>
    </w:p>
    <w:p w14:paraId="02D071BB" w14:textId="77777777" w:rsidR="003A1E94" w:rsidRPr="007A3C9B" w:rsidRDefault="003A1E94" w:rsidP="003A1E94">
      <w:pPr>
        <w:spacing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14:paraId="11A7D001" w14:textId="77777777" w:rsidR="003A1E94" w:rsidRPr="007A3C9B" w:rsidRDefault="003A1E94" w:rsidP="003A1E94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«_____»______________20</w:t>
      </w:r>
      <w:r w:rsidRPr="007A3C9B">
        <w:rPr>
          <w:rFonts w:ascii="Times New Roman" w:hAnsi="Times New Roman" w:cs="Times New Roman"/>
          <w:sz w:val="24"/>
          <w:szCs w:val="24"/>
        </w:rPr>
        <w:t>___г</w:t>
      </w: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          _______________                         _________________</w:t>
      </w:r>
    </w:p>
    <w:p w14:paraId="6DE36B43" w14:textId="77777777" w:rsidR="003A1E94" w:rsidRPr="007A3C9B" w:rsidRDefault="007A3C9B" w:rsidP="003A1E94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3A1E94" w:rsidRPr="007A3C9B"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3A1E94" w:rsidRPr="007A3C9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3A1E94" w:rsidRPr="007A3C9B">
        <w:rPr>
          <w:rFonts w:ascii="Times New Roman" w:eastAsia="Calibri" w:hAnsi="Times New Roman" w:cs="Times New Roman"/>
          <w:sz w:val="24"/>
          <w:szCs w:val="24"/>
        </w:rPr>
        <w:t xml:space="preserve">   подпись    </w:t>
      </w:r>
      <w:r w:rsidRPr="007A3C9B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  <w:r w:rsidR="003A1E94" w:rsidRPr="007A3C9B">
        <w:rPr>
          <w:rFonts w:ascii="Times New Roman" w:eastAsia="Calibri" w:hAnsi="Times New Roman" w:cs="Times New Roman"/>
          <w:sz w:val="24"/>
          <w:szCs w:val="24"/>
        </w:rPr>
        <w:t xml:space="preserve"> расшифровка подписи                                      </w:t>
      </w:r>
    </w:p>
    <w:p w14:paraId="4896E353" w14:textId="77777777" w:rsidR="003A1E94" w:rsidRPr="007A3C9B" w:rsidRDefault="003A1E94" w:rsidP="003A1E94">
      <w:pPr>
        <w:spacing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14:paraId="5F9BB5E6" w14:textId="77777777" w:rsidR="003A1E94" w:rsidRPr="00E84AB4" w:rsidRDefault="003A1E94" w:rsidP="003A1E94">
      <w:pPr>
        <w:spacing w:line="240" w:lineRule="auto"/>
        <w:ind w:firstLine="567"/>
        <w:rPr>
          <w:rFonts w:ascii="Times New Roman" w:eastAsia="Calibri" w:hAnsi="Times New Roman" w:cs="Times New Roman"/>
          <w:color w:val="FF0000"/>
          <w:szCs w:val="24"/>
        </w:rPr>
        <w:sectPr w:rsidR="003A1E94" w:rsidRPr="00E84AB4" w:rsidSect="00E84AB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7A3C9B">
        <w:rPr>
          <w:rFonts w:ascii="Times New Roman" w:eastAsia="Calibri" w:hAnsi="Times New Roman" w:cs="Times New Roman"/>
          <w:sz w:val="24"/>
          <w:szCs w:val="24"/>
        </w:rPr>
        <w:t>Согласие заявителя и всех членов семьи на обработку персональных данных прилагается.</w:t>
      </w:r>
      <w:r w:rsidRPr="007A3C9B">
        <w:rPr>
          <w:rFonts w:ascii="Times New Roman" w:eastAsia="Calibri" w:hAnsi="Times New Roman" w:cs="Times New Roman"/>
          <w:sz w:val="24"/>
          <w:szCs w:val="24"/>
        </w:rPr>
        <w:tab/>
      </w:r>
      <w:r w:rsidRPr="007A3C9B">
        <w:rPr>
          <w:rFonts w:ascii="Times New Roman" w:eastAsia="Calibri" w:hAnsi="Times New Roman" w:cs="Times New Roman"/>
          <w:szCs w:val="24"/>
        </w:rPr>
        <w:tab/>
      </w:r>
    </w:p>
    <w:p w14:paraId="739E3515" w14:textId="77777777" w:rsidR="0060314A" w:rsidRPr="007A3C9B" w:rsidRDefault="007A3C9B" w:rsidP="003A1E94">
      <w:pPr>
        <w:spacing w:line="240" w:lineRule="auto"/>
        <w:ind w:left="12053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60314A" w:rsidRPr="007A3C9B">
        <w:rPr>
          <w:rFonts w:ascii="Times New Roman" w:hAnsi="Times New Roman" w:cs="Times New Roman"/>
          <w:sz w:val="24"/>
          <w:szCs w:val="24"/>
        </w:rPr>
        <w:t>1 к заявлению</w:t>
      </w:r>
    </w:p>
    <w:p w14:paraId="1767627D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СПИСОК ГРАЖДАН</w:t>
      </w:r>
    </w:p>
    <w:p w14:paraId="743A12A0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на оказание единовременной материальной помощи,</w:t>
      </w:r>
    </w:p>
    <w:p w14:paraId="72E96D52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  <w:u w:val="single"/>
        </w:rPr>
        <w:t>зарегистрированных</w:t>
      </w:r>
      <w:r w:rsidRPr="007A3C9B">
        <w:rPr>
          <w:rFonts w:ascii="Times New Roman" w:hAnsi="Times New Roman" w:cs="Times New Roman"/>
          <w:sz w:val="24"/>
          <w:szCs w:val="24"/>
        </w:rPr>
        <w:t xml:space="preserve"> по адресу:</w:t>
      </w:r>
    </w:p>
    <w:p w14:paraId="0013E3E5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</w:t>
      </w:r>
    </w:p>
    <w:p w14:paraId="161A7A79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</w:t>
      </w:r>
    </w:p>
    <w:p w14:paraId="10D922DE" w14:textId="77777777" w:rsidR="0060314A" w:rsidRPr="007A3C9B" w:rsidRDefault="0060314A" w:rsidP="0060314A">
      <w:pPr>
        <w:spacing w:line="240" w:lineRule="auto"/>
        <w:ind w:firstLine="567"/>
        <w:jc w:val="center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>(указывается адрес, по которому произошел пожар</w:t>
      </w:r>
      <w:r w:rsidR="007A3C9B" w:rsidRPr="007A3C9B">
        <w:rPr>
          <w:rFonts w:ascii="Times New Roman" w:hAnsi="Times New Roman" w:cs="Times New Roman"/>
          <w:sz w:val="20"/>
          <w:szCs w:val="24"/>
        </w:rPr>
        <w:t>/наводнение</w:t>
      </w:r>
      <w:r w:rsidRPr="007A3C9B">
        <w:rPr>
          <w:rFonts w:ascii="Times New Roman" w:hAnsi="Times New Roman" w:cs="Times New Roman"/>
          <w:sz w:val="20"/>
          <w:szCs w:val="24"/>
        </w:rPr>
        <w:t>)</w:t>
      </w:r>
    </w:p>
    <w:tbl>
      <w:tblPr>
        <w:tblStyle w:val="12"/>
        <w:tblW w:w="15161" w:type="dxa"/>
        <w:tblLayout w:type="fixed"/>
        <w:tblLook w:val="04A0" w:firstRow="1" w:lastRow="0" w:firstColumn="1" w:lastColumn="0" w:noHBand="0" w:noVBand="1"/>
      </w:tblPr>
      <w:tblGrid>
        <w:gridCol w:w="675"/>
        <w:gridCol w:w="6406"/>
        <w:gridCol w:w="1842"/>
        <w:gridCol w:w="1701"/>
        <w:gridCol w:w="4537"/>
      </w:tblGrid>
      <w:tr w:rsidR="00E84AB4" w:rsidRPr="007A3C9B" w14:paraId="0E5DF6B8" w14:textId="77777777" w:rsidTr="00F862A0">
        <w:tc>
          <w:tcPr>
            <w:tcW w:w="675" w:type="dxa"/>
          </w:tcPr>
          <w:p w14:paraId="751B548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9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406" w:type="dxa"/>
          </w:tcPr>
          <w:p w14:paraId="34871B21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9B">
              <w:rPr>
                <w:rFonts w:ascii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</w:tcPr>
          <w:p w14:paraId="3E287F1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9B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701" w:type="dxa"/>
          </w:tcPr>
          <w:p w14:paraId="32A0F88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9B">
              <w:rPr>
                <w:rFonts w:ascii="Times New Roman" w:hAnsi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4537" w:type="dxa"/>
          </w:tcPr>
          <w:p w14:paraId="646B95C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3C9B">
              <w:rPr>
                <w:rFonts w:ascii="Times New Roman" w:hAnsi="Times New Roman"/>
                <w:sz w:val="24"/>
                <w:szCs w:val="24"/>
              </w:rPr>
              <w:t>Данные паспорта, свидетельства о рождении несовершеннолетних детей</w:t>
            </w:r>
          </w:p>
        </w:tc>
      </w:tr>
      <w:tr w:rsidR="00E84AB4" w:rsidRPr="007A3C9B" w14:paraId="4A4E464A" w14:textId="77777777" w:rsidTr="00F862A0">
        <w:tc>
          <w:tcPr>
            <w:tcW w:w="675" w:type="dxa"/>
          </w:tcPr>
          <w:p w14:paraId="45CEBB3F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26F247E4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7BCADCD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C645F3F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11A6E28F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70213C49" w14:textId="77777777" w:rsidTr="00F862A0">
        <w:tc>
          <w:tcPr>
            <w:tcW w:w="675" w:type="dxa"/>
          </w:tcPr>
          <w:p w14:paraId="37EB6385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5C55A89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5D31FA21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55AA30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2E6EEA5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2742DAEA" w14:textId="77777777" w:rsidTr="00F862A0">
        <w:tc>
          <w:tcPr>
            <w:tcW w:w="675" w:type="dxa"/>
          </w:tcPr>
          <w:p w14:paraId="4612A232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53E544B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D8AC1B5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35F552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04115051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7A050C09" w14:textId="77777777" w:rsidTr="00F862A0">
        <w:tc>
          <w:tcPr>
            <w:tcW w:w="675" w:type="dxa"/>
          </w:tcPr>
          <w:p w14:paraId="4AD5124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6B2B34BD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39315A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B3273F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2FF58BE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01DD9BCC" w14:textId="77777777" w:rsidTr="00F862A0">
        <w:tc>
          <w:tcPr>
            <w:tcW w:w="675" w:type="dxa"/>
          </w:tcPr>
          <w:p w14:paraId="2EAB9D6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08C2FE4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BA256B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DE591A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4B11B871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76ABE1FF" w14:textId="77777777" w:rsidTr="00F862A0">
        <w:tc>
          <w:tcPr>
            <w:tcW w:w="675" w:type="dxa"/>
          </w:tcPr>
          <w:p w14:paraId="2DAEA54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20081354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0DA4944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139A80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1BF08F0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28B995C6" w14:textId="77777777" w:rsidTr="00F862A0">
        <w:tc>
          <w:tcPr>
            <w:tcW w:w="675" w:type="dxa"/>
          </w:tcPr>
          <w:p w14:paraId="3B09F2E7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07B86283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7A7DFD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E43AB1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5507D66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3ED2BD90" w14:textId="77777777" w:rsidTr="00F862A0">
        <w:tc>
          <w:tcPr>
            <w:tcW w:w="675" w:type="dxa"/>
          </w:tcPr>
          <w:p w14:paraId="72B38AA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6CDBB5BC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3D7D1A0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91C95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78E686EA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0BB89DCB" w14:textId="77777777" w:rsidTr="00F862A0">
        <w:tc>
          <w:tcPr>
            <w:tcW w:w="675" w:type="dxa"/>
          </w:tcPr>
          <w:p w14:paraId="35BF0F36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7DB7528B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CE6AD15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88AF1F2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4570995F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AB4" w:rsidRPr="007A3C9B" w14:paraId="17A06040" w14:textId="77777777" w:rsidTr="00F862A0">
        <w:tc>
          <w:tcPr>
            <w:tcW w:w="675" w:type="dxa"/>
          </w:tcPr>
          <w:p w14:paraId="448A24C6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6" w:type="dxa"/>
          </w:tcPr>
          <w:p w14:paraId="02B1AA55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74E02FA8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7912363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76077856" w14:textId="77777777" w:rsidR="0060314A" w:rsidRPr="007A3C9B" w:rsidRDefault="0060314A" w:rsidP="006031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992507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Согласие совершеннолетних членов семьи на перечисление единовременной материальной помощи на счет заявителя __________________________________________________________________________ (Ф.И.О.):</w:t>
      </w:r>
    </w:p>
    <w:p w14:paraId="542E7D12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680FB60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1. _______________________________________________________________</w:t>
      </w:r>
    </w:p>
    <w:p w14:paraId="6D385190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(Ф.И.О. подпись, дата)</w:t>
      </w:r>
    </w:p>
    <w:p w14:paraId="249DEA4A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2. _______________________________________________________________</w:t>
      </w:r>
    </w:p>
    <w:p w14:paraId="5931DECA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(Ф.И.О. подпись, дата)</w:t>
      </w:r>
    </w:p>
    <w:p w14:paraId="693CD747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3. _______________________________________________________________</w:t>
      </w:r>
    </w:p>
    <w:p w14:paraId="5E1BAE36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(Ф.И.О. подпись, дата)</w:t>
      </w:r>
    </w:p>
    <w:p w14:paraId="66F72B47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4. _______________________________________________________________</w:t>
      </w:r>
    </w:p>
    <w:p w14:paraId="33441E95" w14:textId="77777777" w:rsidR="0060314A" w:rsidRPr="007A3C9B" w:rsidRDefault="0060314A" w:rsidP="0060314A">
      <w:pPr>
        <w:spacing w:line="240" w:lineRule="auto"/>
        <w:ind w:left="360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   (Ф.И.О. подпись, дата)</w:t>
      </w:r>
    </w:p>
    <w:p w14:paraId="57560129" w14:textId="77777777" w:rsidR="0060314A" w:rsidRPr="007A3C9B" w:rsidRDefault="0060314A" w:rsidP="0060314A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5. _______________________________________________________________</w:t>
      </w:r>
    </w:p>
    <w:p w14:paraId="1977633B" w14:textId="77777777" w:rsidR="0060314A" w:rsidRPr="007A3C9B" w:rsidRDefault="0060314A" w:rsidP="0060314A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    (Ф.И.О. подпись, дата)</w:t>
      </w:r>
    </w:p>
    <w:p w14:paraId="1426800A" w14:textId="77777777" w:rsidR="0060314A" w:rsidRPr="00E84AB4" w:rsidRDefault="0060314A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sectPr w:rsidR="0060314A" w:rsidRPr="00E84AB4" w:rsidSect="007A3C9B">
          <w:pgSz w:w="16838" w:h="11906" w:orient="landscape"/>
          <w:pgMar w:top="1135" w:right="567" w:bottom="851" w:left="1134" w:header="567" w:footer="709" w:gutter="0"/>
          <w:cols w:space="708"/>
          <w:docGrid w:linePitch="360"/>
        </w:sectPr>
      </w:pPr>
    </w:p>
    <w:p w14:paraId="240ABC8D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4AF03A8C" w14:textId="77777777" w:rsidR="003A1E94" w:rsidRPr="007A3C9B" w:rsidRDefault="007A3C9B" w:rsidP="003A1E94">
      <w:pPr>
        <w:tabs>
          <w:tab w:val="left" w:pos="482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A1E94" w:rsidRPr="007A3C9B">
        <w:rPr>
          <w:rFonts w:ascii="Times New Roman" w:hAnsi="Times New Roman" w:cs="Times New Roman"/>
          <w:sz w:val="24"/>
          <w:szCs w:val="24"/>
        </w:rPr>
        <w:t>2 к заявлению</w:t>
      </w:r>
    </w:p>
    <w:p w14:paraId="7D02F814" w14:textId="77777777" w:rsidR="003A1E94" w:rsidRPr="007A3C9B" w:rsidRDefault="003A1E94" w:rsidP="003A1E94">
      <w:pPr>
        <w:tabs>
          <w:tab w:val="left" w:pos="4820"/>
        </w:tabs>
        <w:spacing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75F414B1" w14:textId="77777777" w:rsidR="003A1E94" w:rsidRPr="007A3C9B" w:rsidRDefault="003A1E94" w:rsidP="003A1E94">
      <w:pPr>
        <w:tabs>
          <w:tab w:val="left" w:pos="4820"/>
        </w:tabs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</w:t>
      </w:r>
    </w:p>
    <w:p w14:paraId="2FCACD34" w14:textId="77777777" w:rsidR="003A1E94" w:rsidRPr="007A3C9B" w:rsidRDefault="003A1E94" w:rsidP="003A1E94">
      <w:pPr>
        <w:tabs>
          <w:tab w:val="left" w:pos="4820"/>
        </w:tabs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122F03F5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14:paraId="30B78D18" w14:textId="77777777" w:rsidR="003A1E94" w:rsidRPr="007A3C9B" w:rsidRDefault="003A1E94" w:rsidP="003A1E94">
      <w:pPr>
        <w:tabs>
          <w:tab w:val="left" w:pos="4820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A3C9B">
        <w:rPr>
          <w:rFonts w:ascii="Times New Roman" w:hAnsi="Times New Roman" w:cs="Times New Roman"/>
          <w:sz w:val="20"/>
          <w:szCs w:val="20"/>
        </w:rPr>
        <w:t>(фамилия, имя, отчество субъекта персональных данных)</w:t>
      </w:r>
    </w:p>
    <w:p w14:paraId="0CACA950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Проживающий по адресу _______________________________________________________</w:t>
      </w:r>
    </w:p>
    <w:p w14:paraId="56E82280" w14:textId="77777777" w:rsidR="003A1E94" w:rsidRPr="007A3C9B" w:rsidRDefault="003A1E94" w:rsidP="003A1E94">
      <w:pPr>
        <w:tabs>
          <w:tab w:val="left" w:pos="4820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A3C9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(почтовый индекс, область РФ, город, район, улица, дом, кв.)</w:t>
      </w:r>
    </w:p>
    <w:p w14:paraId="22806A6F" w14:textId="77777777" w:rsidR="003A1E94" w:rsidRPr="007A3C9B" w:rsidRDefault="003A1E94" w:rsidP="003A1E94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37FE750" w14:textId="77777777" w:rsidR="003A1E94" w:rsidRPr="007A3C9B" w:rsidRDefault="003A1E94" w:rsidP="003A1E94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Паспорт серия _______ №_____________, выдан ___________________________________</w:t>
      </w:r>
    </w:p>
    <w:p w14:paraId="4CD9AA60" w14:textId="77777777" w:rsidR="003A1E94" w:rsidRPr="007A3C9B" w:rsidRDefault="003A1E94" w:rsidP="003A1E94">
      <w:pPr>
        <w:spacing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569F532" w14:textId="77777777" w:rsidR="003A1E94" w:rsidRPr="007A3C9B" w:rsidRDefault="003A1E94" w:rsidP="003A1E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в соответствии с требованиями Федерального закона от 27.07.2006 № 152-ФЗ «О персональных данных», даю свое согласие на обработку моих персональных</w:t>
      </w:r>
      <w:r w:rsidR="005847C6">
        <w:rPr>
          <w:rFonts w:ascii="Times New Roman" w:hAnsi="Times New Roman" w:cs="Times New Roman"/>
          <w:sz w:val="24"/>
          <w:szCs w:val="24"/>
        </w:rPr>
        <w:t xml:space="preserve"> данных администрации Няндомского муниципального</w:t>
      </w:r>
      <w:r w:rsidRPr="007A3C9B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5847C6">
        <w:rPr>
          <w:rFonts w:ascii="Times New Roman" w:hAnsi="Times New Roman" w:cs="Times New Roman"/>
          <w:sz w:val="24"/>
          <w:szCs w:val="24"/>
        </w:rPr>
        <w:t>а</w:t>
      </w:r>
      <w:r w:rsidRPr="007A3C9B">
        <w:rPr>
          <w:rFonts w:ascii="Times New Roman" w:hAnsi="Times New Roman" w:cs="Times New Roman"/>
          <w:sz w:val="24"/>
          <w:szCs w:val="24"/>
        </w:rPr>
        <w:t>, с целью рассмотрения заявления ____________________________________________________________________</w:t>
      </w:r>
    </w:p>
    <w:p w14:paraId="5CF07493" w14:textId="77777777" w:rsidR="003A1E94" w:rsidRPr="007A3C9B" w:rsidRDefault="003A1E94" w:rsidP="003A1E9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A3C9B">
        <w:rPr>
          <w:rFonts w:ascii="Times New Roman" w:hAnsi="Times New Roman" w:cs="Times New Roman"/>
          <w:sz w:val="24"/>
          <w:szCs w:val="24"/>
        </w:rPr>
        <w:t>(</w:t>
      </w:r>
      <w:r w:rsidRPr="007A3C9B">
        <w:rPr>
          <w:rFonts w:ascii="Times New Roman" w:hAnsi="Times New Roman" w:cs="Times New Roman"/>
          <w:sz w:val="20"/>
          <w:szCs w:val="20"/>
        </w:rPr>
        <w:t>фамилия, имя, отчество заявителя)</w:t>
      </w:r>
    </w:p>
    <w:p w14:paraId="0FB51D72" w14:textId="77777777" w:rsidR="003A1E94" w:rsidRPr="007A3C9B" w:rsidRDefault="003A1E94" w:rsidP="003A1E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на выплату единовременной материальной помощи как гражданину, пострадавшему при пожаре</w:t>
      </w:r>
      <w:r w:rsidR="007A3C9B" w:rsidRPr="007A3C9B">
        <w:rPr>
          <w:rFonts w:ascii="Times New Roman" w:hAnsi="Times New Roman" w:cs="Times New Roman"/>
          <w:sz w:val="24"/>
          <w:szCs w:val="24"/>
        </w:rPr>
        <w:t>/наводнении</w:t>
      </w:r>
      <w:r w:rsidRPr="007A3C9B">
        <w:rPr>
          <w:rFonts w:ascii="Times New Roman" w:hAnsi="Times New Roman" w:cs="Times New Roman"/>
          <w:sz w:val="24"/>
          <w:szCs w:val="24"/>
        </w:rPr>
        <w:t>.</w:t>
      </w:r>
    </w:p>
    <w:p w14:paraId="3237636D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Перечень персональных данных, на обработку которых дается согласие:</w:t>
      </w:r>
    </w:p>
    <w:p w14:paraId="11EE0B3E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1. Фамилия, имя, отчество_______________________________________________________</w:t>
      </w:r>
    </w:p>
    <w:p w14:paraId="7431F74D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2. Дата рождения ______________________________________________________________</w:t>
      </w:r>
    </w:p>
    <w:p w14:paraId="3BE94480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3. Паспортные данные__________________________________________________________</w:t>
      </w:r>
    </w:p>
    <w:p w14:paraId="7EF5C254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52D1CEF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4. Адрес регистрации___________________________________________________________</w:t>
      </w:r>
    </w:p>
    <w:p w14:paraId="1EBBBF96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B1B144" w14:textId="77777777" w:rsidR="003A1E94" w:rsidRPr="007A3C9B" w:rsidRDefault="003A1E94" w:rsidP="003A1E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В соответствии с требованиями Федерального закона от 27.07.2006 № 152-ФЗ «О персональных данных», даю свое согласие на обработку персональных данных несовершеннолетнего __________________________________________________________</w:t>
      </w:r>
    </w:p>
    <w:p w14:paraId="72EA3406" w14:textId="77777777" w:rsidR="003A1E94" w:rsidRPr="007A3C9B" w:rsidRDefault="003A1E94" w:rsidP="003A1E94">
      <w:pPr>
        <w:spacing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                              (степень родства, фамилия имя отчество несовершеннолетнего члена семьи)</w:t>
      </w:r>
    </w:p>
    <w:p w14:paraId="1DDABE79" w14:textId="77777777" w:rsidR="003A1E94" w:rsidRPr="007A3C9B" w:rsidRDefault="005847C6" w:rsidP="003A1E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E13C1">
        <w:rPr>
          <w:rFonts w:ascii="Times New Roman" w:hAnsi="Times New Roman" w:cs="Times New Roman"/>
          <w:sz w:val="24"/>
          <w:szCs w:val="24"/>
        </w:rPr>
        <w:t>дминистрации Няндомского муниципального</w:t>
      </w:r>
      <w:r w:rsidR="003A1E94" w:rsidRPr="007A3C9B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2E13C1">
        <w:rPr>
          <w:rFonts w:ascii="Times New Roman" w:hAnsi="Times New Roman" w:cs="Times New Roman"/>
          <w:sz w:val="24"/>
          <w:szCs w:val="24"/>
        </w:rPr>
        <w:t>а</w:t>
      </w:r>
      <w:r w:rsidR="003A1E94" w:rsidRPr="007A3C9B">
        <w:rPr>
          <w:rFonts w:ascii="Times New Roman" w:hAnsi="Times New Roman" w:cs="Times New Roman"/>
          <w:sz w:val="24"/>
          <w:szCs w:val="24"/>
        </w:rPr>
        <w:t>, с целью рассмотрения заявления ___________________________________________________________________</w:t>
      </w:r>
    </w:p>
    <w:p w14:paraId="6BC9D7D5" w14:textId="77777777" w:rsidR="003A1E94" w:rsidRPr="007A3C9B" w:rsidRDefault="003A1E94" w:rsidP="003A1E9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A3C9B">
        <w:rPr>
          <w:rFonts w:ascii="Times New Roman" w:hAnsi="Times New Roman" w:cs="Times New Roman"/>
          <w:sz w:val="24"/>
          <w:szCs w:val="24"/>
        </w:rPr>
        <w:t xml:space="preserve">            (</w:t>
      </w:r>
      <w:r w:rsidRPr="007A3C9B">
        <w:rPr>
          <w:rFonts w:ascii="Times New Roman" w:hAnsi="Times New Roman" w:cs="Times New Roman"/>
          <w:sz w:val="20"/>
          <w:szCs w:val="20"/>
        </w:rPr>
        <w:t>фамилия, имя, отчество заявителя)</w:t>
      </w:r>
    </w:p>
    <w:p w14:paraId="396A0934" w14:textId="77777777" w:rsidR="003A1E94" w:rsidRPr="007A3C9B" w:rsidRDefault="003A1E94" w:rsidP="003A1E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на выплату единовременной материальной помощи как гражданину, пострадавшему при пожаре</w:t>
      </w:r>
      <w:r w:rsidR="007A3C9B" w:rsidRPr="007A3C9B">
        <w:rPr>
          <w:rFonts w:ascii="Times New Roman" w:hAnsi="Times New Roman" w:cs="Times New Roman"/>
          <w:sz w:val="24"/>
          <w:szCs w:val="24"/>
        </w:rPr>
        <w:t>/наводнении</w:t>
      </w:r>
      <w:r w:rsidRPr="007A3C9B">
        <w:rPr>
          <w:rFonts w:ascii="Times New Roman" w:hAnsi="Times New Roman" w:cs="Times New Roman"/>
          <w:sz w:val="24"/>
          <w:szCs w:val="24"/>
        </w:rPr>
        <w:t>.</w:t>
      </w:r>
    </w:p>
    <w:p w14:paraId="33EFEF6D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Перечень персональных данных, на обработку которых дается согласие:</w:t>
      </w:r>
    </w:p>
    <w:p w14:paraId="16C0F2C8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1. Фамилия, имя, отчество_______________________________________________________</w:t>
      </w:r>
    </w:p>
    <w:p w14:paraId="032E8F64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2. Дата рождения ______________________________________________________________</w:t>
      </w:r>
    </w:p>
    <w:p w14:paraId="2C3FB3AA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3. Данные свидетельства о рождении______________________________________________</w:t>
      </w:r>
    </w:p>
    <w:p w14:paraId="22DC4D6A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78929F04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A3C9B">
        <w:rPr>
          <w:rFonts w:ascii="Times New Roman" w:hAnsi="Times New Roman" w:cs="Times New Roman"/>
          <w:sz w:val="24"/>
          <w:szCs w:val="24"/>
        </w:rPr>
        <w:t>4. Адрес регистрации___________________________________________________________</w:t>
      </w:r>
    </w:p>
    <w:p w14:paraId="2BEB4F8B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576155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3DF1EB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76778D" w14:textId="77777777" w:rsidR="003A1E94" w:rsidRPr="007A3C9B" w:rsidRDefault="003A1E94" w:rsidP="003A1E94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4ED51205" w14:textId="77777777" w:rsidR="003A1E94" w:rsidRPr="007A3C9B" w:rsidRDefault="007A3C9B" w:rsidP="003A1E94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A3C9B">
        <w:rPr>
          <w:rFonts w:ascii="Times New Roman" w:eastAsia="Calibri" w:hAnsi="Times New Roman" w:cs="Times New Roman"/>
          <w:sz w:val="24"/>
          <w:szCs w:val="24"/>
        </w:rPr>
        <w:t>«_____»______________20</w:t>
      </w:r>
      <w:r w:rsidR="003A1E94" w:rsidRPr="007A3C9B">
        <w:rPr>
          <w:rFonts w:ascii="Times New Roman" w:hAnsi="Times New Roman" w:cs="Times New Roman"/>
          <w:sz w:val="24"/>
          <w:szCs w:val="24"/>
        </w:rPr>
        <w:t>___г</w:t>
      </w:r>
      <w:r w:rsidR="003A1E94" w:rsidRPr="007A3C9B">
        <w:rPr>
          <w:rFonts w:ascii="Times New Roman" w:eastAsia="Calibri" w:hAnsi="Times New Roman" w:cs="Times New Roman"/>
          <w:sz w:val="24"/>
          <w:szCs w:val="24"/>
        </w:rPr>
        <w:t xml:space="preserve">           _______________                         _________________</w:t>
      </w:r>
    </w:p>
    <w:p w14:paraId="5F2133B0" w14:textId="77777777" w:rsidR="003A1E94" w:rsidRPr="007A3C9B" w:rsidRDefault="003A1E94" w:rsidP="003A1E94">
      <w:pPr>
        <w:spacing w:line="240" w:lineRule="auto"/>
        <w:ind w:firstLine="567"/>
        <w:rPr>
          <w:rFonts w:ascii="Times New Roman" w:eastAsia="Calibri" w:hAnsi="Times New Roman" w:cs="Times New Roman"/>
          <w:sz w:val="20"/>
          <w:szCs w:val="24"/>
        </w:rPr>
      </w:pPr>
      <w:r w:rsidRPr="007A3C9B">
        <w:rPr>
          <w:rFonts w:ascii="Times New Roman" w:hAnsi="Times New Roman" w:cs="Times New Roman"/>
          <w:sz w:val="20"/>
          <w:szCs w:val="24"/>
        </w:rPr>
        <w:t xml:space="preserve">              </w:t>
      </w:r>
      <w:r w:rsidRPr="007A3C9B">
        <w:rPr>
          <w:rFonts w:ascii="Times New Roman" w:eastAsia="Calibri" w:hAnsi="Times New Roman" w:cs="Times New Roman"/>
          <w:sz w:val="20"/>
          <w:szCs w:val="24"/>
        </w:rPr>
        <w:t xml:space="preserve">  дата                             </w:t>
      </w:r>
      <w:r w:rsidRPr="007A3C9B">
        <w:rPr>
          <w:rFonts w:ascii="Times New Roman" w:hAnsi="Times New Roman" w:cs="Times New Roman"/>
          <w:sz w:val="20"/>
          <w:szCs w:val="24"/>
        </w:rPr>
        <w:t xml:space="preserve">                    </w:t>
      </w:r>
      <w:r w:rsidRPr="007A3C9B">
        <w:rPr>
          <w:rFonts w:ascii="Times New Roman" w:eastAsia="Calibri" w:hAnsi="Times New Roman" w:cs="Times New Roman"/>
          <w:sz w:val="20"/>
          <w:szCs w:val="24"/>
        </w:rPr>
        <w:t xml:space="preserve">   подпись                                    </w:t>
      </w:r>
      <w:r w:rsidRPr="007A3C9B">
        <w:rPr>
          <w:rFonts w:ascii="Times New Roman" w:hAnsi="Times New Roman" w:cs="Times New Roman"/>
          <w:sz w:val="20"/>
          <w:szCs w:val="24"/>
        </w:rPr>
        <w:t xml:space="preserve">           </w:t>
      </w:r>
      <w:r w:rsidRPr="007A3C9B">
        <w:rPr>
          <w:rFonts w:ascii="Times New Roman" w:eastAsia="Calibri" w:hAnsi="Times New Roman" w:cs="Times New Roman"/>
          <w:sz w:val="20"/>
          <w:szCs w:val="24"/>
        </w:rPr>
        <w:t xml:space="preserve"> расшифровка подписи      </w:t>
      </w:r>
    </w:p>
    <w:p w14:paraId="17C8DA08" w14:textId="77777777" w:rsidR="003A1E94" w:rsidRPr="007A3C9B" w:rsidRDefault="003A1E94" w:rsidP="003A1E94">
      <w:pPr>
        <w:tabs>
          <w:tab w:val="left" w:pos="48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611863" w14:textId="77777777" w:rsidR="003A1E94" w:rsidRPr="00E84AB4" w:rsidRDefault="003A1E94" w:rsidP="003A1E94">
      <w:pPr>
        <w:tabs>
          <w:tab w:val="left" w:pos="4820"/>
        </w:tabs>
        <w:spacing w:line="240" w:lineRule="auto"/>
        <w:ind w:left="4536"/>
        <w:rPr>
          <w:rFonts w:ascii="Times New Roman" w:hAnsi="Times New Roman" w:cs="Times New Roman"/>
          <w:color w:val="FF0000"/>
          <w:sz w:val="24"/>
          <w:szCs w:val="24"/>
        </w:rPr>
      </w:pPr>
    </w:p>
    <w:p w14:paraId="1AF13947" w14:textId="77777777" w:rsidR="003A1E94" w:rsidRPr="00E84AB4" w:rsidRDefault="003A1E94" w:rsidP="003A1E94">
      <w:pPr>
        <w:tabs>
          <w:tab w:val="left" w:pos="4820"/>
        </w:tabs>
        <w:spacing w:line="240" w:lineRule="auto"/>
        <w:ind w:left="4536"/>
        <w:rPr>
          <w:rFonts w:ascii="Times New Roman" w:hAnsi="Times New Roman" w:cs="Times New Roman"/>
          <w:color w:val="FF0000"/>
          <w:sz w:val="24"/>
          <w:szCs w:val="24"/>
        </w:rPr>
      </w:pPr>
    </w:p>
    <w:p w14:paraId="332F0BD2" w14:textId="77777777" w:rsidR="003A1E94" w:rsidRPr="00E84AB4" w:rsidRDefault="003A1E94" w:rsidP="003A1E94">
      <w:pPr>
        <w:tabs>
          <w:tab w:val="left" w:pos="4820"/>
        </w:tabs>
        <w:spacing w:line="240" w:lineRule="auto"/>
        <w:ind w:left="4536"/>
        <w:rPr>
          <w:rFonts w:ascii="Times New Roman" w:hAnsi="Times New Roman" w:cs="Times New Roman"/>
          <w:color w:val="FF0000"/>
          <w:sz w:val="24"/>
          <w:szCs w:val="24"/>
        </w:rPr>
      </w:pPr>
    </w:p>
    <w:p w14:paraId="2EE54584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2CA8A4B5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5CC37FBB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tbl>
      <w:tblPr>
        <w:tblStyle w:val="a6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9166"/>
      </w:tblGrid>
      <w:tr w:rsidR="009E3669" w14:paraId="0CD3A83C" w14:textId="77777777" w:rsidTr="009E3669">
        <w:tc>
          <w:tcPr>
            <w:tcW w:w="4962" w:type="dxa"/>
          </w:tcPr>
          <w:p w14:paraId="530809D1" w14:textId="77777777" w:rsidR="009E3669" w:rsidRDefault="009E3669" w:rsidP="009E3669">
            <w:pPr>
              <w:ind w:hanging="7090"/>
              <w:rPr>
                <w:rFonts w:ascii="Arial" w:eastAsia="Times New Roman" w:hAnsi="Arial" w:cs="Arial"/>
                <w:color w:val="FF0000"/>
                <w:sz w:val="20"/>
                <w:lang w:eastAsia="ru-RU"/>
              </w:rPr>
            </w:pPr>
          </w:p>
        </w:tc>
        <w:tc>
          <w:tcPr>
            <w:tcW w:w="4642" w:type="dxa"/>
          </w:tcPr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29"/>
              <w:gridCol w:w="4421"/>
            </w:tblGrid>
            <w:tr w:rsidR="009E3669" w14:paraId="5DCE30E7" w14:textId="77777777" w:rsidTr="007A3C9B">
              <w:tc>
                <w:tcPr>
                  <w:tcW w:w="4673" w:type="dxa"/>
                </w:tcPr>
                <w:p w14:paraId="766D6B71" w14:textId="77777777" w:rsidR="009E3669" w:rsidRDefault="009E3669" w:rsidP="009E3669">
                  <w:pPr>
                    <w:ind w:hanging="7090"/>
                    <w:rPr>
                      <w:rFonts w:ascii="Arial" w:eastAsia="Times New Roman" w:hAnsi="Arial" w:cs="Arial"/>
                      <w:color w:val="FF0000"/>
                      <w:sz w:val="20"/>
                      <w:lang w:eastAsia="ru-RU"/>
                    </w:rPr>
                  </w:pPr>
                </w:p>
              </w:tc>
              <w:tc>
                <w:tcPr>
                  <w:tcW w:w="4494" w:type="dxa"/>
                </w:tcPr>
                <w:p w14:paraId="5EBFCA0E" w14:textId="77777777" w:rsidR="009E3669" w:rsidRPr="00F93E3C" w:rsidRDefault="007A3C9B" w:rsidP="007A3C9B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ПРИ</w:t>
                  </w:r>
                  <w:r w:rsidR="009E3669" w:rsidRPr="00F93E3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ЛОЖЕНИЕ </w:t>
                  </w:r>
                  <w:r w:rsidR="00DC043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  <w:p w14:paraId="7EB76C99" w14:textId="77777777" w:rsidR="009E3669" w:rsidRPr="00F93E3C" w:rsidRDefault="009E3669" w:rsidP="009E3669">
                  <w:pPr>
                    <w:widowControl w:val="0"/>
                    <w:autoSpaceDE w:val="0"/>
                    <w:autoSpaceDN w:val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</w:t>
                  </w:r>
                  <w:r w:rsidRPr="00F93E3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оложени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ю</w:t>
                  </w:r>
                  <w:r w:rsidRPr="00F93E3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 порядке использования средств резервного фонда администрации Няндомского муниципального округа Архангельской области</w:t>
                  </w:r>
                </w:p>
              </w:tc>
            </w:tr>
          </w:tbl>
          <w:p w14:paraId="4A36E98E" w14:textId="77777777" w:rsidR="009E3669" w:rsidRPr="007A3C9B" w:rsidRDefault="009E3669" w:rsidP="007A3C9B">
            <w:pPr>
              <w:ind w:left="7090" w:firstLine="709"/>
              <w:jc w:val="right"/>
              <w:rPr>
                <w:rFonts w:ascii="Arial" w:eastAsia="Times New Roman" w:hAnsi="Arial" w:cs="Arial"/>
                <w:sz w:val="20"/>
                <w:lang w:eastAsia="ru-RU"/>
              </w:rPr>
            </w:pPr>
          </w:p>
          <w:p w14:paraId="37AACC0C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                                                               (форма)</w:t>
            </w:r>
          </w:p>
          <w:p w14:paraId="2E62AB92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ОТЧЕТ</w:t>
            </w:r>
          </w:p>
          <w:p w14:paraId="1A5CD742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 использовании средств резервного фонда администрации</w:t>
            </w:r>
          </w:p>
          <w:p w14:paraId="76BAC2EF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Няндомского муниципального округа</w:t>
            </w:r>
          </w:p>
          <w:p w14:paraId="75D5415C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Архангельской области, полученных в соответствии</w:t>
            </w:r>
          </w:p>
          <w:p w14:paraId="11394E0D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 </w:t>
            </w:r>
            <w:r w:rsidR="007D110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распоряжением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администрации</w:t>
            </w:r>
          </w:p>
          <w:p w14:paraId="5E74044A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Няндомского муниципального</w:t>
            </w:r>
            <w:r w:rsidR="007A3C9B"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округа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Архангельской области</w:t>
            </w:r>
          </w:p>
          <w:p w14:paraId="23D5743C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__________________________________________________________</w:t>
            </w:r>
          </w:p>
          <w:p w14:paraId="4ED8E41C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(реквизиты </w:t>
            </w:r>
            <w:r w:rsidR="00D96E71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распоряжения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администрации Няндомского муниципального округа Архангельской области</w:t>
            </w:r>
          </w:p>
          <w:p w14:paraId="71B3D67E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 выделении средств</w:t>
            </w:r>
          </w:p>
          <w:p w14:paraId="1B389530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из резервного фонда администрации Няндомского муниципального округа Архангельской области)</w:t>
            </w:r>
          </w:p>
          <w:p w14:paraId="64C01E30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_________________________________________________________</w:t>
            </w:r>
          </w:p>
          <w:p w14:paraId="395309C7" w14:textId="77777777" w:rsidR="009E3669" w:rsidRPr="007A3C9B" w:rsidRDefault="009E3669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(наименование получателя средств резервного фонда)</w:t>
            </w:r>
          </w:p>
          <w:p w14:paraId="41AAF82D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tbl>
            <w:tblPr>
              <w:tblW w:w="939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1118"/>
              <w:gridCol w:w="1382"/>
              <w:gridCol w:w="1346"/>
              <w:gridCol w:w="1164"/>
              <w:gridCol w:w="1447"/>
              <w:gridCol w:w="863"/>
              <w:gridCol w:w="1097"/>
              <w:gridCol w:w="977"/>
            </w:tblGrid>
            <w:tr w:rsidR="007A3C9B" w:rsidRPr="007A3C9B" w14:paraId="6C66B264" w14:textId="77777777" w:rsidTr="007A3C9B">
              <w:tc>
                <w:tcPr>
                  <w:tcW w:w="1124" w:type="dxa"/>
                  <w:vMerge w:val="restart"/>
                </w:tcPr>
                <w:p w14:paraId="56FFAADE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Цели (направления расходования) выделенных средств (согласно сметно-финансовому расчету)</w:t>
                  </w:r>
                </w:p>
              </w:tc>
              <w:tc>
                <w:tcPr>
                  <w:tcW w:w="1519" w:type="dxa"/>
                  <w:vMerge w:val="restart"/>
                </w:tcPr>
                <w:p w14:paraId="294ADC4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Выделено средств</w:t>
                  </w:r>
                </w:p>
                <w:p w14:paraId="37F1F453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из резервного фонда</w:t>
                  </w:r>
                </w:p>
                <w:p w14:paraId="5836EE24" w14:textId="77777777" w:rsidR="009E3669" w:rsidRPr="007A3C9B" w:rsidRDefault="009E3669" w:rsidP="007D1105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(по </w:t>
                  </w:r>
                  <w:r w:rsidR="007D1105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распоряжению</w:t>
                  </w: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 администрации Няндомского муниципального округа Архангельской области и сметно-финансовому расчету), рублей</w:t>
                  </w:r>
                </w:p>
              </w:tc>
              <w:tc>
                <w:tcPr>
                  <w:tcW w:w="1354" w:type="dxa"/>
                  <w:vMerge w:val="restart"/>
                </w:tcPr>
                <w:p w14:paraId="4E5ABAB0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Наименования</w:t>
                  </w:r>
                </w:p>
                <w:p w14:paraId="09B8C317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 другие реквизиты документов, подтверждающих произведенные расходы</w:t>
                  </w:r>
                </w:p>
              </w:tc>
              <w:tc>
                <w:tcPr>
                  <w:tcW w:w="1171" w:type="dxa"/>
                  <w:vMerge w:val="restart"/>
                </w:tcPr>
                <w:p w14:paraId="1020F1F8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Израсходовано средств резервного фонда,</w:t>
                  </w:r>
                </w:p>
                <w:p w14:paraId="5AEF7BCD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рублей</w:t>
                  </w:r>
                </w:p>
              </w:tc>
              <w:tc>
                <w:tcPr>
                  <w:tcW w:w="1456" w:type="dxa"/>
                  <w:vMerge w:val="restart"/>
                </w:tcPr>
                <w:p w14:paraId="306D56F8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Неиспользованный остаток средств резервного фонда,</w:t>
                  </w:r>
                </w:p>
                <w:p w14:paraId="6DAE265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рублей</w:t>
                  </w:r>
                </w:p>
              </w:tc>
              <w:tc>
                <w:tcPr>
                  <w:tcW w:w="1788" w:type="dxa"/>
                  <w:gridSpan w:val="2"/>
                </w:tcPr>
                <w:p w14:paraId="4D026F1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Результаты выделения средств из резервного фонда</w:t>
                  </w:r>
                </w:p>
              </w:tc>
              <w:tc>
                <w:tcPr>
                  <w:tcW w:w="982" w:type="dxa"/>
                  <w:vMerge w:val="restart"/>
                </w:tcPr>
                <w:p w14:paraId="716C8CE9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 xml:space="preserve">Примечание </w:t>
                  </w:r>
                  <w:hyperlink w:anchor="P322">
                    <w:r w:rsidRPr="007A3C9B"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ru-RU"/>
                      </w:rPr>
                      <w:t>&lt;*&gt;</w:t>
                    </w:r>
                  </w:hyperlink>
                </w:p>
              </w:tc>
            </w:tr>
            <w:tr w:rsidR="007A3C9B" w:rsidRPr="007A3C9B" w14:paraId="5FD5AF5D" w14:textId="77777777" w:rsidTr="007A3C9B">
              <w:tc>
                <w:tcPr>
                  <w:tcW w:w="1124" w:type="dxa"/>
                  <w:vMerge/>
                </w:tcPr>
                <w:p w14:paraId="3AD687F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519" w:type="dxa"/>
                  <w:vMerge/>
                </w:tcPr>
                <w:p w14:paraId="532AB5E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354" w:type="dxa"/>
                  <w:vMerge/>
                </w:tcPr>
                <w:p w14:paraId="2891D223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171" w:type="dxa"/>
                  <w:vMerge/>
                </w:tcPr>
                <w:p w14:paraId="7D37536A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456" w:type="dxa"/>
                  <w:vMerge/>
                </w:tcPr>
                <w:p w14:paraId="4E880D62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789" w:type="dxa"/>
                </w:tcPr>
                <w:p w14:paraId="54763673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плановые</w:t>
                  </w:r>
                </w:p>
              </w:tc>
              <w:tc>
                <w:tcPr>
                  <w:tcW w:w="999" w:type="dxa"/>
                </w:tcPr>
                <w:p w14:paraId="5613CF6A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фактические</w:t>
                  </w:r>
                </w:p>
              </w:tc>
              <w:tc>
                <w:tcPr>
                  <w:tcW w:w="982" w:type="dxa"/>
                  <w:vMerge/>
                </w:tcPr>
                <w:p w14:paraId="5108F617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</w:tr>
            <w:tr w:rsidR="007A3C9B" w:rsidRPr="007A3C9B" w14:paraId="5AB22A16" w14:textId="77777777" w:rsidTr="007A3C9B">
              <w:tc>
                <w:tcPr>
                  <w:tcW w:w="1124" w:type="dxa"/>
                </w:tcPr>
                <w:p w14:paraId="23B568EA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1</w:t>
                  </w:r>
                </w:p>
              </w:tc>
              <w:tc>
                <w:tcPr>
                  <w:tcW w:w="1519" w:type="dxa"/>
                </w:tcPr>
                <w:p w14:paraId="0186A297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2</w:t>
                  </w:r>
                </w:p>
              </w:tc>
              <w:tc>
                <w:tcPr>
                  <w:tcW w:w="1354" w:type="dxa"/>
                </w:tcPr>
                <w:p w14:paraId="25183C92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3</w:t>
                  </w:r>
                </w:p>
              </w:tc>
              <w:tc>
                <w:tcPr>
                  <w:tcW w:w="1171" w:type="dxa"/>
                </w:tcPr>
                <w:p w14:paraId="2DD86BF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4</w:t>
                  </w:r>
                </w:p>
              </w:tc>
              <w:tc>
                <w:tcPr>
                  <w:tcW w:w="1456" w:type="dxa"/>
                </w:tcPr>
                <w:p w14:paraId="62B3515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5</w:t>
                  </w:r>
                </w:p>
              </w:tc>
              <w:tc>
                <w:tcPr>
                  <w:tcW w:w="789" w:type="dxa"/>
                </w:tcPr>
                <w:p w14:paraId="14444DF0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6</w:t>
                  </w:r>
                </w:p>
              </w:tc>
              <w:tc>
                <w:tcPr>
                  <w:tcW w:w="999" w:type="dxa"/>
                </w:tcPr>
                <w:p w14:paraId="1B6EAB62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7</w:t>
                  </w:r>
                </w:p>
              </w:tc>
              <w:tc>
                <w:tcPr>
                  <w:tcW w:w="982" w:type="dxa"/>
                </w:tcPr>
                <w:p w14:paraId="7FB1951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8</w:t>
                  </w:r>
                </w:p>
              </w:tc>
            </w:tr>
            <w:tr w:rsidR="007A3C9B" w:rsidRPr="007A3C9B" w14:paraId="7D159494" w14:textId="77777777" w:rsidTr="007A3C9B">
              <w:tc>
                <w:tcPr>
                  <w:tcW w:w="1124" w:type="dxa"/>
                </w:tcPr>
                <w:p w14:paraId="000582CF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1</w:t>
                  </w:r>
                </w:p>
              </w:tc>
              <w:tc>
                <w:tcPr>
                  <w:tcW w:w="1519" w:type="dxa"/>
                </w:tcPr>
                <w:p w14:paraId="6E77F97E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2</w:t>
                  </w:r>
                </w:p>
              </w:tc>
              <w:tc>
                <w:tcPr>
                  <w:tcW w:w="1354" w:type="dxa"/>
                </w:tcPr>
                <w:p w14:paraId="0BAB3CC1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3</w:t>
                  </w:r>
                </w:p>
              </w:tc>
              <w:tc>
                <w:tcPr>
                  <w:tcW w:w="1171" w:type="dxa"/>
                </w:tcPr>
                <w:p w14:paraId="4346819E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4</w:t>
                  </w:r>
                </w:p>
              </w:tc>
              <w:tc>
                <w:tcPr>
                  <w:tcW w:w="1456" w:type="dxa"/>
                </w:tcPr>
                <w:p w14:paraId="02E76B82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5</w:t>
                  </w:r>
                </w:p>
              </w:tc>
              <w:tc>
                <w:tcPr>
                  <w:tcW w:w="789" w:type="dxa"/>
                </w:tcPr>
                <w:p w14:paraId="03141D4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6</w:t>
                  </w:r>
                </w:p>
              </w:tc>
              <w:tc>
                <w:tcPr>
                  <w:tcW w:w="999" w:type="dxa"/>
                </w:tcPr>
                <w:p w14:paraId="35B4692A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7</w:t>
                  </w:r>
                </w:p>
              </w:tc>
              <w:tc>
                <w:tcPr>
                  <w:tcW w:w="982" w:type="dxa"/>
                </w:tcPr>
                <w:p w14:paraId="65335375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8</w:t>
                  </w:r>
                </w:p>
              </w:tc>
            </w:tr>
            <w:tr w:rsidR="007A3C9B" w:rsidRPr="007A3C9B" w14:paraId="0EC633B4" w14:textId="77777777" w:rsidTr="007A3C9B">
              <w:tc>
                <w:tcPr>
                  <w:tcW w:w="1124" w:type="dxa"/>
                </w:tcPr>
                <w:p w14:paraId="3FF1F33E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1.</w:t>
                  </w:r>
                </w:p>
              </w:tc>
              <w:tc>
                <w:tcPr>
                  <w:tcW w:w="1519" w:type="dxa"/>
                </w:tcPr>
                <w:p w14:paraId="400D6691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354" w:type="dxa"/>
                </w:tcPr>
                <w:p w14:paraId="5D24A8B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171" w:type="dxa"/>
                </w:tcPr>
                <w:p w14:paraId="626A08E4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456" w:type="dxa"/>
                </w:tcPr>
                <w:p w14:paraId="18E3EF71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789" w:type="dxa"/>
                </w:tcPr>
                <w:p w14:paraId="7B658901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99" w:type="dxa"/>
                </w:tcPr>
                <w:p w14:paraId="0145EC18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82" w:type="dxa"/>
                </w:tcPr>
                <w:p w14:paraId="727F0A97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</w:tr>
            <w:tr w:rsidR="007A3C9B" w:rsidRPr="007A3C9B" w14:paraId="14D48A5B" w14:textId="77777777" w:rsidTr="007A3C9B">
              <w:tc>
                <w:tcPr>
                  <w:tcW w:w="1124" w:type="dxa"/>
                </w:tcPr>
                <w:p w14:paraId="64BA2E2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2.</w:t>
                  </w:r>
                </w:p>
              </w:tc>
              <w:tc>
                <w:tcPr>
                  <w:tcW w:w="1519" w:type="dxa"/>
                </w:tcPr>
                <w:p w14:paraId="558A272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354" w:type="dxa"/>
                </w:tcPr>
                <w:p w14:paraId="300CBC7D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171" w:type="dxa"/>
                </w:tcPr>
                <w:p w14:paraId="73A7DF8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456" w:type="dxa"/>
                </w:tcPr>
                <w:p w14:paraId="0A3708E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789" w:type="dxa"/>
                </w:tcPr>
                <w:p w14:paraId="7C5D24B6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99" w:type="dxa"/>
                </w:tcPr>
                <w:p w14:paraId="1C564D0F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82" w:type="dxa"/>
                </w:tcPr>
                <w:p w14:paraId="35D70481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</w:tr>
            <w:tr w:rsidR="007A3C9B" w:rsidRPr="007A3C9B" w14:paraId="2D3E100F" w14:textId="77777777" w:rsidTr="007A3C9B">
              <w:tc>
                <w:tcPr>
                  <w:tcW w:w="1124" w:type="dxa"/>
                </w:tcPr>
                <w:p w14:paraId="38CC6F18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  <w:r w:rsidRPr="007A3C9B"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  <w:t>Итого</w:t>
                  </w:r>
                </w:p>
              </w:tc>
              <w:tc>
                <w:tcPr>
                  <w:tcW w:w="1519" w:type="dxa"/>
                </w:tcPr>
                <w:p w14:paraId="15CEC1BD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354" w:type="dxa"/>
                </w:tcPr>
                <w:p w14:paraId="37EB3738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171" w:type="dxa"/>
                </w:tcPr>
                <w:p w14:paraId="55B224BA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1456" w:type="dxa"/>
                </w:tcPr>
                <w:p w14:paraId="2E37D50E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789" w:type="dxa"/>
                </w:tcPr>
                <w:p w14:paraId="2EF539A0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99" w:type="dxa"/>
                </w:tcPr>
                <w:p w14:paraId="10B08A2B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  <w:tc>
                <w:tcPr>
                  <w:tcW w:w="982" w:type="dxa"/>
                </w:tcPr>
                <w:p w14:paraId="5FB13B55" w14:textId="77777777" w:rsidR="009E3669" w:rsidRPr="007A3C9B" w:rsidRDefault="009E3669" w:rsidP="009E3669">
                  <w:pPr>
                    <w:widowControl w:val="0"/>
                    <w:autoSpaceDE w:val="0"/>
                    <w:autoSpaceDN w:val="0"/>
                    <w:spacing w:line="240" w:lineRule="auto"/>
                    <w:jc w:val="left"/>
                    <w:rPr>
                      <w:rFonts w:ascii="Times New Roman" w:eastAsia="Times New Roman" w:hAnsi="Times New Roman" w:cs="Times New Roman"/>
                      <w:sz w:val="18"/>
                      <w:lang w:eastAsia="ru-RU"/>
                    </w:rPr>
                  </w:pPr>
                </w:p>
              </w:tc>
            </w:tr>
          </w:tbl>
          <w:p w14:paraId="40FAE3AB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3FCF740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--------------------------------</w:t>
            </w:r>
          </w:p>
          <w:p w14:paraId="4AA6542D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&lt;*&gt;  В  примечании  указываются причина, дата возврата неиспользованных</w:t>
            </w:r>
          </w:p>
          <w:p w14:paraId="69F81AFC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средств  резервного  фонда  администрации Няндомского муниципального округа Архангельской области  в </w:t>
            </w:r>
            <w:r w:rsidR="007A3C9B"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местный 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бюджет, номер платежного документа и иная информация.</w:t>
            </w:r>
          </w:p>
          <w:p w14:paraId="6E30312D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Приложения: 1. ________________________________________________________</w:t>
            </w:r>
          </w:p>
          <w:p w14:paraId="49DB804F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Приложения: 2. ________________________________________________________</w:t>
            </w:r>
          </w:p>
          <w:p w14:paraId="04D6455F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B300BDB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Руководитель _____________________ ____________________________________</w:t>
            </w:r>
          </w:p>
          <w:p w14:paraId="6D4388D4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                  (подпись)                     (расшифровка подписи)</w:t>
            </w:r>
          </w:p>
          <w:p w14:paraId="52E516AA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Главный бухгалтер _____________________ _______________________________</w:t>
            </w:r>
          </w:p>
          <w:p w14:paraId="39A35618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                      (подпись)                 (расшифровка подписи)</w:t>
            </w:r>
          </w:p>
          <w:p w14:paraId="4A2AA47E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____________________________</w:t>
            </w:r>
          </w:p>
          <w:p w14:paraId="60F56471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(дата составления отчета)</w:t>
            </w:r>
          </w:p>
          <w:p w14:paraId="411B27C1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9D0F5BF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Исполнитель ___________________________________________________________</w:t>
            </w:r>
          </w:p>
          <w:p w14:paraId="70708A08" w14:textId="77777777" w:rsidR="009E3669" w:rsidRPr="007A3C9B" w:rsidRDefault="009E3669" w:rsidP="009E36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                (фамилия, имя, отчество (при наличии), номер телефона</w:t>
            </w:r>
          </w:p>
          <w:p w14:paraId="286C5975" w14:textId="77777777" w:rsidR="009E3669" w:rsidRPr="007A3C9B" w:rsidRDefault="009E3669" w:rsidP="009E3669">
            <w:pPr>
              <w:ind w:firstLine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45"/>
              <w:gridCol w:w="4505"/>
            </w:tblGrid>
            <w:tr w:rsidR="009E3669" w14:paraId="5633E3D8" w14:textId="77777777" w:rsidTr="009E3669">
              <w:tc>
                <w:tcPr>
                  <w:tcW w:w="4576" w:type="dxa"/>
                </w:tcPr>
                <w:p w14:paraId="5FB09D6B" w14:textId="77777777" w:rsidR="009E3669" w:rsidRDefault="009E3669" w:rsidP="009E3669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576" w:type="dxa"/>
                </w:tcPr>
                <w:p w14:paraId="1593E964" w14:textId="77777777" w:rsidR="00C57EC2" w:rsidRDefault="00C57EC2" w:rsidP="009E3669">
                  <w:pPr>
                    <w:ind w:firstLine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14:paraId="666D5ACC" w14:textId="77777777" w:rsidR="00C57EC2" w:rsidRDefault="00C57EC2" w:rsidP="009E3669">
                  <w:pPr>
                    <w:ind w:firstLine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14:paraId="0C412A2A" w14:textId="77777777" w:rsidR="009E3669" w:rsidRPr="009E3669" w:rsidRDefault="009E3669" w:rsidP="009E3669">
                  <w:pPr>
                    <w:ind w:firstLine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366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 xml:space="preserve">ПРИЛОЖЕНИЕ </w:t>
                  </w:r>
                  <w:r w:rsidR="00DC043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  <w:p w14:paraId="3AFB4FDF" w14:textId="77777777" w:rsidR="009E3669" w:rsidRDefault="009E3669" w:rsidP="009E3669">
                  <w:pPr>
                    <w:ind w:firstLine="34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9E3669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 Положению о порядке использования средств резервного фонда администрации Няндомского муниципального округа Архангельской области</w:t>
                  </w:r>
                </w:p>
              </w:tc>
            </w:tr>
          </w:tbl>
          <w:p w14:paraId="1FB8BA66" w14:textId="77777777" w:rsidR="009E3669" w:rsidRPr="00F93E3C" w:rsidRDefault="009E3669" w:rsidP="009E3669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EE9BCB8" w14:textId="77777777" w:rsidR="009E3669" w:rsidRPr="009E3669" w:rsidRDefault="009E3669" w:rsidP="009E3669">
      <w:pPr>
        <w:widowControl w:val="0"/>
        <w:autoSpaceDE w:val="0"/>
        <w:autoSpaceDN w:val="0"/>
        <w:spacing w:line="240" w:lineRule="auto"/>
        <w:rPr>
          <w:rFonts w:ascii="Courier New" w:eastAsia="Times New Roman" w:hAnsi="Courier New" w:cs="Courier New"/>
          <w:sz w:val="20"/>
          <w:lang w:eastAsia="ru-RU"/>
        </w:rPr>
      </w:pPr>
      <w:bookmarkStart w:id="8" w:name="P351"/>
      <w:bookmarkEnd w:id="8"/>
      <w:r w:rsidRPr="009E3669">
        <w:rPr>
          <w:rFonts w:ascii="Courier New" w:eastAsia="Times New Roman" w:hAnsi="Courier New" w:cs="Courier New"/>
          <w:sz w:val="20"/>
          <w:lang w:eastAsia="ru-RU"/>
        </w:rPr>
        <w:lastRenderedPageBreak/>
        <w:t xml:space="preserve">                                                                   (форма)</w:t>
      </w:r>
    </w:p>
    <w:p w14:paraId="57F9BE27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</w:p>
    <w:p w14:paraId="2300B9CF" w14:textId="77777777" w:rsidR="009E3669" w:rsidRPr="007A3C9B" w:rsidRDefault="009E3669" w:rsidP="007A3C9B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ОТЧЕТ</w:t>
      </w:r>
    </w:p>
    <w:p w14:paraId="6DE4F34B" w14:textId="77777777" w:rsidR="007A3C9B" w:rsidRPr="007A3C9B" w:rsidRDefault="009E3669" w:rsidP="007A3C9B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об использовании средств резервного фонда </w:t>
      </w:r>
      <w:r w:rsidR="007A3C9B" w:rsidRPr="007A3C9B">
        <w:rPr>
          <w:rFonts w:ascii="Times New Roman" w:eastAsia="Times New Roman" w:hAnsi="Times New Roman" w:cs="Times New Roman"/>
          <w:sz w:val="20"/>
          <w:lang w:eastAsia="ru-RU"/>
        </w:rPr>
        <w:t>администрации</w:t>
      </w:r>
    </w:p>
    <w:p w14:paraId="03566DD3" w14:textId="77777777" w:rsidR="007A3C9B" w:rsidRDefault="007A3C9B" w:rsidP="007A3C9B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Ня</w:t>
      </w:r>
      <w:r>
        <w:rPr>
          <w:rFonts w:ascii="Times New Roman" w:eastAsia="Times New Roman" w:hAnsi="Times New Roman" w:cs="Times New Roman"/>
          <w:sz w:val="20"/>
          <w:lang w:eastAsia="ru-RU"/>
        </w:rPr>
        <w:t xml:space="preserve">ндомского муниципального округа </w:t>
      </w:r>
      <w:r w:rsidRPr="007A3C9B">
        <w:rPr>
          <w:rFonts w:ascii="Times New Roman" w:eastAsia="Times New Roman" w:hAnsi="Times New Roman" w:cs="Times New Roman"/>
          <w:sz w:val="20"/>
          <w:lang w:eastAsia="ru-RU"/>
        </w:rPr>
        <w:t>Архангельской области</w:t>
      </w:r>
      <w:r w:rsidR="009E3669"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</w:t>
      </w:r>
    </w:p>
    <w:p w14:paraId="25BFE895" w14:textId="77777777" w:rsidR="009E3669" w:rsidRPr="007A3C9B" w:rsidRDefault="009E3669" w:rsidP="007A3C9B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з</w:t>
      </w:r>
      <w:r w:rsidR="007A3C9B">
        <w:rPr>
          <w:rFonts w:ascii="Times New Roman" w:eastAsia="Times New Roman" w:hAnsi="Times New Roman" w:cs="Times New Roman"/>
          <w:sz w:val="20"/>
          <w:lang w:eastAsia="ru-RU"/>
        </w:rPr>
        <w:t>а ___________________</w:t>
      </w: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года</w:t>
      </w:r>
    </w:p>
    <w:p w14:paraId="4E4A670F" w14:textId="77777777" w:rsidR="009E3669" w:rsidRPr="007A3C9B" w:rsidRDefault="009E3669" w:rsidP="007A3C9B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(первый квартал, полугодие, 9 месяцев, год)</w:t>
      </w:r>
    </w:p>
    <w:p w14:paraId="17607681" w14:textId="77777777" w:rsidR="009E3669" w:rsidRPr="007A3C9B" w:rsidRDefault="009E3669" w:rsidP="007A3C9B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</w:p>
    <w:p w14:paraId="6AAEF459" w14:textId="77777777" w:rsidR="009E3669" w:rsidRPr="007A3C9B" w:rsidRDefault="009E3669" w:rsidP="007A3C9B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_____________________________________________________________</w:t>
      </w:r>
    </w:p>
    <w:p w14:paraId="54E0F118" w14:textId="77777777" w:rsidR="009E3669" w:rsidRPr="007A3C9B" w:rsidRDefault="009E3669" w:rsidP="007A3C9B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(наименование главного распорядителя бюджетных средств)</w:t>
      </w:r>
    </w:p>
    <w:p w14:paraId="548DFBBC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8"/>
        <w:gridCol w:w="822"/>
        <w:gridCol w:w="1228"/>
        <w:gridCol w:w="1130"/>
        <w:gridCol w:w="1126"/>
        <w:gridCol w:w="1127"/>
        <w:gridCol w:w="1053"/>
        <w:gridCol w:w="650"/>
        <w:gridCol w:w="727"/>
        <w:gridCol w:w="714"/>
      </w:tblGrid>
      <w:tr w:rsidR="009E3669" w:rsidRPr="007A3C9B" w14:paraId="10AD45A9" w14:textId="77777777" w:rsidTr="009E3669">
        <w:tc>
          <w:tcPr>
            <w:tcW w:w="858" w:type="dxa"/>
            <w:vMerge w:val="restart"/>
          </w:tcPr>
          <w:p w14:paraId="65FF4937" w14:textId="77777777" w:rsidR="007A3C9B" w:rsidRPr="007A3C9B" w:rsidRDefault="00D96E71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Распоряжение</w:t>
            </w:r>
            <w:r w:rsidR="009E3669" w:rsidRPr="007A3C9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A3C9B"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администрации</w:t>
            </w:r>
          </w:p>
          <w:p w14:paraId="0DA8AEBB" w14:textId="77777777" w:rsidR="007A3C9B" w:rsidRDefault="007A3C9B" w:rsidP="007A3C9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Ня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ндомского муниципального округа 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Архангельской области </w:t>
            </w:r>
          </w:p>
          <w:p w14:paraId="1B43F70E" w14:textId="77777777" w:rsidR="009E3669" w:rsidRPr="007A3C9B" w:rsidRDefault="007A3C9B" w:rsidP="007A3C9B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E3669" w:rsidRPr="007A3C9B">
              <w:rPr>
                <w:rFonts w:ascii="Times New Roman" w:eastAsia="Times New Roman" w:hAnsi="Times New Roman" w:cs="Times New Roman"/>
                <w:lang w:eastAsia="ru-RU"/>
              </w:rPr>
              <w:t>(номер, дата)</w:t>
            </w:r>
          </w:p>
        </w:tc>
        <w:tc>
          <w:tcPr>
            <w:tcW w:w="822" w:type="dxa"/>
            <w:vMerge w:val="restart"/>
          </w:tcPr>
          <w:p w14:paraId="196993A1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Получатель средств резервного фонда</w:t>
            </w:r>
          </w:p>
        </w:tc>
        <w:tc>
          <w:tcPr>
            <w:tcW w:w="1228" w:type="dxa"/>
            <w:vMerge w:val="restart"/>
          </w:tcPr>
          <w:p w14:paraId="02513C2B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Цели (направления расходования) выделенных средств</w:t>
            </w:r>
          </w:p>
          <w:p w14:paraId="017DE556" w14:textId="77777777" w:rsidR="00C57EC2" w:rsidRPr="007A3C9B" w:rsidRDefault="009E3669" w:rsidP="00C57EC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C57EC2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="007D1105">
              <w:rPr>
                <w:rFonts w:ascii="Times New Roman" w:eastAsia="Times New Roman" w:hAnsi="Times New Roman" w:cs="Times New Roman"/>
                <w:lang w:eastAsia="ru-RU"/>
              </w:rPr>
              <w:t xml:space="preserve">распоряжению </w:t>
            </w:r>
            <w:r w:rsidR="00C57EC2"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администрации</w:t>
            </w:r>
          </w:p>
          <w:p w14:paraId="55D3D20F" w14:textId="77777777" w:rsidR="00C57EC2" w:rsidRDefault="00C57EC2" w:rsidP="00C57EC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Ня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ндомского муниципального округа 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Архангельской области </w:t>
            </w:r>
          </w:p>
          <w:p w14:paraId="3A2E74AB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0" w:type="dxa"/>
            <w:vMerge w:val="restart"/>
          </w:tcPr>
          <w:p w14:paraId="233E881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Выделено средств из резервного фонда</w:t>
            </w:r>
          </w:p>
          <w:p w14:paraId="30F75DCE" w14:textId="77777777" w:rsidR="00C57EC2" w:rsidRPr="007A3C9B" w:rsidRDefault="009E3669" w:rsidP="00C57EC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C57EC2" w:rsidRPr="007A3C9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="00C57EC2">
              <w:rPr>
                <w:rFonts w:ascii="Times New Roman" w:eastAsia="Times New Roman" w:hAnsi="Times New Roman" w:cs="Times New Roman"/>
                <w:lang w:eastAsia="ru-RU"/>
              </w:rPr>
              <w:t xml:space="preserve">по </w:t>
            </w:r>
            <w:r w:rsidR="007D1105">
              <w:rPr>
                <w:rFonts w:ascii="Times New Roman" w:eastAsia="Times New Roman" w:hAnsi="Times New Roman" w:cs="Times New Roman"/>
                <w:lang w:eastAsia="ru-RU"/>
              </w:rPr>
              <w:t xml:space="preserve">распоряжению </w:t>
            </w:r>
            <w:r w:rsidR="00C57EC2"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администрации</w:t>
            </w:r>
          </w:p>
          <w:p w14:paraId="1CD668F3" w14:textId="77777777" w:rsidR="00C57EC2" w:rsidRDefault="00C57EC2" w:rsidP="00C57EC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Ня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ндомского муниципального округа </w:t>
            </w:r>
            <w:r w:rsidRPr="007A3C9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Архангельской области </w:t>
            </w:r>
          </w:p>
          <w:p w14:paraId="68850632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),</w:t>
            </w:r>
          </w:p>
          <w:p w14:paraId="524B96C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рублей</w:t>
            </w:r>
          </w:p>
        </w:tc>
        <w:tc>
          <w:tcPr>
            <w:tcW w:w="1126" w:type="dxa"/>
            <w:vMerge w:val="restart"/>
          </w:tcPr>
          <w:p w14:paraId="38E48911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 xml:space="preserve">Перечислено главным распорядителем бюджетных средств </w:t>
            </w:r>
            <w:r w:rsidR="00C57EC2">
              <w:rPr>
                <w:rFonts w:ascii="Times New Roman" w:eastAsia="Times New Roman" w:hAnsi="Times New Roman" w:cs="Times New Roman"/>
                <w:lang w:eastAsia="ru-RU"/>
              </w:rPr>
              <w:t xml:space="preserve">местного </w:t>
            </w: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бюджета,</w:t>
            </w:r>
          </w:p>
          <w:p w14:paraId="326B282B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рублей</w:t>
            </w:r>
          </w:p>
        </w:tc>
        <w:tc>
          <w:tcPr>
            <w:tcW w:w="1127" w:type="dxa"/>
            <w:vMerge w:val="restart"/>
          </w:tcPr>
          <w:p w14:paraId="53F0CF0A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Израсходовано получателем средств резервного фонда,</w:t>
            </w:r>
          </w:p>
          <w:p w14:paraId="58438F2B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рублей</w:t>
            </w:r>
          </w:p>
        </w:tc>
        <w:tc>
          <w:tcPr>
            <w:tcW w:w="1053" w:type="dxa"/>
            <w:vMerge w:val="restart"/>
          </w:tcPr>
          <w:p w14:paraId="32D84AF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Неиспользованный остаток средств резервного фонда,</w:t>
            </w:r>
          </w:p>
          <w:p w14:paraId="2EC110F1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рублей</w:t>
            </w:r>
          </w:p>
        </w:tc>
        <w:tc>
          <w:tcPr>
            <w:tcW w:w="1377" w:type="dxa"/>
            <w:gridSpan w:val="2"/>
          </w:tcPr>
          <w:p w14:paraId="3FB3C94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Результаты выделения средств из резервного фонда</w:t>
            </w:r>
          </w:p>
        </w:tc>
        <w:tc>
          <w:tcPr>
            <w:tcW w:w="714" w:type="dxa"/>
            <w:vMerge w:val="restart"/>
          </w:tcPr>
          <w:p w14:paraId="6F3CF5C4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 xml:space="preserve">Примечание </w:t>
            </w:r>
            <w:hyperlink w:anchor="P420">
              <w:r w:rsidRPr="007A3C9B">
                <w:rPr>
                  <w:rFonts w:ascii="Times New Roman" w:eastAsia="Times New Roman" w:hAnsi="Times New Roman" w:cs="Times New Roman"/>
                  <w:color w:val="0000FF"/>
                  <w:lang w:eastAsia="ru-RU"/>
                </w:rPr>
                <w:t>&lt;*&gt;</w:t>
              </w:r>
            </w:hyperlink>
          </w:p>
        </w:tc>
      </w:tr>
      <w:tr w:rsidR="009E3669" w:rsidRPr="007A3C9B" w14:paraId="3668E600" w14:textId="77777777" w:rsidTr="009E3669">
        <w:tc>
          <w:tcPr>
            <w:tcW w:w="858" w:type="dxa"/>
            <w:vMerge/>
          </w:tcPr>
          <w:p w14:paraId="625615C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2" w:type="dxa"/>
            <w:vMerge/>
          </w:tcPr>
          <w:p w14:paraId="1B8E1B4F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  <w:vMerge/>
          </w:tcPr>
          <w:p w14:paraId="35BA5907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0" w:type="dxa"/>
            <w:vMerge/>
          </w:tcPr>
          <w:p w14:paraId="48F62547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  <w:vMerge/>
          </w:tcPr>
          <w:p w14:paraId="2600F66D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7" w:type="dxa"/>
            <w:vMerge/>
          </w:tcPr>
          <w:p w14:paraId="0DFA8114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3" w:type="dxa"/>
            <w:vMerge/>
          </w:tcPr>
          <w:p w14:paraId="5E3688B2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dxa"/>
          </w:tcPr>
          <w:p w14:paraId="6D2709D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плановые</w:t>
            </w:r>
          </w:p>
        </w:tc>
        <w:tc>
          <w:tcPr>
            <w:tcW w:w="727" w:type="dxa"/>
          </w:tcPr>
          <w:p w14:paraId="0DB1CD56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фактические</w:t>
            </w:r>
          </w:p>
        </w:tc>
        <w:tc>
          <w:tcPr>
            <w:tcW w:w="714" w:type="dxa"/>
            <w:vMerge/>
          </w:tcPr>
          <w:p w14:paraId="791F075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3669" w:rsidRPr="007A3C9B" w14:paraId="3EA13EE5" w14:textId="77777777" w:rsidTr="009E3669">
        <w:tc>
          <w:tcPr>
            <w:tcW w:w="858" w:type="dxa"/>
          </w:tcPr>
          <w:p w14:paraId="714C68BC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2" w:type="dxa"/>
          </w:tcPr>
          <w:p w14:paraId="1B5AF33A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28" w:type="dxa"/>
          </w:tcPr>
          <w:p w14:paraId="0B31C686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0" w:type="dxa"/>
          </w:tcPr>
          <w:p w14:paraId="0F99BCFA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26" w:type="dxa"/>
          </w:tcPr>
          <w:p w14:paraId="17F38270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27" w:type="dxa"/>
          </w:tcPr>
          <w:p w14:paraId="73DFBE54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53" w:type="dxa"/>
          </w:tcPr>
          <w:p w14:paraId="69958CD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650" w:type="dxa"/>
          </w:tcPr>
          <w:p w14:paraId="2948AC02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27" w:type="dxa"/>
          </w:tcPr>
          <w:p w14:paraId="63FBA064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14" w:type="dxa"/>
          </w:tcPr>
          <w:p w14:paraId="47450A1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9E3669" w:rsidRPr="007A3C9B" w14:paraId="757FDE45" w14:textId="77777777" w:rsidTr="009E3669">
        <w:tc>
          <w:tcPr>
            <w:tcW w:w="858" w:type="dxa"/>
          </w:tcPr>
          <w:p w14:paraId="4AF69A8D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22" w:type="dxa"/>
          </w:tcPr>
          <w:p w14:paraId="7193F860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</w:tcPr>
          <w:p w14:paraId="54AC5CF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0" w:type="dxa"/>
          </w:tcPr>
          <w:p w14:paraId="7376F400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</w:tcPr>
          <w:p w14:paraId="357B8B67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7" w:type="dxa"/>
          </w:tcPr>
          <w:p w14:paraId="5F9FBB5E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3" w:type="dxa"/>
          </w:tcPr>
          <w:p w14:paraId="0DE3F3E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dxa"/>
          </w:tcPr>
          <w:p w14:paraId="7D105D7F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7" w:type="dxa"/>
          </w:tcPr>
          <w:p w14:paraId="77DFD20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4" w:type="dxa"/>
          </w:tcPr>
          <w:p w14:paraId="6088A71D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3669" w:rsidRPr="007A3C9B" w14:paraId="49685AFC" w14:textId="77777777" w:rsidTr="009E3669">
        <w:tc>
          <w:tcPr>
            <w:tcW w:w="858" w:type="dxa"/>
          </w:tcPr>
          <w:p w14:paraId="457EFBFF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822" w:type="dxa"/>
          </w:tcPr>
          <w:p w14:paraId="33963416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</w:tcPr>
          <w:p w14:paraId="245910A7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0" w:type="dxa"/>
          </w:tcPr>
          <w:p w14:paraId="07E0964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</w:tcPr>
          <w:p w14:paraId="4DF22A29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7" w:type="dxa"/>
          </w:tcPr>
          <w:p w14:paraId="5E485736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3" w:type="dxa"/>
          </w:tcPr>
          <w:p w14:paraId="1846972C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dxa"/>
          </w:tcPr>
          <w:p w14:paraId="672243AE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7" w:type="dxa"/>
          </w:tcPr>
          <w:p w14:paraId="288B5C1B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4" w:type="dxa"/>
          </w:tcPr>
          <w:p w14:paraId="05592EE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E3669" w:rsidRPr="007A3C9B" w14:paraId="465E9315" w14:textId="77777777" w:rsidTr="009E3669">
        <w:tc>
          <w:tcPr>
            <w:tcW w:w="858" w:type="dxa"/>
          </w:tcPr>
          <w:p w14:paraId="437748F1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7A3C9B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822" w:type="dxa"/>
          </w:tcPr>
          <w:p w14:paraId="523625C2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28" w:type="dxa"/>
          </w:tcPr>
          <w:p w14:paraId="0253660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0" w:type="dxa"/>
          </w:tcPr>
          <w:p w14:paraId="547D2F18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6" w:type="dxa"/>
          </w:tcPr>
          <w:p w14:paraId="618499CA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7" w:type="dxa"/>
          </w:tcPr>
          <w:p w14:paraId="370CC4B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53" w:type="dxa"/>
          </w:tcPr>
          <w:p w14:paraId="7FE323EC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0" w:type="dxa"/>
          </w:tcPr>
          <w:p w14:paraId="47E62293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27" w:type="dxa"/>
          </w:tcPr>
          <w:p w14:paraId="62C93565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4" w:type="dxa"/>
          </w:tcPr>
          <w:p w14:paraId="5C125548" w14:textId="77777777" w:rsidR="009E3669" w:rsidRPr="007A3C9B" w:rsidRDefault="009E3669" w:rsidP="009E3669">
            <w:pPr>
              <w:widowControl w:val="0"/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53D63FF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--------------------------------</w:t>
      </w:r>
    </w:p>
    <w:p w14:paraId="0F31FF89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bookmarkStart w:id="9" w:name="P420"/>
      <w:bookmarkEnd w:id="9"/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&lt;*&gt;  В примечании указываются причина возврата неиспользованных средств</w:t>
      </w:r>
    </w:p>
    <w:p w14:paraId="0C24F2B4" w14:textId="77777777" w:rsidR="00C57EC2" w:rsidRPr="00C57EC2" w:rsidRDefault="009E3669" w:rsidP="00C57EC2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резервного  фонда  </w:t>
      </w:r>
      <w:r w:rsidR="00C57EC2" w:rsidRPr="00C57EC2">
        <w:rPr>
          <w:rFonts w:ascii="Times New Roman" w:eastAsia="Times New Roman" w:hAnsi="Times New Roman" w:cs="Times New Roman"/>
          <w:sz w:val="20"/>
          <w:lang w:eastAsia="ru-RU"/>
        </w:rPr>
        <w:t>администрации</w:t>
      </w:r>
      <w:r w:rsidR="00C57EC2">
        <w:rPr>
          <w:rFonts w:ascii="Times New Roman" w:eastAsia="Times New Roman" w:hAnsi="Times New Roman" w:cs="Times New Roman"/>
          <w:sz w:val="20"/>
          <w:lang w:eastAsia="ru-RU"/>
        </w:rPr>
        <w:t xml:space="preserve"> </w:t>
      </w:r>
      <w:r w:rsidR="00C57EC2" w:rsidRPr="00C57EC2">
        <w:rPr>
          <w:rFonts w:ascii="Times New Roman" w:eastAsia="Times New Roman" w:hAnsi="Times New Roman" w:cs="Times New Roman"/>
          <w:sz w:val="20"/>
          <w:lang w:eastAsia="ru-RU"/>
        </w:rPr>
        <w:t xml:space="preserve">Няндомского муниципального округа Архангельской области </w:t>
      </w:r>
    </w:p>
    <w:p w14:paraId="007FA542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в </w:t>
      </w:r>
      <w:r w:rsidR="00C57EC2">
        <w:rPr>
          <w:rFonts w:ascii="Times New Roman" w:eastAsia="Times New Roman" w:hAnsi="Times New Roman" w:cs="Times New Roman"/>
          <w:sz w:val="20"/>
          <w:lang w:eastAsia="ru-RU"/>
        </w:rPr>
        <w:t xml:space="preserve">местный бюджет, </w:t>
      </w:r>
      <w:r w:rsidRPr="007A3C9B">
        <w:rPr>
          <w:rFonts w:ascii="Times New Roman" w:eastAsia="Times New Roman" w:hAnsi="Times New Roman" w:cs="Times New Roman"/>
          <w:sz w:val="20"/>
          <w:lang w:eastAsia="ru-RU"/>
        </w:rPr>
        <w:t>дата и номер платежного документа, иная информация.</w:t>
      </w:r>
    </w:p>
    <w:p w14:paraId="3BF37B7E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</w:p>
    <w:p w14:paraId="06D55231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Руководитель _____________________ ____________________________________</w:t>
      </w:r>
    </w:p>
    <w:p w14:paraId="40BED055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                   (подпись)                 (расшифровка подписи)</w:t>
      </w:r>
    </w:p>
    <w:p w14:paraId="734B1EFF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Главный бухгалтер _____________________ _______________________________</w:t>
      </w:r>
    </w:p>
    <w:p w14:paraId="23F11FD7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                       (подпись)            (расшифровка подписи)</w:t>
      </w:r>
    </w:p>
    <w:p w14:paraId="745F30AD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___________________________</w:t>
      </w:r>
    </w:p>
    <w:p w14:paraId="02DB582F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>(дата составления отчета)</w:t>
      </w:r>
    </w:p>
    <w:p w14:paraId="33D2B5F4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</w:p>
    <w:p w14:paraId="359B11EF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Исполнитель ___________________________________________________________</w:t>
      </w:r>
    </w:p>
    <w:p w14:paraId="190BC276" w14:textId="77777777" w:rsidR="009E3669" w:rsidRPr="007A3C9B" w:rsidRDefault="009E3669" w:rsidP="009E3669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0"/>
          <w:lang w:eastAsia="ru-RU"/>
        </w:rPr>
      </w:pPr>
      <w:r w:rsidRPr="007A3C9B">
        <w:rPr>
          <w:rFonts w:ascii="Times New Roman" w:eastAsia="Times New Roman" w:hAnsi="Times New Roman" w:cs="Times New Roman"/>
          <w:sz w:val="20"/>
          <w:lang w:eastAsia="ru-RU"/>
        </w:rPr>
        <w:t xml:space="preserve">                 (фамилия, имя, отчество (при наличии), номер телефона.</w:t>
      </w:r>
    </w:p>
    <w:p w14:paraId="732FEB07" w14:textId="77777777" w:rsidR="009E3669" w:rsidRPr="009E3669" w:rsidRDefault="009E3669" w:rsidP="009E3669">
      <w:pPr>
        <w:widowControl w:val="0"/>
        <w:autoSpaceDE w:val="0"/>
        <w:autoSpaceDN w:val="0"/>
        <w:spacing w:line="240" w:lineRule="auto"/>
        <w:rPr>
          <w:rFonts w:ascii="Calibri" w:eastAsia="Times New Roman" w:hAnsi="Calibri" w:cs="Calibri"/>
          <w:lang w:eastAsia="ru-RU"/>
        </w:rPr>
      </w:pPr>
    </w:p>
    <w:p w14:paraId="1058544C" w14:textId="77777777" w:rsidR="003B173F" w:rsidRPr="00E84AB4" w:rsidRDefault="003B173F" w:rsidP="00C57EC2">
      <w:pPr>
        <w:spacing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27A698B0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3D3C70CE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52C052A5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372F6C8B" w14:textId="77777777" w:rsidR="003B173F" w:rsidRPr="00E84AB4" w:rsidRDefault="003B173F" w:rsidP="00493AEB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14:paraId="3163D9DA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5EA9535D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20F00874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338112AC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9B623BA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5B858F34" w14:textId="77777777" w:rsidR="00493AEB" w:rsidRPr="00E84AB4" w:rsidRDefault="00493AEB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pPr w:leftFromText="180" w:rightFromText="180" w:vertAnchor="page" w:horzAnchor="margin" w:tblpY="7310"/>
        <w:tblW w:w="9606" w:type="dxa"/>
        <w:tblLayout w:type="fixed"/>
        <w:tblLook w:val="04A0" w:firstRow="1" w:lastRow="0" w:firstColumn="1" w:lastColumn="0" w:noHBand="0" w:noVBand="1"/>
      </w:tblPr>
      <w:tblGrid>
        <w:gridCol w:w="5353"/>
        <w:gridCol w:w="1134"/>
        <w:gridCol w:w="3119"/>
      </w:tblGrid>
      <w:tr w:rsidR="00E84AB4" w:rsidRPr="00E84AB4" w14:paraId="56740BE2" w14:textId="77777777" w:rsidTr="007B2B2F">
        <w:trPr>
          <w:trHeight w:val="552"/>
        </w:trPr>
        <w:tc>
          <w:tcPr>
            <w:tcW w:w="5353" w:type="dxa"/>
            <w:hideMark/>
          </w:tcPr>
          <w:p w14:paraId="2DD3A8D1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C00151F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370CC6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CF1B87C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3F3B7F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4DA57CB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766ECE1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29A16F5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6F76B7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2A2FC9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77FBAD" w14:textId="77777777" w:rsidR="007B2B2F" w:rsidRPr="007B2B2F" w:rsidRDefault="007B2B2F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FEE487" w14:textId="77777777" w:rsidR="00493AEB" w:rsidRPr="007B2B2F" w:rsidRDefault="00493AEB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Исполнитель:</w:t>
            </w:r>
          </w:p>
          <w:p w14:paraId="0A91F03B" w14:textId="77777777" w:rsidR="00493AEB" w:rsidRPr="007B2B2F" w:rsidRDefault="00493AEB" w:rsidP="00493A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B9AB1A" w14:textId="77777777" w:rsidR="00493AEB" w:rsidRPr="007B2B2F" w:rsidRDefault="00493AEB" w:rsidP="00493AEB">
            <w:pPr>
              <w:tabs>
                <w:tab w:val="center" w:pos="4153"/>
                <w:tab w:val="right" w:pos="8306"/>
              </w:tabs>
              <w:spacing w:before="100" w:beforeAutospacing="1" w:after="100" w:afterAutospacing="1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14:paraId="3CE5C99B" w14:textId="77777777" w:rsidR="00493AEB" w:rsidRPr="007B2B2F" w:rsidRDefault="00493AEB" w:rsidP="00493AEB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4AB4" w:rsidRPr="00E84AB4" w14:paraId="3103415C" w14:textId="77777777" w:rsidTr="007B2B2F">
        <w:trPr>
          <w:trHeight w:val="776"/>
        </w:trPr>
        <w:tc>
          <w:tcPr>
            <w:tcW w:w="5353" w:type="dxa"/>
            <w:vAlign w:val="bottom"/>
            <w:hideMark/>
          </w:tcPr>
          <w:p w14:paraId="3CF8CF5E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Главный специалист </w:t>
            </w:r>
            <w:r w:rsidR="00040FA1"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бюджетного отдела 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Управления финансов </w:t>
            </w:r>
          </w:p>
        </w:tc>
        <w:tc>
          <w:tcPr>
            <w:tcW w:w="1134" w:type="dxa"/>
          </w:tcPr>
          <w:p w14:paraId="30382310" w14:textId="77777777" w:rsidR="00493AEB" w:rsidRPr="007B2B2F" w:rsidRDefault="00493AEB" w:rsidP="00040FA1">
            <w:pPr>
              <w:tabs>
                <w:tab w:val="center" w:pos="4153"/>
                <w:tab w:val="right" w:pos="8306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14:paraId="74A5F573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C63869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А.С. Мартыненко</w:t>
            </w:r>
          </w:p>
          <w:p w14:paraId="586EE2E5" w14:textId="77777777" w:rsidR="00493AEB" w:rsidRPr="007B2B2F" w:rsidRDefault="00493AEB" w:rsidP="007B2B2F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     » </w:t>
            </w:r>
            <w:r w:rsidR="007B2B2F"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________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 w:rsidR="00960C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84AB4" w:rsidRPr="00E84AB4" w14:paraId="4B703E33" w14:textId="77777777" w:rsidTr="007B2B2F">
        <w:trPr>
          <w:trHeight w:val="552"/>
        </w:trPr>
        <w:tc>
          <w:tcPr>
            <w:tcW w:w="5353" w:type="dxa"/>
            <w:vAlign w:val="bottom"/>
            <w:hideMark/>
          </w:tcPr>
          <w:p w14:paraId="64EF3BEA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DA6383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Согласовано:</w:t>
            </w:r>
          </w:p>
          <w:p w14:paraId="7D287AD1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CA927" w14:textId="77777777" w:rsidR="00493AEB" w:rsidRPr="007B2B2F" w:rsidRDefault="00493AEB" w:rsidP="00040FA1">
            <w:pPr>
              <w:tabs>
                <w:tab w:val="center" w:pos="4153"/>
                <w:tab w:val="right" w:pos="8306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hideMark/>
          </w:tcPr>
          <w:p w14:paraId="3BF1EF25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4AB4" w:rsidRPr="00E84AB4" w14:paraId="7E139544" w14:textId="77777777" w:rsidTr="007B2B2F">
        <w:trPr>
          <w:trHeight w:val="552"/>
        </w:trPr>
        <w:tc>
          <w:tcPr>
            <w:tcW w:w="5353" w:type="dxa"/>
            <w:vAlign w:val="bottom"/>
          </w:tcPr>
          <w:p w14:paraId="2C0F099D" w14:textId="77777777" w:rsidR="00493AEB" w:rsidRPr="007B2B2F" w:rsidRDefault="00493AEB" w:rsidP="00E95CBA">
            <w:pPr>
              <w:spacing w:after="200" w:line="240" w:lineRule="auto"/>
              <w:jc w:val="left"/>
              <w:rPr>
                <w:rFonts w:ascii="Times New Roman" w:eastAsia="Calibri" w:hAnsi="Times New Roman" w:cs="Times New Roman"/>
                <w:sz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</w:rPr>
              <w:t xml:space="preserve">Начальник управления финансов </w:t>
            </w:r>
          </w:p>
        </w:tc>
        <w:tc>
          <w:tcPr>
            <w:tcW w:w="1134" w:type="dxa"/>
          </w:tcPr>
          <w:p w14:paraId="57F092C4" w14:textId="77777777" w:rsidR="00493AEB" w:rsidRPr="007B2B2F" w:rsidRDefault="00493AEB" w:rsidP="00040FA1">
            <w:pPr>
              <w:tabs>
                <w:tab w:val="center" w:pos="4153"/>
                <w:tab w:val="right" w:pos="8306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3119" w:type="dxa"/>
          </w:tcPr>
          <w:p w14:paraId="433B5506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</w:rPr>
              <w:t>С.А. Кононова</w:t>
            </w:r>
          </w:p>
          <w:p w14:paraId="5639AFA1" w14:textId="77777777" w:rsidR="00493AEB" w:rsidRPr="007B2B2F" w:rsidRDefault="007B2B2F" w:rsidP="007B2B2F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     </w:t>
            </w:r>
            <w:r w:rsidR="00960C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________ 202 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84AB4" w:rsidRPr="00E84AB4" w14:paraId="14DC9BD9" w14:textId="77777777" w:rsidTr="007B2B2F">
        <w:trPr>
          <w:trHeight w:val="270"/>
        </w:trPr>
        <w:tc>
          <w:tcPr>
            <w:tcW w:w="5353" w:type="dxa"/>
            <w:vAlign w:val="bottom"/>
          </w:tcPr>
          <w:p w14:paraId="5052537A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Главный специалист отдела организационной,</w:t>
            </w:r>
          </w:p>
          <w:p w14:paraId="0159603E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кадровой работы и муниципальной службы</w:t>
            </w:r>
          </w:p>
          <w:p w14:paraId="5CCDD3BC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1134" w:type="dxa"/>
          </w:tcPr>
          <w:p w14:paraId="5F40A964" w14:textId="77777777" w:rsidR="00493AEB" w:rsidRPr="007B2B2F" w:rsidRDefault="00493AEB" w:rsidP="00040FA1">
            <w:pPr>
              <w:tabs>
                <w:tab w:val="center" w:pos="4153"/>
                <w:tab w:val="right" w:pos="8306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4EAF3B51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837209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А.А. Рогозина</w:t>
            </w:r>
          </w:p>
          <w:p w14:paraId="54BA946A" w14:textId="77777777" w:rsidR="00493AEB" w:rsidRPr="007B2B2F" w:rsidRDefault="007B2B2F" w:rsidP="007B2B2F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     </w:t>
            </w:r>
            <w:r w:rsidR="00960C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________ 202 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84AB4" w:rsidRPr="00E84AB4" w14:paraId="6AA059B2" w14:textId="77777777" w:rsidTr="007B2B2F">
        <w:trPr>
          <w:trHeight w:val="270"/>
        </w:trPr>
        <w:tc>
          <w:tcPr>
            <w:tcW w:w="5353" w:type="dxa"/>
            <w:vAlign w:val="bottom"/>
          </w:tcPr>
          <w:p w14:paraId="6E53988A" w14:textId="77777777" w:rsidR="00493AEB" w:rsidRPr="007B2B2F" w:rsidRDefault="00493AEB" w:rsidP="00E95CBA">
            <w:pPr>
              <w:spacing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Начальник Правового управления </w:t>
            </w:r>
          </w:p>
        </w:tc>
        <w:tc>
          <w:tcPr>
            <w:tcW w:w="1134" w:type="dxa"/>
          </w:tcPr>
          <w:p w14:paraId="180FD5A1" w14:textId="77777777" w:rsidR="00493AEB" w:rsidRPr="007B2B2F" w:rsidRDefault="00493AEB" w:rsidP="00040FA1">
            <w:pPr>
              <w:tabs>
                <w:tab w:val="center" w:pos="4153"/>
                <w:tab w:val="right" w:pos="8306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2833FC1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31A6C7" w14:textId="77777777" w:rsidR="00493AEB" w:rsidRPr="007B2B2F" w:rsidRDefault="00493AEB" w:rsidP="00040FA1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>Т.В. Осипова</w:t>
            </w:r>
          </w:p>
          <w:p w14:paraId="3BD80E10" w14:textId="77777777" w:rsidR="00493AEB" w:rsidRPr="007B2B2F" w:rsidRDefault="007B2B2F" w:rsidP="007B2B2F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      </w:t>
            </w:r>
            <w:r w:rsidR="00960C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________ 202 </w:t>
            </w:r>
            <w:r w:rsidRPr="007B2B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84AB4" w:rsidRPr="00E84AB4" w14:paraId="45FDDAF7" w14:textId="77777777" w:rsidTr="007B2B2F">
        <w:trPr>
          <w:trHeight w:val="240"/>
        </w:trPr>
        <w:tc>
          <w:tcPr>
            <w:tcW w:w="5353" w:type="dxa"/>
          </w:tcPr>
          <w:p w14:paraId="249DF25C" w14:textId="77777777" w:rsidR="00493AEB" w:rsidRPr="00E84AB4" w:rsidRDefault="00493AEB" w:rsidP="00493AEB">
            <w:pPr>
              <w:spacing w:after="200" w:line="240" w:lineRule="auto"/>
              <w:jc w:val="lef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676E17" w14:textId="77777777" w:rsidR="00493AEB" w:rsidRPr="00E84AB4" w:rsidRDefault="00493AEB" w:rsidP="00493AEB">
            <w:pPr>
              <w:tabs>
                <w:tab w:val="center" w:pos="4153"/>
                <w:tab w:val="right" w:pos="8306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19" w:type="dxa"/>
            <w:vAlign w:val="bottom"/>
          </w:tcPr>
          <w:p w14:paraId="4CF74AD0" w14:textId="77777777" w:rsidR="00493AEB" w:rsidRPr="00E84AB4" w:rsidRDefault="00493AEB" w:rsidP="00493AEB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36C6018F" w14:textId="77777777" w:rsidR="007B2B2F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65369DE5" w14:textId="77777777" w:rsidR="007B2B2F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7B5436F3" w14:textId="77777777" w:rsidR="007B2B2F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68CD0388" w14:textId="77777777" w:rsidR="007B2B2F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1C0D70F8" w14:textId="77777777" w:rsidR="007B2B2F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AB39789" w14:textId="77777777" w:rsidR="007B2B2F" w:rsidRPr="00E84AB4" w:rsidRDefault="007B2B2F" w:rsidP="00744481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7B2B2F" w:rsidRPr="00E84AB4" w:rsidSect="00C57EC2">
      <w:pgSz w:w="11906" w:h="16838"/>
      <w:pgMar w:top="568" w:right="851" w:bottom="709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BB6A7" w14:textId="77777777" w:rsidR="001C4D61" w:rsidRDefault="001C4D61" w:rsidP="00D729AA">
      <w:pPr>
        <w:spacing w:line="240" w:lineRule="auto"/>
      </w:pPr>
      <w:r>
        <w:separator/>
      </w:r>
    </w:p>
  </w:endnote>
  <w:endnote w:type="continuationSeparator" w:id="0">
    <w:p w14:paraId="5CC6B1FE" w14:textId="77777777" w:rsidR="001C4D61" w:rsidRDefault="001C4D61" w:rsidP="00D72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C5826" w14:textId="77777777" w:rsidR="001C4D61" w:rsidRDefault="001C4D61" w:rsidP="00D729AA">
      <w:pPr>
        <w:spacing w:line="240" w:lineRule="auto"/>
      </w:pPr>
      <w:r>
        <w:separator/>
      </w:r>
    </w:p>
  </w:footnote>
  <w:footnote w:type="continuationSeparator" w:id="0">
    <w:p w14:paraId="69CBB7E1" w14:textId="77777777" w:rsidR="001C4D61" w:rsidRDefault="001C4D61" w:rsidP="00D72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0170983"/>
      <w:docPartObj>
        <w:docPartGallery w:val="Page Numbers (Top of Page)"/>
        <w:docPartUnique/>
      </w:docPartObj>
    </w:sdtPr>
    <w:sdtEndPr/>
    <w:sdtContent>
      <w:p w14:paraId="2D1CB066" w14:textId="77777777" w:rsidR="007F1D7D" w:rsidRDefault="007F1D7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014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0A806E8" w14:textId="77777777" w:rsidR="007F1D7D" w:rsidRDefault="007F1D7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6"/>
      <w:tblpPr w:leftFromText="180" w:rightFromText="180" w:vertAnchor="text" w:horzAnchor="margin" w:tblpY="12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4"/>
    </w:tblGrid>
    <w:tr w:rsidR="007F1D7D" w14:paraId="2BBF439E" w14:textId="77777777" w:rsidTr="00D85E42">
      <w:tc>
        <w:tcPr>
          <w:tcW w:w="9570" w:type="dxa"/>
        </w:tcPr>
        <w:p w14:paraId="5597452B" w14:textId="77777777" w:rsidR="007F1D7D" w:rsidRDefault="007F1D7D" w:rsidP="00D85E42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820C9">
            <w:rPr>
              <w:rFonts w:ascii="Times New Roman" w:hAnsi="Times New Roman" w:cs="Times New Roman"/>
              <w:b/>
              <w:noProof/>
              <w:sz w:val="36"/>
              <w:szCs w:val="36"/>
              <w:lang w:eastAsia="ru-RU"/>
            </w:rPr>
            <w:drawing>
              <wp:inline distT="0" distB="0" distL="0" distR="0" wp14:anchorId="06D25F2D" wp14:editId="4F99FF76">
                <wp:extent cx="564996" cy="680265"/>
                <wp:effectExtent l="19050" t="0" r="6504" b="0"/>
                <wp:docPr id="2" name="Рисунок 2" descr="Няндомский район-Г одноцветный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Няндомский район-Г одноцветный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4996" cy="680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4561A2" w14:textId="77777777" w:rsidR="007F1D7D" w:rsidRPr="0037724A" w:rsidRDefault="007F1D7D" w:rsidP="00D85E4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7F1D7D" w14:paraId="1A9EBA6E" w14:textId="77777777" w:rsidTr="00D85E42">
      <w:tc>
        <w:tcPr>
          <w:tcW w:w="9570" w:type="dxa"/>
        </w:tcPr>
        <w:p w14:paraId="6391CDFA" w14:textId="77777777" w:rsidR="007F1D7D" w:rsidRPr="00680A52" w:rsidRDefault="007F1D7D" w:rsidP="00D85E4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</w:rPr>
            <w:t>АДМИНИСТРАЦИЯ</w:t>
          </w:r>
        </w:p>
        <w:p w14:paraId="6B97D7E5" w14:textId="77777777" w:rsidR="007F1D7D" w:rsidRPr="00680A52" w:rsidRDefault="007F1D7D" w:rsidP="00D85E4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 xml:space="preserve">НЯНДОМСКОГО МУНИЦИПАЛЬНОГО 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t>ОКРУГА</w:t>
          </w:r>
        </w:p>
        <w:p w14:paraId="3B42517F" w14:textId="77777777" w:rsidR="007F1D7D" w:rsidRDefault="007F1D7D" w:rsidP="00D85E4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680A52">
            <w:rPr>
              <w:rFonts w:ascii="Times New Roman" w:hAnsi="Times New Roman" w:cs="Times New Roman"/>
              <w:b/>
              <w:sz w:val="28"/>
              <w:szCs w:val="28"/>
            </w:rPr>
            <w:t>АРХАНГЕЛЬСКОЙ ОБЛАСТИ</w:t>
          </w:r>
        </w:p>
        <w:p w14:paraId="7A3D3ECA" w14:textId="77777777" w:rsidR="007F1D7D" w:rsidRPr="0037724A" w:rsidRDefault="007F1D7D" w:rsidP="00D85E42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</w:p>
      </w:tc>
    </w:tr>
    <w:tr w:rsidR="007F1D7D" w14:paraId="26C32A6E" w14:textId="77777777" w:rsidTr="00D85E42">
      <w:tc>
        <w:tcPr>
          <w:tcW w:w="9570" w:type="dxa"/>
        </w:tcPr>
        <w:p w14:paraId="5662C8EE" w14:textId="77777777" w:rsidR="007F1D7D" w:rsidRPr="0037724A" w:rsidRDefault="007F1D7D" w:rsidP="00D85E42">
          <w:pPr>
            <w:jc w:val="center"/>
            <w:rPr>
              <w:rFonts w:ascii="Georgia" w:hAnsi="Georgia" w:cs="Times New Roman"/>
              <w:b/>
              <w:sz w:val="36"/>
              <w:szCs w:val="36"/>
            </w:rPr>
          </w:pPr>
          <w:r>
            <w:rPr>
              <w:rFonts w:ascii="Georgia" w:hAnsi="Georgia" w:cs="Times New Roman"/>
              <w:b/>
              <w:sz w:val="36"/>
              <w:szCs w:val="36"/>
            </w:rPr>
            <w:t>П О С Т А Н О В Л Е Н И Е</w:t>
          </w:r>
        </w:p>
      </w:tc>
    </w:tr>
    <w:tr w:rsidR="007F1D7D" w14:paraId="2659D711" w14:textId="77777777" w:rsidTr="00D85E42">
      <w:tc>
        <w:tcPr>
          <w:tcW w:w="9570" w:type="dxa"/>
        </w:tcPr>
        <w:p w14:paraId="283F7AE1" w14:textId="77777777" w:rsidR="007F1D7D" w:rsidRDefault="007F1D7D" w:rsidP="00D85E42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</w:tc>
    </w:tr>
    <w:tr w:rsidR="007F1D7D" w14:paraId="0EE96C57" w14:textId="77777777" w:rsidTr="00D85E42">
      <w:tc>
        <w:tcPr>
          <w:tcW w:w="9570" w:type="dxa"/>
        </w:tcPr>
        <w:p w14:paraId="5F9C6C09" w14:textId="09A24E62" w:rsidR="007F1D7D" w:rsidRPr="00C7038B" w:rsidRDefault="007F1D7D" w:rsidP="007B2B2F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от «</w:t>
          </w:r>
          <w:r w:rsidR="006442DB">
            <w:rPr>
              <w:rFonts w:ascii="Times New Roman" w:hAnsi="Times New Roman" w:cs="Times New Roman"/>
              <w:sz w:val="28"/>
              <w:szCs w:val="28"/>
            </w:rPr>
            <w:t>13</w:t>
          </w:r>
          <w:r>
            <w:rPr>
              <w:rFonts w:ascii="Times New Roman" w:hAnsi="Times New Roman" w:cs="Times New Roman"/>
              <w:sz w:val="28"/>
              <w:szCs w:val="28"/>
            </w:rPr>
            <w:t>»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6442DB">
            <w:rPr>
              <w:rFonts w:ascii="Times New Roman" w:hAnsi="Times New Roman" w:cs="Times New Roman"/>
              <w:sz w:val="28"/>
              <w:szCs w:val="28"/>
            </w:rPr>
            <w:t xml:space="preserve">февраля 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202</w:t>
          </w:r>
          <w:r>
            <w:rPr>
              <w:rFonts w:ascii="Times New Roman" w:hAnsi="Times New Roman" w:cs="Times New Roman"/>
              <w:sz w:val="28"/>
              <w:szCs w:val="28"/>
            </w:rPr>
            <w:t>3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 xml:space="preserve"> г. №</w:t>
          </w:r>
          <w:r w:rsidR="006442DB">
            <w:rPr>
              <w:rFonts w:ascii="Times New Roman" w:hAnsi="Times New Roman" w:cs="Times New Roman"/>
              <w:sz w:val="28"/>
              <w:szCs w:val="28"/>
            </w:rPr>
            <w:t xml:space="preserve"> 94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-</w:t>
          </w:r>
          <w:r>
            <w:rPr>
              <w:rFonts w:ascii="Times New Roman" w:hAnsi="Times New Roman" w:cs="Times New Roman"/>
              <w:sz w:val="28"/>
              <w:szCs w:val="28"/>
            </w:rPr>
            <w:t>п</w:t>
          </w:r>
          <w:r w:rsidRPr="00C7038B">
            <w:rPr>
              <w:rFonts w:ascii="Times New Roman" w:hAnsi="Times New Roman" w:cs="Times New Roman"/>
              <w:sz w:val="28"/>
              <w:szCs w:val="28"/>
            </w:rPr>
            <w:t>а</w:t>
          </w:r>
        </w:p>
      </w:tc>
    </w:tr>
    <w:tr w:rsidR="007F1D7D" w14:paraId="63DB27E7" w14:textId="77777777" w:rsidTr="00D85E42">
      <w:tc>
        <w:tcPr>
          <w:tcW w:w="9570" w:type="dxa"/>
        </w:tcPr>
        <w:p w14:paraId="2BEDFBA1" w14:textId="77777777" w:rsidR="007F1D7D" w:rsidRPr="0037724A" w:rsidRDefault="007F1D7D" w:rsidP="00D85E4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7F1D7D" w14:paraId="54DD27E7" w14:textId="77777777" w:rsidTr="00D85E42">
      <w:tc>
        <w:tcPr>
          <w:tcW w:w="9570" w:type="dxa"/>
        </w:tcPr>
        <w:p w14:paraId="6996AFA4" w14:textId="77777777" w:rsidR="007F1D7D" w:rsidRPr="0037724A" w:rsidRDefault="007F1D7D" w:rsidP="00D85E4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91EB4">
            <w:rPr>
              <w:rFonts w:ascii="Times New Roman" w:hAnsi="Times New Roman" w:cs="Times New Roman"/>
            </w:rPr>
            <w:t>г. Няндома</w:t>
          </w:r>
        </w:p>
      </w:tc>
    </w:tr>
    <w:tr w:rsidR="007F1D7D" w14:paraId="0A71DC45" w14:textId="77777777" w:rsidTr="00D85E42">
      <w:tc>
        <w:tcPr>
          <w:tcW w:w="9570" w:type="dxa"/>
        </w:tcPr>
        <w:p w14:paraId="4350B663" w14:textId="77777777" w:rsidR="007F1D7D" w:rsidRPr="00C7038B" w:rsidRDefault="007F1D7D" w:rsidP="00D85E4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  <w:tr w:rsidR="007F1D7D" w14:paraId="43E80E84" w14:textId="77777777" w:rsidTr="00D85E42">
      <w:tc>
        <w:tcPr>
          <w:tcW w:w="9570" w:type="dxa"/>
        </w:tcPr>
        <w:p w14:paraId="4D1BF08C" w14:textId="77777777" w:rsidR="007F1D7D" w:rsidRPr="00D729AA" w:rsidRDefault="007F1D7D" w:rsidP="00D85E42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</w:tc>
    </w:tr>
  </w:tbl>
  <w:p w14:paraId="3881A7C2" w14:textId="77777777" w:rsidR="007F1D7D" w:rsidRPr="00D729AA" w:rsidRDefault="007F1D7D" w:rsidP="00334A54">
    <w:pPr>
      <w:spacing w:line="240" w:lineRule="auto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F24BB"/>
    <w:multiLevelType w:val="hybridMultilevel"/>
    <w:tmpl w:val="0820ED84"/>
    <w:lvl w:ilvl="0" w:tplc="9C96B2FE">
      <w:start w:val="4"/>
      <w:numFmt w:val="decimal"/>
      <w:lvlText w:val="%1)"/>
      <w:lvlJc w:val="left"/>
      <w:pPr>
        <w:ind w:left="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6A87312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C2ACB56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3AA8C4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52EA8B2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9DE1228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02D87C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D5EEF7E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1EA688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1353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779783F"/>
    <w:multiLevelType w:val="hybridMultilevel"/>
    <w:tmpl w:val="0820ED84"/>
    <w:lvl w:ilvl="0" w:tplc="9C96B2FE">
      <w:start w:val="4"/>
      <w:numFmt w:val="decimal"/>
      <w:lvlText w:val="%1)"/>
      <w:lvlJc w:val="left"/>
      <w:pPr>
        <w:ind w:left="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6A87312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C2ACB56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3AA8C4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52EA8B2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9DE1228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02D87C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D5EEF7E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1EA688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113204"/>
    <w:multiLevelType w:val="hybridMultilevel"/>
    <w:tmpl w:val="FBEAEF44"/>
    <w:lvl w:ilvl="0" w:tplc="23DC3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06B8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7A877E3"/>
    <w:multiLevelType w:val="hybridMultilevel"/>
    <w:tmpl w:val="FED282AC"/>
    <w:lvl w:ilvl="0" w:tplc="68C6EFA4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3995550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7" w15:restartNumberingAfterBreak="0">
    <w:nsid w:val="4F746D93"/>
    <w:multiLevelType w:val="hybridMultilevel"/>
    <w:tmpl w:val="FAAC53A0"/>
    <w:lvl w:ilvl="0" w:tplc="04190001">
      <w:start w:val="1"/>
      <w:numFmt w:val="bullet"/>
      <w:lvlText w:val=""/>
      <w:lvlJc w:val="left"/>
      <w:pPr>
        <w:tabs>
          <w:tab w:val="num" w:pos="3196"/>
        </w:tabs>
        <w:ind w:left="31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CD9070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73833787"/>
    <w:multiLevelType w:val="hybridMultilevel"/>
    <w:tmpl w:val="0820ED84"/>
    <w:lvl w:ilvl="0" w:tplc="9C96B2FE">
      <w:start w:val="4"/>
      <w:numFmt w:val="decimal"/>
      <w:lvlText w:val="%1)"/>
      <w:lvlJc w:val="left"/>
      <w:pPr>
        <w:ind w:left="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6A87312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C2ACB56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F3AA8C4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52EA8B2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9DE1228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02D87C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8D5EEF7E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C1EA688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60"/>
    <w:rsid w:val="00005AEB"/>
    <w:rsid w:val="00010696"/>
    <w:rsid w:val="0001459F"/>
    <w:rsid w:val="00015209"/>
    <w:rsid w:val="00026F4C"/>
    <w:rsid w:val="00031F89"/>
    <w:rsid w:val="00035816"/>
    <w:rsid w:val="00035B69"/>
    <w:rsid w:val="00035CCB"/>
    <w:rsid w:val="000372A4"/>
    <w:rsid w:val="00040FA1"/>
    <w:rsid w:val="00045B13"/>
    <w:rsid w:val="000515FF"/>
    <w:rsid w:val="00051A7D"/>
    <w:rsid w:val="00056AAB"/>
    <w:rsid w:val="00062819"/>
    <w:rsid w:val="000851EF"/>
    <w:rsid w:val="000C1A4F"/>
    <w:rsid w:val="000C69A8"/>
    <w:rsid w:val="000D2633"/>
    <w:rsid w:val="000D36DA"/>
    <w:rsid w:val="000F0D60"/>
    <w:rsid w:val="000F4E63"/>
    <w:rsid w:val="001028CA"/>
    <w:rsid w:val="001105AB"/>
    <w:rsid w:val="00112896"/>
    <w:rsid w:val="00113509"/>
    <w:rsid w:val="0012343D"/>
    <w:rsid w:val="0012532C"/>
    <w:rsid w:val="0012656F"/>
    <w:rsid w:val="001340CC"/>
    <w:rsid w:val="00160F05"/>
    <w:rsid w:val="001879D8"/>
    <w:rsid w:val="00191EB4"/>
    <w:rsid w:val="001A660E"/>
    <w:rsid w:val="001B040F"/>
    <w:rsid w:val="001B46CD"/>
    <w:rsid w:val="001B5B33"/>
    <w:rsid w:val="001C45AC"/>
    <w:rsid w:val="001C4D61"/>
    <w:rsid w:val="001D3F1E"/>
    <w:rsid w:val="001D56FE"/>
    <w:rsid w:val="001E20D7"/>
    <w:rsid w:val="001E7CEC"/>
    <w:rsid w:val="001F462E"/>
    <w:rsid w:val="001F5687"/>
    <w:rsid w:val="001F569D"/>
    <w:rsid w:val="00200DC2"/>
    <w:rsid w:val="00221170"/>
    <w:rsid w:val="002220DB"/>
    <w:rsid w:val="0022341B"/>
    <w:rsid w:val="00226EFB"/>
    <w:rsid w:val="002310CC"/>
    <w:rsid w:val="0024038E"/>
    <w:rsid w:val="00245BD7"/>
    <w:rsid w:val="00257DE7"/>
    <w:rsid w:val="00261E48"/>
    <w:rsid w:val="00280E3A"/>
    <w:rsid w:val="00281C02"/>
    <w:rsid w:val="0028377C"/>
    <w:rsid w:val="00297D07"/>
    <w:rsid w:val="002D7D30"/>
    <w:rsid w:val="002E13C1"/>
    <w:rsid w:val="002F09D7"/>
    <w:rsid w:val="002F4582"/>
    <w:rsid w:val="003106F2"/>
    <w:rsid w:val="00312BA7"/>
    <w:rsid w:val="00333961"/>
    <w:rsid w:val="00333E51"/>
    <w:rsid w:val="00334A54"/>
    <w:rsid w:val="003402A3"/>
    <w:rsid w:val="003436BB"/>
    <w:rsid w:val="003506D2"/>
    <w:rsid w:val="00364467"/>
    <w:rsid w:val="00366970"/>
    <w:rsid w:val="0037408C"/>
    <w:rsid w:val="00376479"/>
    <w:rsid w:val="0037724A"/>
    <w:rsid w:val="00395901"/>
    <w:rsid w:val="003A1E94"/>
    <w:rsid w:val="003A2C69"/>
    <w:rsid w:val="003B173F"/>
    <w:rsid w:val="003B4B6D"/>
    <w:rsid w:val="003C2BED"/>
    <w:rsid w:val="003E04CB"/>
    <w:rsid w:val="003E2681"/>
    <w:rsid w:val="003F14A8"/>
    <w:rsid w:val="00407D87"/>
    <w:rsid w:val="00416612"/>
    <w:rsid w:val="004354A9"/>
    <w:rsid w:val="004368EF"/>
    <w:rsid w:val="004372BB"/>
    <w:rsid w:val="004507CF"/>
    <w:rsid w:val="00452971"/>
    <w:rsid w:val="00457671"/>
    <w:rsid w:val="00493AEB"/>
    <w:rsid w:val="00493EF3"/>
    <w:rsid w:val="00495400"/>
    <w:rsid w:val="004A0F0B"/>
    <w:rsid w:val="004B7447"/>
    <w:rsid w:val="004D2BA4"/>
    <w:rsid w:val="004E2C6D"/>
    <w:rsid w:val="00500A53"/>
    <w:rsid w:val="0050451C"/>
    <w:rsid w:val="0053018C"/>
    <w:rsid w:val="00533983"/>
    <w:rsid w:val="00533E9D"/>
    <w:rsid w:val="00545664"/>
    <w:rsid w:val="00563368"/>
    <w:rsid w:val="005668CE"/>
    <w:rsid w:val="0056739B"/>
    <w:rsid w:val="005750EE"/>
    <w:rsid w:val="005758BA"/>
    <w:rsid w:val="005847C6"/>
    <w:rsid w:val="005915A0"/>
    <w:rsid w:val="005A0599"/>
    <w:rsid w:val="005C177F"/>
    <w:rsid w:val="005C5103"/>
    <w:rsid w:val="005C62D1"/>
    <w:rsid w:val="005C7995"/>
    <w:rsid w:val="005E69ED"/>
    <w:rsid w:val="005F1DDE"/>
    <w:rsid w:val="005F57B3"/>
    <w:rsid w:val="0060314A"/>
    <w:rsid w:val="006057F8"/>
    <w:rsid w:val="00613C1F"/>
    <w:rsid w:val="00621E92"/>
    <w:rsid w:val="006260E7"/>
    <w:rsid w:val="006341A9"/>
    <w:rsid w:val="006442DB"/>
    <w:rsid w:val="00650122"/>
    <w:rsid w:val="00651082"/>
    <w:rsid w:val="006546E6"/>
    <w:rsid w:val="00656A96"/>
    <w:rsid w:val="00680A52"/>
    <w:rsid w:val="00696AA0"/>
    <w:rsid w:val="006E5674"/>
    <w:rsid w:val="00704831"/>
    <w:rsid w:val="007052CF"/>
    <w:rsid w:val="00724DD4"/>
    <w:rsid w:val="0073582A"/>
    <w:rsid w:val="00741613"/>
    <w:rsid w:val="007420AD"/>
    <w:rsid w:val="00744481"/>
    <w:rsid w:val="00745CED"/>
    <w:rsid w:val="00753E78"/>
    <w:rsid w:val="00765065"/>
    <w:rsid w:val="00773BB1"/>
    <w:rsid w:val="007820C9"/>
    <w:rsid w:val="00784F91"/>
    <w:rsid w:val="007875B6"/>
    <w:rsid w:val="00796C6E"/>
    <w:rsid w:val="007A134A"/>
    <w:rsid w:val="007A3960"/>
    <w:rsid w:val="007A3C9B"/>
    <w:rsid w:val="007B23A6"/>
    <w:rsid w:val="007B2B2F"/>
    <w:rsid w:val="007B3D48"/>
    <w:rsid w:val="007C172B"/>
    <w:rsid w:val="007C448B"/>
    <w:rsid w:val="007C4FD6"/>
    <w:rsid w:val="007D1105"/>
    <w:rsid w:val="007D6DCE"/>
    <w:rsid w:val="007D7871"/>
    <w:rsid w:val="007F0D1E"/>
    <w:rsid w:val="007F1D7D"/>
    <w:rsid w:val="007F54EA"/>
    <w:rsid w:val="00801C67"/>
    <w:rsid w:val="008143F3"/>
    <w:rsid w:val="00827BC6"/>
    <w:rsid w:val="008369BE"/>
    <w:rsid w:val="008463D6"/>
    <w:rsid w:val="0086457A"/>
    <w:rsid w:val="0087533A"/>
    <w:rsid w:val="008932AD"/>
    <w:rsid w:val="008A2AA2"/>
    <w:rsid w:val="008C2127"/>
    <w:rsid w:val="008C4A49"/>
    <w:rsid w:val="008D0F2D"/>
    <w:rsid w:val="0091065E"/>
    <w:rsid w:val="00935E31"/>
    <w:rsid w:val="00942C30"/>
    <w:rsid w:val="00955080"/>
    <w:rsid w:val="00960C7A"/>
    <w:rsid w:val="00965615"/>
    <w:rsid w:val="009B4441"/>
    <w:rsid w:val="009C205D"/>
    <w:rsid w:val="009E31B2"/>
    <w:rsid w:val="009E3669"/>
    <w:rsid w:val="00A11BAC"/>
    <w:rsid w:val="00A14AC3"/>
    <w:rsid w:val="00A27287"/>
    <w:rsid w:val="00A45502"/>
    <w:rsid w:val="00A81237"/>
    <w:rsid w:val="00A904A1"/>
    <w:rsid w:val="00A9157C"/>
    <w:rsid w:val="00A93999"/>
    <w:rsid w:val="00AB4F48"/>
    <w:rsid w:val="00AC1AD0"/>
    <w:rsid w:val="00AC4399"/>
    <w:rsid w:val="00AF2975"/>
    <w:rsid w:val="00AF7468"/>
    <w:rsid w:val="00B02A73"/>
    <w:rsid w:val="00B10279"/>
    <w:rsid w:val="00B20C44"/>
    <w:rsid w:val="00B24020"/>
    <w:rsid w:val="00B37AB0"/>
    <w:rsid w:val="00B508BF"/>
    <w:rsid w:val="00B52CCC"/>
    <w:rsid w:val="00B5422A"/>
    <w:rsid w:val="00B54B10"/>
    <w:rsid w:val="00B670E8"/>
    <w:rsid w:val="00B73B1F"/>
    <w:rsid w:val="00B74042"/>
    <w:rsid w:val="00B81C09"/>
    <w:rsid w:val="00B904CE"/>
    <w:rsid w:val="00BA057C"/>
    <w:rsid w:val="00BB4EE1"/>
    <w:rsid w:val="00BB5D9B"/>
    <w:rsid w:val="00BC5DF8"/>
    <w:rsid w:val="00BE5DA9"/>
    <w:rsid w:val="00BF38A8"/>
    <w:rsid w:val="00BF5C38"/>
    <w:rsid w:val="00BF769C"/>
    <w:rsid w:val="00C000FE"/>
    <w:rsid w:val="00C12835"/>
    <w:rsid w:val="00C15C1E"/>
    <w:rsid w:val="00C17682"/>
    <w:rsid w:val="00C35491"/>
    <w:rsid w:val="00C43621"/>
    <w:rsid w:val="00C510F9"/>
    <w:rsid w:val="00C57EC2"/>
    <w:rsid w:val="00C7038B"/>
    <w:rsid w:val="00C7110D"/>
    <w:rsid w:val="00C802DD"/>
    <w:rsid w:val="00C82728"/>
    <w:rsid w:val="00C853AB"/>
    <w:rsid w:val="00C87340"/>
    <w:rsid w:val="00C938E8"/>
    <w:rsid w:val="00C97A20"/>
    <w:rsid w:val="00CB3B83"/>
    <w:rsid w:val="00CC46D8"/>
    <w:rsid w:val="00D17B36"/>
    <w:rsid w:val="00D26A13"/>
    <w:rsid w:val="00D31E7B"/>
    <w:rsid w:val="00D34735"/>
    <w:rsid w:val="00D70443"/>
    <w:rsid w:val="00D729AA"/>
    <w:rsid w:val="00D73DF7"/>
    <w:rsid w:val="00D75E4B"/>
    <w:rsid w:val="00D770F4"/>
    <w:rsid w:val="00D8489F"/>
    <w:rsid w:val="00D85E42"/>
    <w:rsid w:val="00D96E71"/>
    <w:rsid w:val="00DA7D61"/>
    <w:rsid w:val="00DC043D"/>
    <w:rsid w:val="00DD1144"/>
    <w:rsid w:val="00DD15DD"/>
    <w:rsid w:val="00DD6CF2"/>
    <w:rsid w:val="00DF392A"/>
    <w:rsid w:val="00DF78C6"/>
    <w:rsid w:val="00E10AB4"/>
    <w:rsid w:val="00E27E9E"/>
    <w:rsid w:val="00E303A0"/>
    <w:rsid w:val="00E3051D"/>
    <w:rsid w:val="00E662CE"/>
    <w:rsid w:val="00E67C26"/>
    <w:rsid w:val="00E80305"/>
    <w:rsid w:val="00E82B58"/>
    <w:rsid w:val="00E84AB4"/>
    <w:rsid w:val="00E94A8B"/>
    <w:rsid w:val="00E95CBA"/>
    <w:rsid w:val="00EA43F2"/>
    <w:rsid w:val="00EA593D"/>
    <w:rsid w:val="00EB4DBD"/>
    <w:rsid w:val="00EB5794"/>
    <w:rsid w:val="00EB7744"/>
    <w:rsid w:val="00EC078E"/>
    <w:rsid w:val="00ED1A1C"/>
    <w:rsid w:val="00EE1B1B"/>
    <w:rsid w:val="00EF2169"/>
    <w:rsid w:val="00EF4CB3"/>
    <w:rsid w:val="00F0293F"/>
    <w:rsid w:val="00F05852"/>
    <w:rsid w:val="00F10CE9"/>
    <w:rsid w:val="00F119A5"/>
    <w:rsid w:val="00F13DD5"/>
    <w:rsid w:val="00F20640"/>
    <w:rsid w:val="00F23B42"/>
    <w:rsid w:val="00F26246"/>
    <w:rsid w:val="00F3284E"/>
    <w:rsid w:val="00F41D4F"/>
    <w:rsid w:val="00F45E44"/>
    <w:rsid w:val="00F543C1"/>
    <w:rsid w:val="00F55A39"/>
    <w:rsid w:val="00F7395E"/>
    <w:rsid w:val="00F82F88"/>
    <w:rsid w:val="00F8497C"/>
    <w:rsid w:val="00F862A0"/>
    <w:rsid w:val="00F9014E"/>
    <w:rsid w:val="00F93BAC"/>
    <w:rsid w:val="00F93E3C"/>
    <w:rsid w:val="00F97CFA"/>
    <w:rsid w:val="00FA4DAD"/>
    <w:rsid w:val="00FC2962"/>
    <w:rsid w:val="00FC573C"/>
    <w:rsid w:val="00FC65BA"/>
    <w:rsid w:val="00FE3E2B"/>
    <w:rsid w:val="00FE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14A03"/>
  <w15:docId w15:val="{76E87BDD-42EA-4255-8A0F-3FB2A9241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669"/>
  </w:style>
  <w:style w:type="paragraph" w:styleId="1">
    <w:name w:val="heading 1"/>
    <w:basedOn w:val="a"/>
    <w:next w:val="a"/>
    <w:link w:val="10"/>
    <w:qFormat/>
    <w:rsid w:val="00493AEB"/>
    <w:pPr>
      <w:keepNext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0F0D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6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915A0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915A0"/>
    <w:pPr>
      <w:ind w:left="720"/>
      <w:contextualSpacing/>
    </w:pPr>
  </w:style>
  <w:style w:type="paragraph" w:customStyle="1" w:styleId="western">
    <w:name w:val="western"/>
    <w:basedOn w:val="a"/>
    <w:link w:val="western0"/>
    <w:rsid w:val="0011350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estern0">
    <w:name w:val="western Знак"/>
    <w:link w:val="western"/>
    <w:rsid w:val="0011350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73582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729AA"/>
  </w:style>
  <w:style w:type="paragraph" w:styleId="a9">
    <w:name w:val="footer"/>
    <w:basedOn w:val="a"/>
    <w:link w:val="aa"/>
    <w:uiPriority w:val="99"/>
    <w:unhideWhenUsed/>
    <w:rsid w:val="00D729A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729AA"/>
  </w:style>
  <w:style w:type="paragraph" w:customStyle="1" w:styleId="ConsPlusNormal">
    <w:name w:val="ConsPlusNormal"/>
    <w:rsid w:val="00035816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35816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035816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Normal (Web)"/>
    <w:basedOn w:val="a"/>
    <w:unhideWhenUsed/>
    <w:rsid w:val="00D85E4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493A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493AEB"/>
  </w:style>
  <w:style w:type="paragraph" w:styleId="ac">
    <w:name w:val="Body Text"/>
    <w:basedOn w:val="a"/>
    <w:link w:val="ad"/>
    <w:rsid w:val="00493AEB"/>
    <w:pPr>
      <w:spacing w:line="240" w:lineRule="auto"/>
      <w:jc w:val="lef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493AE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e">
    <w:name w:val="Знак"/>
    <w:basedOn w:val="a"/>
    <w:rsid w:val="00493AEB"/>
    <w:pPr>
      <w:spacing w:after="160" w:line="240" w:lineRule="exact"/>
    </w:pPr>
    <w:rPr>
      <w:rFonts w:ascii="Verdana" w:eastAsia="Times New Roman" w:hAnsi="Verdana" w:cs="Arial"/>
      <w:sz w:val="20"/>
      <w:szCs w:val="20"/>
      <w:lang w:val="en-US"/>
    </w:rPr>
  </w:style>
  <w:style w:type="table" w:customStyle="1" w:styleId="12">
    <w:name w:val="Сетка таблицы1"/>
    <w:basedOn w:val="a1"/>
    <w:next w:val="a6"/>
    <w:uiPriority w:val="59"/>
    <w:rsid w:val="0060314A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ED1A1C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3644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6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51BFE0AD05A667CEFE788C1F59F2C2DF042801CA02C7D36742C04BC32537D1A23EC549525A72935B4FB3B20F853384B35C699B984487EABBCF9F506Z1N1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1BFE0AD05A667CEFE788C1F59F2C2DF042801CA02C7D35782C04BC32537D1A23EC549525A72935B4FB3A21F853384B35C699B984487EABBCF9F506Z1N1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DCBF0F9-A0DC-413F-B4F2-C65A56D28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5472</Words>
  <Characters>31192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Карельская</dc:creator>
  <cp:lastModifiedBy>OKRMS-Delprois</cp:lastModifiedBy>
  <cp:revision>2</cp:revision>
  <cp:lastPrinted>2023-10-24T06:20:00Z</cp:lastPrinted>
  <dcterms:created xsi:type="dcterms:W3CDTF">2023-10-26T09:25:00Z</dcterms:created>
  <dcterms:modified xsi:type="dcterms:W3CDTF">2023-10-26T09:25:00Z</dcterms:modified>
</cp:coreProperties>
</file>