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143B" w14:textId="77777777" w:rsidR="005D651F" w:rsidRDefault="005D651F" w:rsidP="00201053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474F77CB" w14:textId="2288B9A8" w:rsidR="004A1CB0" w:rsidRPr="00201053" w:rsidRDefault="00BC2B4F" w:rsidP="00201053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  <w:r w:rsidRPr="00201053">
        <w:rPr>
          <w:b/>
          <w:sz w:val="27"/>
          <w:szCs w:val="27"/>
        </w:rPr>
        <w:t>О</w:t>
      </w:r>
      <w:r w:rsidR="00B25180" w:rsidRPr="00201053">
        <w:rPr>
          <w:b/>
          <w:sz w:val="27"/>
          <w:szCs w:val="27"/>
        </w:rPr>
        <w:t xml:space="preserve"> </w:t>
      </w:r>
      <w:r w:rsidR="002B1388" w:rsidRPr="00201053">
        <w:rPr>
          <w:b/>
          <w:sz w:val="27"/>
          <w:szCs w:val="27"/>
        </w:rPr>
        <w:t xml:space="preserve">Порядке принятия решений о признании безнадежной к взысканию задолженности по платежам в бюджет </w:t>
      </w:r>
      <w:r w:rsidR="00B25180" w:rsidRPr="00201053">
        <w:rPr>
          <w:b/>
          <w:sz w:val="27"/>
          <w:szCs w:val="27"/>
        </w:rPr>
        <w:t>Няндомского муниципального округа Архангельской области</w:t>
      </w:r>
      <w:r w:rsidR="00F10CE9" w:rsidRPr="00201053">
        <w:rPr>
          <w:b/>
          <w:sz w:val="27"/>
          <w:szCs w:val="27"/>
        </w:rPr>
        <w:br/>
      </w:r>
    </w:p>
    <w:p w14:paraId="4EB37B57" w14:textId="1677B8D4" w:rsidR="00BC2B4F" w:rsidRPr="00201053" w:rsidRDefault="00F10CE9" w:rsidP="00A9269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01053">
        <w:rPr>
          <w:sz w:val="27"/>
          <w:szCs w:val="27"/>
        </w:rPr>
        <w:t xml:space="preserve">В </w:t>
      </w:r>
      <w:r w:rsidR="00941D2F" w:rsidRPr="00201053">
        <w:rPr>
          <w:sz w:val="27"/>
          <w:szCs w:val="27"/>
        </w:rPr>
        <w:t>соответствии с</w:t>
      </w:r>
      <w:r w:rsidR="00A95177">
        <w:rPr>
          <w:sz w:val="27"/>
          <w:szCs w:val="27"/>
        </w:rPr>
        <w:t xml:space="preserve"> пунктом 4</w:t>
      </w:r>
      <w:r w:rsidR="00B25180" w:rsidRPr="00201053">
        <w:rPr>
          <w:sz w:val="27"/>
          <w:szCs w:val="27"/>
        </w:rPr>
        <w:t xml:space="preserve"> стать</w:t>
      </w:r>
      <w:r w:rsidR="00A95177">
        <w:rPr>
          <w:sz w:val="27"/>
          <w:szCs w:val="27"/>
        </w:rPr>
        <w:t>и</w:t>
      </w:r>
      <w:r w:rsidR="002B1388" w:rsidRPr="00201053">
        <w:rPr>
          <w:sz w:val="27"/>
          <w:szCs w:val="27"/>
        </w:rPr>
        <w:t xml:space="preserve"> 47.2 Бюджетного кодекса Российской Федерации, постановлением Правительства Российской Федерации от 6 мая </w:t>
      </w:r>
      <w:r w:rsidR="00201053">
        <w:rPr>
          <w:sz w:val="27"/>
          <w:szCs w:val="27"/>
        </w:rPr>
        <w:br/>
      </w:r>
      <w:r w:rsidR="002B1388" w:rsidRPr="00201053">
        <w:rPr>
          <w:sz w:val="27"/>
          <w:szCs w:val="27"/>
        </w:rPr>
        <w:t>2016 года</w:t>
      </w:r>
      <w:r w:rsidR="00B25180" w:rsidRPr="00201053">
        <w:rPr>
          <w:sz w:val="27"/>
          <w:szCs w:val="27"/>
        </w:rPr>
        <w:t xml:space="preserve"> </w:t>
      </w:r>
      <w:r w:rsidR="002B1388" w:rsidRPr="00201053">
        <w:rPr>
          <w:sz w:val="27"/>
          <w:szCs w:val="27"/>
        </w:rPr>
        <w:t>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B25180" w:rsidRPr="00201053">
        <w:rPr>
          <w:sz w:val="27"/>
          <w:szCs w:val="27"/>
        </w:rPr>
        <w:t>,</w:t>
      </w:r>
      <w:r w:rsidR="002B1388" w:rsidRPr="00201053">
        <w:rPr>
          <w:sz w:val="27"/>
          <w:szCs w:val="27"/>
        </w:rPr>
        <w:t xml:space="preserve"> руководствуясь Положени</w:t>
      </w:r>
      <w:r w:rsidR="00A95177">
        <w:rPr>
          <w:sz w:val="27"/>
          <w:szCs w:val="27"/>
        </w:rPr>
        <w:t>ем</w:t>
      </w:r>
      <w:r w:rsidR="002B1388" w:rsidRPr="00201053">
        <w:rPr>
          <w:sz w:val="27"/>
          <w:szCs w:val="27"/>
        </w:rPr>
        <w:t xml:space="preserve"> о бюджетном процессе в Няндомском муниципальном округе Архангельской области, </w:t>
      </w:r>
      <w:r w:rsidR="00B25180" w:rsidRPr="00201053">
        <w:rPr>
          <w:sz w:val="27"/>
          <w:szCs w:val="27"/>
        </w:rPr>
        <w:t xml:space="preserve">утвержденным решением Собрания депутатов Няндомского муниципального округа Архангельской области от 15 ноября </w:t>
      </w:r>
      <w:r w:rsidR="00201053">
        <w:rPr>
          <w:sz w:val="27"/>
          <w:szCs w:val="27"/>
        </w:rPr>
        <w:br/>
      </w:r>
      <w:r w:rsidR="00B25180" w:rsidRPr="00201053">
        <w:rPr>
          <w:sz w:val="27"/>
          <w:szCs w:val="27"/>
        </w:rPr>
        <w:t>2022 года № 1</w:t>
      </w:r>
      <w:r w:rsidR="004239D3" w:rsidRPr="00201053">
        <w:rPr>
          <w:sz w:val="27"/>
          <w:szCs w:val="27"/>
        </w:rPr>
        <w:t>6</w:t>
      </w:r>
      <w:r w:rsidR="00B25180" w:rsidRPr="00201053">
        <w:rPr>
          <w:sz w:val="27"/>
          <w:szCs w:val="27"/>
        </w:rPr>
        <w:t xml:space="preserve">, </w:t>
      </w:r>
      <w:r w:rsidR="004239D3" w:rsidRPr="00201053">
        <w:rPr>
          <w:sz w:val="27"/>
          <w:szCs w:val="27"/>
        </w:rPr>
        <w:t>в целях определения механизма признания безнадежной к взысканию задолженности по платежам в бюджет Няндомского муниципального округа Архангельской области</w:t>
      </w:r>
      <w:r w:rsidR="00A95177">
        <w:rPr>
          <w:sz w:val="27"/>
          <w:szCs w:val="27"/>
        </w:rPr>
        <w:t xml:space="preserve">, </w:t>
      </w:r>
      <w:r w:rsidR="0007398B" w:rsidRPr="00201053">
        <w:rPr>
          <w:sz w:val="27"/>
          <w:szCs w:val="27"/>
        </w:rPr>
        <w:t xml:space="preserve">статьями 6, 40, 43 Устава Няндомского муниципального округа, администрация Няндомского муниципального округа Архангельской области </w:t>
      </w:r>
      <w:r w:rsidR="00BC2B4F" w:rsidRPr="00201053">
        <w:rPr>
          <w:b/>
          <w:bCs/>
          <w:sz w:val="27"/>
          <w:szCs w:val="27"/>
        </w:rPr>
        <w:t>п о с т а н о в л я е т:</w:t>
      </w:r>
    </w:p>
    <w:p w14:paraId="568F9537" w14:textId="6A71A90E" w:rsidR="00CD0813" w:rsidRPr="00201053" w:rsidRDefault="008B61F9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01053">
        <w:rPr>
          <w:sz w:val="27"/>
          <w:szCs w:val="27"/>
        </w:rPr>
        <w:t>1.</w:t>
      </w:r>
      <w:r w:rsidR="004A1CB0" w:rsidRPr="00201053">
        <w:rPr>
          <w:sz w:val="27"/>
          <w:szCs w:val="27"/>
        </w:rPr>
        <w:t> </w:t>
      </w:r>
      <w:r w:rsidR="00B25180" w:rsidRPr="00201053">
        <w:rPr>
          <w:sz w:val="27"/>
          <w:szCs w:val="27"/>
        </w:rPr>
        <w:t xml:space="preserve">Утвердить </w:t>
      </w:r>
      <w:r w:rsidR="005D651F">
        <w:rPr>
          <w:sz w:val="27"/>
          <w:szCs w:val="27"/>
        </w:rPr>
        <w:t xml:space="preserve">прилагаемый </w:t>
      </w:r>
      <w:r w:rsidR="004239D3" w:rsidRPr="00201053">
        <w:rPr>
          <w:sz w:val="27"/>
          <w:szCs w:val="27"/>
        </w:rPr>
        <w:t>Поряд</w:t>
      </w:r>
      <w:r w:rsidR="0007398B" w:rsidRPr="00201053">
        <w:rPr>
          <w:sz w:val="27"/>
          <w:szCs w:val="27"/>
        </w:rPr>
        <w:t>ок</w:t>
      </w:r>
      <w:r w:rsidR="004239D3" w:rsidRPr="00201053">
        <w:rPr>
          <w:sz w:val="27"/>
          <w:szCs w:val="27"/>
        </w:rPr>
        <w:t xml:space="preserve"> принятия решений о признании безнадежной к взысканию задолженности по платежам в бюджет Няндомского муниципального округа Архангельской области</w:t>
      </w:r>
      <w:r w:rsidR="002B66CF" w:rsidRPr="00201053">
        <w:rPr>
          <w:sz w:val="27"/>
          <w:szCs w:val="27"/>
        </w:rPr>
        <w:t>.</w:t>
      </w:r>
    </w:p>
    <w:p w14:paraId="6259F3CD" w14:textId="5C7A23B7" w:rsidR="00F10CE9" w:rsidRPr="00201053" w:rsidRDefault="0007398B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01053">
        <w:rPr>
          <w:sz w:val="27"/>
          <w:szCs w:val="27"/>
        </w:rPr>
        <w:t>2</w:t>
      </w:r>
      <w:r w:rsidR="00F10CE9" w:rsidRPr="00201053">
        <w:rPr>
          <w:sz w:val="27"/>
          <w:szCs w:val="27"/>
        </w:rPr>
        <w:t>.</w:t>
      </w:r>
      <w:r w:rsidR="004A1CB0" w:rsidRPr="00201053">
        <w:rPr>
          <w:sz w:val="27"/>
          <w:szCs w:val="27"/>
        </w:rPr>
        <w:t> </w:t>
      </w:r>
      <w:r w:rsidR="003956DF" w:rsidRPr="00201053">
        <w:rPr>
          <w:sz w:val="27"/>
          <w:szCs w:val="27"/>
        </w:rPr>
        <w:t xml:space="preserve">Настоящее постановление опубликовать в периодическом печатном издании «Вестник Няндомского района» </w:t>
      </w:r>
      <w:r w:rsidR="00516107" w:rsidRPr="00201053">
        <w:rPr>
          <w:sz w:val="27"/>
          <w:szCs w:val="27"/>
        </w:rPr>
        <w:t xml:space="preserve">и </w:t>
      </w:r>
      <w:r w:rsidRPr="00201053">
        <w:rPr>
          <w:sz w:val="27"/>
          <w:szCs w:val="27"/>
        </w:rPr>
        <w:t xml:space="preserve">разместить </w:t>
      </w:r>
      <w:r w:rsidR="003956DF" w:rsidRPr="00201053">
        <w:rPr>
          <w:sz w:val="27"/>
          <w:szCs w:val="27"/>
        </w:rPr>
        <w:t>на официальном сайте администрации Няндомского муниципального округа Архангельской области</w:t>
      </w:r>
      <w:r w:rsidR="00516107" w:rsidRPr="00201053">
        <w:rPr>
          <w:sz w:val="27"/>
          <w:szCs w:val="27"/>
        </w:rPr>
        <w:t xml:space="preserve"> в информационно-телекоммуникационной сети «Интернет».</w:t>
      </w:r>
    </w:p>
    <w:p w14:paraId="5F88A4C4" w14:textId="6610BF5D" w:rsidR="00E76C76" w:rsidRPr="00201053" w:rsidRDefault="0007398B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01053">
        <w:rPr>
          <w:sz w:val="27"/>
          <w:szCs w:val="27"/>
        </w:rPr>
        <w:t>3</w:t>
      </w:r>
      <w:r w:rsidR="004A1CB0" w:rsidRPr="00201053">
        <w:rPr>
          <w:sz w:val="27"/>
          <w:szCs w:val="27"/>
        </w:rPr>
        <w:t>.</w:t>
      </w:r>
      <w:r w:rsidR="004A1CB0" w:rsidRPr="00201053">
        <w:rPr>
          <w:sz w:val="27"/>
          <w:szCs w:val="27"/>
        </w:rPr>
        <w:t> </w:t>
      </w:r>
      <w:r w:rsidR="00E76C76" w:rsidRPr="00201053">
        <w:rPr>
          <w:sz w:val="27"/>
          <w:szCs w:val="27"/>
        </w:rPr>
        <w:t xml:space="preserve">Настоящее </w:t>
      </w:r>
      <w:r w:rsidR="00A92690" w:rsidRPr="00201053">
        <w:rPr>
          <w:sz w:val="27"/>
          <w:szCs w:val="27"/>
        </w:rPr>
        <w:t>постановление</w:t>
      </w:r>
      <w:r w:rsidR="00E76C76" w:rsidRPr="00201053">
        <w:rPr>
          <w:sz w:val="27"/>
          <w:szCs w:val="27"/>
        </w:rPr>
        <w:t xml:space="preserve"> вступает в силу со дня его </w:t>
      </w:r>
      <w:r w:rsidR="006A4EDA" w:rsidRPr="00201053">
        <w:rPr>
          <w:sz w:val="27"/>
          <w:szCs w:val="27"/>
        </w:rPr>
        <w:t>официального опубликования</w:t>
      </w:r>
      <w:r w:rsidR="007074BF" w:rsidRPr="00201053">
        <w:rPr>
          <w:sz w:val="27"/>
          <w:szCs w:val="27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01053" w14:paraId="728BCCD1" w14:textId="77777777" w:rsidTr="002F4640">
        <w:tc>
          <w:tcPr>
            <w:tcW w:w="5508" w:type="dxa"/>
          </w:tcPr>
          <w:p w14:paraId="42B728AF" w14:textId="2B8A2D4D" w:rsidR="0007398B" w:rsidRDefault="0007398B" w:rsidP="002010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14:paraId="6EF8A6A1" w14:textId="77777777" w:rsidR="00A95177" w:rsidRPr="00201053" w:rsidRDefault="00A95177" w:rsidP="002010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14:paraId="0217788B" w14:textId="77777777" w:rsidR="003439A5" w:rsidRPr="00201053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846" w:type="dxa"/>
          </w:tcPr>
          <w:p w14:paraId="59782E0F" w14:textId="77777777" w:rsidR="00D729AA" w:rsidRPr="00201053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201053" w14:paraId="4F4B44EC" w14:textId="77777777" w:rsidTr="002F4640">
        <w:tc>
          <w:tcPr>
            <w:tcW w:w="5508" w:type="dxa"/>
          </w:tcPr>
          <w:p w14:paraId="783D56D3" w14:textId="77777777" w:rsidR="00306041" w:rsidRPr="00201053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201053">
              <w:rPr>
                <w:b/>
                <w:bCs/>
                <w:color w:val="000000"/>
                <w:sz w:val="27"/>
                <w:szCs w:val="27"/>
              </w:rPr>
              <w:t>И.о</w:t>
            </w:r>
            <w:proofErr w:type="spellEnd"/>
            <w:r w:rsidRPr="00201053">
              <w:rPr>
                <w:b/>
                <w:bCs/>
                <w:color w:val="000000"/>
                <w:sz w:val="27"/>
                <w:szCs w:val="27"/>
              </w:rPr>
              <w:t>. г</w:t>
            </w:r>
            <w:r w:rsidR="00B508BF" w:rsidRPr="00201053">
              <w:rPr>
                <w:b/>
                <w:bCs/>
                <w:color w:val="000000"/>
                <w:sz w:val="27"/>
                <w:szCs w:val="27"/>
              </w:rPr>
              <w:t>лав</w:t>
            </w:r>
            <w:r w:rsidRPr="00201053"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B508BF" w:rsidRPr="00201053">
              <w:rPr>
                <w:b/>
                <w:bCs/>
                <w:color w:val="000000"/>
                <w:sz w:val="27"/>
                <w:szCs w:val="27"/>
              </w:rPr>
              <w:t xml:space="preserve"> Няндомского </w:t>
            </w:r>
          </w:p>
          <w:p w14:paraId="6438C1E1" w14:textId="77777777" w:rsidR="00B508BF" w:rsidRPr="00201053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201053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  <w:r w:rsidR="00B508BF" w:rsidRPr="00201053">
              <w:rPr>
                <w:b/>
                <w:bCs/>
                <w:color w:val="000000"/>
                <w:sz w:val="27"/>
                <w:szCs w:val="27"/>
              </w:rPr>
              <w:tab/>
            </w:r>
          </w:p>
        </w:tc>
        <w:tc>
          <w:tcPr>
            <w:tcW w:w="3846" w:type="dxa"/>
          </w:tcPr>
          <w:p w14:paraId="7072BDDC" w14:textId="77777777" w:rsidR="00306041" w:rsidRPr="00201053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7CEA9B0D" w14:textId="77777777" w:rsidR="00B508BF" w:rsidRPr="00201053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201053">
              <w:rPr>
                <w:b/>
                <w:bCs/>
                <w:color w:val="000000"/>
                <w:sz w:val="27"/>
                <w:szCs w:val="27"/>
              </w:rPr>
              <w:t>А.</w:t>
            </w:r>
            <w:r w:rsidR="00306041" w:rsidRPr="00201053">
              <w:rPr>
                <w:b/>
                <w:bCs/>
                <w:color w:val="000000"/>
                <w:sz w:val="27"/>
                <w:szCs w:val="27"/>
              </w:rPr>
              <w:t>Г</w:t>
            </w:r>
            <w:r w:rsidRPr="00201053">
              <w:rPr>
                <w:b/>
                <w:bCs/>
                <w:color w:val="000000"/>
                <w:sz w:val="27"/>
                <w:szCs w:val="27"/>
              </w:rPr>
              <w:t xml:space="preserve">. </w:t>
            </w:r>
            <w:r w:rsidR="00306041" w:rsidRPr="00201053">
              <w:rPr>
                <w:b/>
                <w:bCs/>
                <w:color w:val="000000"/>
                <w:sz w:val="27"/>
                <w:szCs w:val="27"/>
              </w:rPr>
              <w:t>Ведерников</w:t>
            </w:r>
          </w:p>
        </w:tc>
      </w:tr>
    </w:tbl>
    <w:p w14:paraId="159FEDAD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336DB474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01053">
          <w:headerReference w:type="default" r:id="rId8"/>
          <w:headerReference w:type="first" r:id="rId9"/>
          <w:pgSz w:w="11906" w:h="16838"/>
          <w:pgMar w:top="567" w:right="851" w:bottom="28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07398B" w14:paraId="42558FD3" w14:textId="77777777" w:rsidTr="00201053">
        <w:tc>
          <w:tcPr>
            <w:tcW w:w="4253" w:type="dxa"/>
          </w:tcPr>
          <w:p w14:paraId="1477C8F6" w14:textId="77777777" w:rsidR="0007398B" w:rsidRDefault="0007398B" w:rsidP="00CE1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2654CB3" w14:textId="032DD006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01053">
              <w:rPr>
                <w:rFonts w:ascii="Times New Roman" w:hAnsi="Times New Roman" w:cs="Times New Roman"/>
                <w:sz w:val="28"/>
                <w:szCs w:val="28"/>
              </w:rPr>
              <w:t>тверждено</w:t>
            </w:r>
          </w:p>
          <w:p w14:paraId="133C45DF" w14:textId="77777777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Няндомского муниципального </w:t>
            </w:r>
          </w:p>
          <w:p w14:paraId="0A51437F" w14:textId="77777777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Архангельской области </w:t>
            </w:r>
          </w:p>
          <w:p w14:paraId="6A971D8D" w14:textId="2FECA547" w:rsidR="00201053" w:rsidRDefault="001B70CE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«9» октября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2CBE694" w14:textId="77777777" w:rsidR="0007398B" w:rsidRDefault="0007398B" w:rsidP="0007398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14:paraId="0697FE46" w14:textId="541D6F84" w:rsidR="0007398B" w:rsidRPr="00E34189" w:rsidRDefault="0007398B" w:rsidP="0007398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принятия решений о признании безнадежной к взысканию задолженности по платежам в бюджет Няндомского муниципального округа Архангельской области</w:t>
      </w:r>
    </w:p>
    <w:p w14:paraId="10027FC0" w14:textId="77777777" w:rsidR="0007398B" w:rsidRDefault="0007398B" w:rsidP="00073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EBA4B1" w14:textId="17AFE4C1" w:rsidR="0007398B" w:rsidRPr="0007398B" w:rsidRDefault="0007398B" w:rsidP="0007398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398B">
        <w:rPr>
          <w:sz w:val="28"/>
          <w:szCs w:val="28"/>
        </w:rPr>
        <w:t>1.</w:t>
      </w:r>
      <w:r w:rsidRPr="0007398B">
        <w:rPr>
          <w:sz w:val="28"/>
          <w:szCs w:val="28"/>
        </w:rPr>
        <w:t> </w:t>
      </w:r>
      <w:r w:rsidRPr="0007398B">
        <w:rPr>
          <w:sz w:val="28"/>
          <w:szCs w:val="28"/>
        </w:rPr>
        <w:t>Настоящий Порядок принятия решений о признании безнадежной к взысканию задолженности по платежам в бюджет Няндомского муниципального округа Архангельской области, (далее - Порядок) определяет правила и условия принятия решения о признани</w:t>
      </w:r>
      <w:r w:rsidR="004F5863">
        <w:rPr>
          <w:sz w:val="28"/>
          <w:szCs w:val="28"/>
        </w:rPr>
        <w:t>и</w:t>
      </w:r>
      <w:r w:rsidRPr="0007398B">
        <w:rPr>
          <w:sz w:val="28"/>
          <w:szCs w:val="28"/>
        </w:rPr>
        <w:t xml:space="preserve"> безнадежной к взысканию задолженности по платежам в бюджет Няндомского муниципального округа Архангельской области (далее – бюджет).</w:t>
      </w:r>
    </w:p>
    <w:p w14:paraId="4D1A0021" w14:textId="77777777" w:rsidR="0007398B" w:rsidRPr="0007398B" w:rsidRDefault="0007398B" w:rsidP="0007398B">
      <w:pPr>
        <w:pStyle w:val="a5"/>
        <w:widowControl w:val="0"/>
        <w:tabs>
          <w:tab w:val="left" w:pos="103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2.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Для целей настоящего Порядка под задолженностью понимается недоимка по неналоговым доходам, подлежащим зачислению в бюджет Няндомского муниципального округа Архангельской области, а также пени и штрафы за просрочку указанных платежей (далее - задолженность).</w:t>
      </w:r>
    </w:p>
    <w:p w14:paraId="7983C60E" w14:textId="77777777" w:rsidR="0007398B" w:rsidRPr="0007398B" w:rsidRDefault="0007398B" w:rsidP="0007398B">
      <w:pPr>
        <w:pStyle w:val="a5"/>
        <w:widowControl w:val="0"/>
        <w:tabs>
          <w:tab w:val="left" w:pos="101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 Задолженность признается безнадежной к взысканию в соответствии с настоящим Порядком в случаях:</w:t>
      </w:r>
    </w:p>
    <w:p w14:paraId="4F51FFA5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3.1.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17C940D3" w14:textId="560EC4E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3.2.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признания банкротом индивидуального предпринимателя - плательщика платежей в бюджет в соответствии с Федеральным </w:t>
      </w:r>
      <w:hyperlink r:id="rId10" w:history="1">
        <w:r w:rsidRPr="0007398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</w:t>
      </w:r>
      <w:r w:rsidRPr="0007398B">
        <w:rPr>
          <w:rFonts w:ascii="Times New Roman" w:hAnsi="Times New Roman" w:cs="Times New Roman"/>
          <w:sz w:val="28"/>
          <w:szCs w:val="28"/>
        </w:rPr>
        <w:br/>
        <w:t>от 26 октября 2002 года № 127-ФЗ «О несостоятельности (банкротстве)» в части задолженности по платежам в бюджет, не погашенным по причине недостаточности имущества должника;</w:t>
      </w:r>
    </w:p>
    <w:p w14:paraId="1EC89700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3.3.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признания банкротом гражданина, не являющегося индивидуальным предпринимателем, в соответствии с Федеральным </w:t>
      </w:r>
      <w:hyperlink r:id="rId11" w:history="1">
        <w:r w:rsidRPr="0007398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1055A542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3.4.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40B188AD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3.5.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14:paraId="75D53B6C" w14:textId="3BFEFBE8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3.6.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вынесения судебным приставом-исполнителем постановления об </w:t>
      </w:r>
      <w:r w:rsidRPr="0007398B">
        <w:rPr>
          <w:rFonts w:ascii="Times New Roman" w:hAnsi="Times New Roman" w:cs="Times New Roman"/>
          <w:sz w:val="28"/>
          <w:szCs w:val="28"/>
        </w:rPr>
        <w:lastRenderedPageBreak/>
        <w:t xml:space="preserve">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history="1">
        <w:r w:rsidRPr="0007398B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3" w:history="1">
        <w:r w:rsidRPr="0007398B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№ 229-ФЗ </w:t>
      </w:r>
      <w:r w:rsidRPr="0007398B">
        <w:rPr>
          <w:rFonts w:ascii="Times New Roman" w:hAnsi="Times New Roman" w:cs="Times New Roman"/>
          <w:sz w:val="28"/>
          <w:szCs w:val="28"/>
        </w:rPr>
        <w:br/>
        <w:t xml:space="preserve">«Об исполнительном производстве» (далее - Федеральный закон </w:t>
      </w:r>
      <w:r w:rsidRPr="0007398B">
        <w:rPr>
          <w:rFonts w:ascii="Times New Roman" w:hAnsi="Times New Roman" w:cs="Times New Roman"/>
          <w:sz w:val="28"/>
          <w:szCs w:val="28"/>
        </w:rPr>
        <w:br/>
        <w:t>«Об исполнительном производстве»), если с даты образования задолженности по платежам в бюджет прошло более пяти лет, в следующих случаях:</w:t>
      </w:r>
    </w:p>
    <w:p w14:paraId="105591A1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3DC07679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1B8DE783" w14:textId="4012CC12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3.7.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4" w:history="1">
        <w:r w:rsidRPr="0007398B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5" w:history="1">
        <w:r w:rsidRPr="0007398B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Федерального закона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6" w:history="1">
        <w:r w:rsidRPr="0007398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2DF7411E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Наряду со случаями, предусмотренными настоящим пунктом,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0189DC0B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Подтверждающими документами для признания безнадежной к взысканию задолженности являются:</w:t>
      </w:r>
    </w:p>
    <w:p w14:paraId="20CB31B1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4.1.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3.1 настоящего Порядка:</w:t>
      </w:r>
    </w:p>
    <w:p w14:paraId="2E3E26C6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 </w:t>
      </w:r>
    </w:p>
    <w:p w14:paraId="2162463F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522DA595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14:paraId="3C361A49" w14:textId="234EB2BF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-определение суда о прекращении исполнительного производства по основаниям, предусмотренным пунктом 1 части 1 статьи 43 Федерального закона «Об исполнительном производстве».</w:t>
      </w:r>
    </w:p>
    <w:p w14:paraId="029B39E4" w14:textId="77777777" w:rsidR="0007398B" w:rsidRPr="0007398B" w:rsidRDefault="0007398B" w:rsidP="0007398B">
      <w:pPr>
        <w:widowControl w:val="0"/>
        <w:tabs>
          <w:tab w:val="left" w:pos="87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4.2.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3.2 настоящего Порядка:</w:t>
      </w:r>
    </w:p>
    <w:p w14:paraId="18088B5D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1AD736B9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 </w:t>
      </w:r>
    </w:p>
    <w:p w14:paraId="4D5B09B5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38904EEE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производства, вынесенное на основании пункта 7 части 1 статьи 47 Федерального закона «Об исполнительном производстве».</w:t>
      </w:r>
    </w:p>
    <w:p w14:paraId="1330C2B3" w14:textId="77777777" w:rsidR="0007398B" w:rsidRPr="0007398B" w:rsidRDefault="0007398B" w:rsidP="0007398B">
      <w:pPr>
        <w:widowControl w:val="0"/>
        <w:tabs>
          <w:tab w:val="left" w:pos="93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4.3.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3.3 настоящего Порядка:</w:t>
      </w:r>
    </w:p>
    <w:p w14:paraId="50AA1662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282980C6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5B3DF73B" w14:textId="77777777" w:rsidR="0007398B" w:rsidRPr="0007398B" w:rsidRDefault="0007398B" w:rsidP="0007398B">
      <w:pPr>
        <w:widowControl w:val="0"/>
        <w:tabs>
          <w:tab w:val="left" w:pos="93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73428153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производства, вынесенное на основании пункта 7 части 1 статьи 47 Федерального закона «Об исполнительном производстве».</w:t>
      </w:r>
    </w:p>
    <w:p w14:paraId="596846C2" w14:textId="77777777" w:rsidR="0007398B" w:rsidRPr="0007398B" w:rsidRDefault="0007398B" w:rsidP="0007398B">
      <w:pPr>
        <w:widowControl w:val="0"/>
        <w:tabs>
          <w:tab w:val="left" w:pos="93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4.4. По основанию, указанному в пункте 3.4 настоящего Порядка:</w:t>
      </w:r>
    </w:p>
    <w:p w14:paraId="106F7930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выписка из отчетности администрации Няндомского муниципального округа Архангельской области об учитываемых суммах задолженности по </w:t>
      </w:r>
      <w:r w:rsidRPr="0007398B">
        <w:rPr>
          <w:rFonts w:ascii="Times New Roman" w:hAnsi="Times New Roman" w:cs="Times New Roman"/>
          <w:sz w:val="28"/>
          <w:szCs w:val="28"/>
        </w:rPr>
        <w:lastRenderedPageBreak/>
        <w:t>уплате платежей в бюджет по форме согласно приложению 1 к настоящему Порядку;</w:t>
      </w:r>
    </w:p>
    <w:p w14:paraId="1F88F1D1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63B1AE6C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327D5AB9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 копия решения суда о ликвидации юридического лица или определения суда о завершении конкурсного производства, заверенная гербовой печатью соответствующего суда, или решение учредителей (участников) либо органа юридического , уполномоченного на то учредительными документами, о ликвидации юридического лица, принятое по основаниям, указанным в пункте 2 статьи 61 Гражданского кодекса Российской Федерации;</w:t>
      </w:r>
    </w:p>
    <w:p w14:paraId="0E0E3DDB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 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производства, вынесенное на основании пункта 6 или пункта 7 части 1 статьи 47 Федерального закона «Об исполнительном производстве».</w:t>
      </w:r>
    </w:p>
    <w:p w14:paraId="5367BB72" w14:textId="77777777" w:rsidR="0007398B" w:rsidRPr="0007398B" w:rsidRDefault="0007398B" w:rsidP="0007398B">
      <w:pPr>
        <w:widowControl w:val="0"/>
        <w:tabs>
          <w:tab w:val="left" w:pos="92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4.5.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3.5 настоящего Порядка:</w:t>
      </w:r>
    </w:p>
    <w:p w14:paraId="4D8EE9CB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7EABE15E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22F1BE13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бюджет.</w:t>
      </w:r>
    </w:p>
    <w:p w14:paraId="2F159A2C" w14:textId="77777777" w:rsidR="0007398B" w:rsidRPr="0007398B" w:rsidRDefault="0007398B" w:rsidP="0007398B">
      <w:pPr>
        <w:widowControl w:val="0"/>
        <w:tabs>
          <w:tab w:val="left" w:pos="92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4.6.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3.6 настоящего Порядка:</w:t>
      </w:r>
    </w:p>
    <w:p w14:paraId="6AC85775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22D01CAA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24E874A9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history="1">
        <w:r w:rsidRPr="0007398B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8" w:history="1">
        <w:r w:rsidRPr="0007398B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07398B">
        <w:rPr>
          <w:rFonts w:ascii="Times New Roman" w:hAnsi="Times New Roman" w:cs="Times New Roman"/>
          <w:sz w:val="28"/>
          <w:szCs w:val="28"/>
        </w:rPr>
        <w:t xml:space="preserve"> Федерального закона «Об исполнительном производстве»;</w:t>
      </w:r>
    </w:p>
    <w:p w14:paraId="04D03524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</w:t>
      </w:r>
      <w:r w:rsidRPr="0007398B">
        <w:rPr>
          <w:rFonts w:ascii="Times New Roman" w:hAnsi="Times New Roman" w:cs="Times New Roman"/>
          <w:sz w:val="28"/>
          <w:szCs w:val="28"/>
        </w:rPr>
        <w:lastRenderedPageBreak/>
        <w:t>банкротстве.</w:t>
      </w:r>
    </w:p>
    <w:p w14:paraId="42934CF7" w14:textId="77777777" w:rsidR="0007398B" w:rsidRPr="0007398B" w:rsidRDefault="0007398B" w:rsidP="0007398B">
      <w:pPr>
        <w:widowControl w:val="0"/>
        <w:tabs>
          <w:tab w:val="left" w:pos="81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4.7.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 основанию, указанному в пункте 3.7 настоящего Порядка:</w:t>
      </w:r>
    </w:p>
    <w:p w14:paraId="27FC83FC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1D6035BD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0EFA4950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органа.</w:t>
      </w:r>
    </w:p>
    <w:p w14:paraId="32DB37A3" w14:textId="5DF343A2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4.8.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По основанию для признания безнадежными неуплаченных административных штрафов (абзац </w:t>
      </w:r>
      <w:r w:rsidR="0032761A">
        <w:rPr>
          <w:rFonts w:ascii="Times New Roman" w:hAnsi="Times New Roman" w:cs="Times New Roman"/>
          <w:sz w:val="28"/>
          <w:szCs w:val="28"/>
        </w:rPr>
        <w:t>2</w:t>
      </w:r>
      <w:r w:rsidRPr="0007398B">
        <w:rPr>
          <w:rFonts w:ascii="Times New Roman" w:hAnsi="Times New Roman" w:cs="Times New Roman"/>
          <w:sz w:val="28"/>
          <w:szCs w:val="28"/>
        </w:rPr>
        <w:t xml:space="preserve"> пункта 3</w:t>
      </w:r>
      <w:r w:rsidR="00A95177">
        <w:rPr>
          <w:rFonts w:ascii="Times New Roman" w:hAnsi="Times New Roman" w:cs="Times New Roman"/>
          <w:sz w:val="28"/>
          <w:szCs w:val="28"/>
        </w:rPr>
        <w:t>.7</w:t>
      </w:r>
      <w:r w:rsidRPr="0007398B">
        <w:rPr>
          <w:rFonts w:ascii="Times New Roman" w:hAnsi="Times New Roman" w:cs="Times New Roman"/>
          <w:sz w:val="28"/>
          <w:szCs w:val="28"/>
        </w:rPr>
        <w:t>):</w:t>
      </w:r>
    </w:p>
    <w:p w14:paraId="1EF23D30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выписка из отчетности администрации Няндомского муниципального округа Архангельской области об учитываемых суммах задолженности по уплате платежей в бюджет по форме согласно приложению 1 к настоящему Порядку;</w:t>
      </w:r>
    </w:p>
    <w:p w14:paraId="4E220D2A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справка администрации Няндомского муниципального округа Архангельской области о принятых мерах по обеспечению взыскания задолженности по платежам в бюджет;</w:t>
      </w:r>
    </w:p>
    <w:p w14:paraId="0B5FDCFA" w14:textId="77777777" w:rsidR="0007398B" w:rsidRPr="0007398B" w:rsidRDefault="0007398B" w:rsidP="0007398B">
      <w:pPr>
        <w:pStyle w:val="a5"/>
        <w:widowControl w:val="0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наказания;</w:t>
      </w:r>
    </w:p>
    <w:p w14:paraId="77AD18B1" w14:textId="77777777" w:rsidR="0007398B" w:rsidRPr="0007398B" w:rsidRDefault="0007398B" w:rsidP="0007398B">
      <w:pPr>
        <w:widowControl w:val="0"/>
        <w:tabs>
          <w:tab w:val="left" w:pos="88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производства, вынесенное на основании пункта 9 части 1 статьи 47 Федерального закона «Об исполнительном производстве».</w:t>
      </w:r>
    </w:p>
    <w:p w14:paraId="46992F25" w14:textId="77777777" w:rsidR="0007398B" w:rsidRPr="0007398B" w:rsidRDefault="0007398B" w:rsidP="0007398B">
      <w:pPr>
        <w:pStyle w:val="a5"/>
        <w:widowControl w:val="0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5.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Формирование пакета документов, указанных в пункте 4 настоящего Порядка, осуществляется  отделом  бухгалтерского учета и отчетности администрации Няндомского муниципального округа Архангельской области в течение 5 (пяти) рабочих дней со дня  поступления документов, подтверждающих наличие оснований для принятия решения  о признании безнадежной к взысканию задолженности по платежам в бюджет, в отдел бухгалтерского учета и отчетности администрации Няндомского муниципального округа Архангельской области.</w:t>
      </w:r>
    </w:p>
    <w:p w14:paraId="7DB26731" w14:textId="0A941741" w:rsidR="0007398B" w:rsidRPr="0007398B" w:rsidRDefault="0007398B" w:rsidP="0007398B">
      <w:pPr>
        <w:pStyle w:val="a5"/>
        <w:widowControl w:val="0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Сформированный пакет документов в течение 1 (одного) рабочего дня направляется на рассмотрение </w:t>
      </w:r>
      <w:r w:rsidR="00A95177">
        <w:rPr>
          <w:rFonts w:ascii="Times New Roman" w:hAnsi="Times New Roman" w:cs="Times New Roman"/>
          <w:sz w:val="28"/>
          <w:szCs w:val="28"/>
        </w:rPr>
        <w:t xml:space="preserve">постоянно действующей </w:t>
      </w:r>
      <w:r w:rsidRPr="0007398B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B107F3">
        <w:rPr>
          <w:rFonts w:ascii="Times New Roman" w:hAnsi="Times New Roman" w:cs="Times New Roman"/>
          <w:sz w:val="28"/>
          <w:szCs w:val="28"/>
        </w:rPr>
        <w:t>администрированию доходов</w:t>
      </w:r>
      <w:r w:rsidRPr="0007398B">
        <w:rPr>
          <w:rFonts w:ascii="Times New Roman" w:hAnsi="Times New Roman" w:cs="Times New Roman"/>
          <w:sz w:val="28"/>
          <w:szCs w:val="28"/>
        </w:rPr>
        <w:t xml:space="preserve"> (далее Комиссия).</w:t>
      </w:r>
    </w:p>
    <w:p w14:paraId="402DD151" w14:textId="19413C2E" w:rsidR="0007398B" w:rsidRPr="0007398B" w:rsidRDefault="0007398B" w:rsidP="0007398B">
      <w:pPr>
        <w:pStyle w:val="a5"/>
        <w:widowControl w:val="0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6.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A95177">
        <w:rPr>
          <w:rFonts w:ascii="Times New Roman" w:hAnsi="Times New Roman" w:cs="Times New Roman"/>
          <w:sz w:val="28"/>
          <w:szCs w:val="28"/>
        </w:rPr>
        <w:t>К</w:t>
      </w:r>
      <w:r w:rsidRPr="0007398B">
        <w:rPr>
          <w:rFonts w:ascii="Times New Roman" w:hAnsi="Times New Roman" w:cs="Times New Roman"/>
          <w:sz w:val="28"/>
          <w:szCs w:val="28"/>
        </w:rPr>
        <w:t>омиссии</w:t>
      </w:r>
      <w:r w:rsidR="00A95177">
        <w:rPr>
          <w:rFonts w:ascii="Times New Roman" w:hAnsi="Times New Roman" w:cs="Times New Roman"/>
          <w:sz w:val="28"/>
          <w:szCs w:val="28"/>
        </w:rPr>
        <w:t xml:space="preserve"> </w:t>
      </w:r>
      <w:r w:rsidRPr="0007398B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2D178E">
        <w:rPr>
          <w:rFonts w:ascii="Times New Roman" w:hAnsi="Times New Roman" w:cs="Times New Roman"/>
          <w:sz w:val="28"/>
          <w:szCs w:val="28"/>
        </w:rPr>
        <w:t>распоряжением администрации Няндомского муниципального округа Архангельской области.</w:t>
      </w:r>
    </w:p>
    <w:p w14:paraId="38C3D67C" w14:textId="41B0DC88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7. В состав Комиссии входят председатель комиссии, заместитель председателя комиссии, секретарь комиссии, члены комиссии (далее - члены комиссии). </w:t>
      </w:r>
      <w:r w:rsidR="00B107F3">
        <w:rPr>
          <w:rFonts w:ascii="Times New Roman" w:hAnsi="Times New Roman" w:cs="Times New Roman"/>
          <w:sz w:val="28"/>
          <w:szCs w:val="28"/>
        </w:rPr>
        <w:t>Число членов комиссии должно быть не менее трех человек.</w:t>
      </w:r>
    </w:p>
    <w:p w14:paraId="4C082684" w14:textId="3EC976D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Комиссией.</w:t>
      </w:r>
    </w:p>
    <w:p w14:paraId="6FBA7D20" w14:textId="51E0F603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lastRenderedPageBreak/>
        <w:t>Для целей настоящего Порядка под конфликтом интересов понимается ситуация, при которой личная заинтересованность (прямая или косвенная) члена комиссии влияет или может повлиять на надлежащее, объективное и беспристрастное осуществление им полномочий члена комиссии.</w:t>
      </w:r>
    </w:p>
    <w:p w14:paraId="605F3965" w14:textId="3E4ABE1C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029D2CD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В случае возникновения у члена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комиссии, связанного с осуществлением им своих полномочий, член комиссии обязан в кратчайшие сроки проинформировать об этом в письменной форме председателя комиссии.</w:t>
      </w:r>
    </w:p>
    <w:p w14:paraId="1F88C6A9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Председатель комиссии, которому стало известно о возникновении у члена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комиссии, являющегося стороной конфликта интересов, из состава членов комиссии.</w:t>
      </w:r>
    </w:p>
    <w:p w14:paraId="4BA6FB77" w14:textId="7DDF691C" w:rsidR="0007398B" w:rsidRDefault="0007398B" w:rsidP="0007398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8.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Предоставленные на рассмотрение документы Комиссия рассматривает в течение 5 (пяти) рабочих дней со дня их поступления.</w:t>
      </w:r>
    </w:p>
    <w:p w14:paraId="7ED04952" w14:textId="7B5789D6" w:rsidR="009C3F08" w:rsidRDefault="009C3F08" w:rsidP="0007398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Комиссия считается правомочной, если на ней присутствовало не менее 2/3 от общего числа членов Комиссии. </w:t>
      </w:r>
      <w:r w:rsidRPr="00065A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равенстве голосов членов Комиссии голос председательствующего является решающим.</w:t>
      </w:r>
    </w:p>
    <w:p w14:paraId="7CEB3F45" w14:textId="77777777" w:rsidR="00C04605" w:rsidRDefault="00C04605" w:rsidP="00C04605">
      <w:pPr>
        <w:pStyle w:val="ConsPlusNormal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10. По результатам рассмотрения вопроса о признании задолженности по платежам в бюджет безнадежной к взысканию Комиссия принимает путем открытого голосования простым большинством голосов членов Комиссии, присутствующих на заседании одно из следующих решений:</w:t>
      </w:r>
    </w:p>
    <w:p w14:paraId="67E73087" w14:textId="77777777" w:rsidR="00C04605" w:rsidRDefault="00C04605" w:rsidP="00C04605">
      <w:pPr>
        <w:pStyle w:val="ConsPlusNormal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признать задолженность по платежам в бюджет безнадежной к взысканию;</w:t>
      </w:r>
    </w:p>
    <w:p w14:paraId="2B3D8BA1" w14:textId="28BBE1B4" w:rsidR="00C04605" w:rsidRDefault="00C04605" w:rsidP="00C04605">
      <w:pPr>
        <w:pStyle w:val="ConsPlusNormal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отказать в признании задолженности по платежам в бюджет безнадежной к взысканию.</w:t>
      </w:r>
    </w:p>
    <w:p w14:paraId="4ACE806B" w14:textId="03BD6173" w:rsidR="00C04605" w:rsidRPr="00065AE0" w:rsidRDefault="00C04605" w:rsidP="00C046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Решение об отказе в признании задолженности по платежам в бюджет безнадежной к взысканию не препятствует повторному рассмотрению Комиссией вопроса о возможности признания данной задолженности безнадежной к взысканию.</w:t>
      </w:r>
    </w:p>
    <w:p w14:paraId="15230D4A" w14:textId="06513031" w:rsidR="0007398B" w:rsidRPr="0007398B" w:rsidRDefault="00C04605" w:rsidP="0007398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398B" w:rsidRPr="0007398B">
        <w:rPr>
          <w:rFonts w:ascii="Times New Roman" w:hAnsi="Times New Roman" w:cs="Times New Roman"/>
          <w:sz w:val="28"/>
          <w:szCs w:val="28"/>
        </w:rPr>
        <w:t xml:space="preserve">. </w:t>
      </w:r>
      <w:r w:rsidR="00B107F3">
        <w:rPr>
          <w:rFonts w:ascii="Times New Roman" w:hAnsi="Times New Roman" w:cs="Times New Roman"/>
          <w:sz w:val="28"/>
          <w:szCs w:val="28"/>
        </w:rPr>
        <w:t>По итогам рассмотрения Комиссии принимается р</w:t>
      </w:r>
      <w:r w:rsidR="0007398B" w:rsidRPr="0007398B">
        <w:rPr>
          <w:rFonts w:ascii="Times New Roman" w:hAnsi="Times New Roman" w:cs="Times New Roman"/>
          <w:sz w:val="28"/>
          <w:szCs w:val="28"/>
        </w:rPr>
        <w:t xml:space="preserve">ешение о признании безнадежной к взысканию задолженности по платежам в бюджет </w:t>
      </w:r>
      <w:r w:rsidR="0007398B" w:rsidRPr="0007398B">
        <w:rPr>
          <w:rFonts w:ascii="Times New Roman" w:hAnsi="Times New Roman" w:cs="Times New Roman"/>
          <w:sz w:val="28"/>
          <w:szCs w:val="28"/>
        </w:rPr>
        <w:lastRenderedPageBreak/>
        <w:t>отдельно по каждому юридическому лицу, индивидуальному предпринимателю или физическому лицу по коду вида неналоговых доходов бюджета и оформляется актом по форме согласно приложению 2 к настоящему Порядку, содержащим следующую информацию:</w:t>
      </w:r>
    </w:p>
    <w:p w14:paraId="7CC17E8F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полное наименование организации, индивидуального предпринимателя (фамилия, имя, отчество физического лица);</w:t>
      </w:r>
    </w:p>
    <w:p w14:paraId="26213A5F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softHyphen/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организации, индивидуального предпринимателя (идентификационный номер налогоплательщика физического лица);</w:t>
      </w:r>
    </w:p>
    <w:p w14:paraId="63C92341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сведения о платеже, по которому возникла задолженность;</w:t>
      </w:r>
    </w:p>
    <w:p w14:paraId="365A5F2A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14:paraId="44018CF9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сумма задолженности по платежам в бюджеты бюджетной системы Российской Федерации;</w:t>
      </w:r>
    </w:p>
    <w:p w14:paraId="0A8A0793" w14:textId="77777777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>сумма задолженности по пеням и штрафам по соответствующим платежам в бюджеты бюджетной системы Российской Федерации;</w:t>
      </w:r>
    </w:p>
    <w:p w14:paraId="6C514115" w14:textId="77777777" w:rsidR="0007398B" w:rsidRPr="00065AE0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-</w:t>
      </w:r>
      <w:r w:rsidRPr="0007398B">
        <w:rPr>
          <w:rFonts w:ascii="Times New Roman" w:hAnsi="Times New Roman" w:cs="Times New Roman"/>
          <w:sz w:val="28"/>
          <w:szCs w:val="28"/>
        </w:rPr>
        <w:t> </w:t>
      </w:r>
      <w:r w:rsidRPr="0007398B">
        <w:rPr>
          <w:rFonts w:ascii="Times New Roman" w:hAnsi="Times New Roman" w:cs="Times New Roman"/>
          <w:sz w:val="28"/>
          <w:szCs w:val="28"/>
        </w:rPr>
        <w:t xml:space="preserve">дата принятия решения о признании безнадежной к взысканию </w:t>
      </w:r>
      <w:r w:rsidRPr="00065AE0">
        <w:rPr>
          <w:rFonts w:ascii="Times New Roman" w:hAnsi="Times New Roman" w:cs="Times New Roman"/>
          <w:sz w:val="28"/>
          <w:szCs w:val="28"/>
        </w:rPr>
        <w:t>задолженности по платежам в бюджеты бюджетной системы Российской Федерации;</w:t>
      </w:r>
    </w:p>
    <w:p w14:paraId="043AA2B1" w14:textId="017D9C61" w:rsidR="0007398B" w:rsidRPr="00065AE0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AE0">
        <w:rPr>
          <w:rFonts w:ascii="Times New Roman" w:hAnsi="Times New Roman" w:cs="Times New Roman"/>
          <w:sz w:val="28"/>
          <w:szCs w:val="28"/>
        </w:rPr>
        <w:t>-</w:t>
      </w:r>
      <w:r w:rsidRPr="00065AE0">
        <w:rPr>
          <w:rFonts w:ascii="Times New Roman" w:hAnsi="Times New Roman" w:cs="Times New Roman"/>
          <w:sz w:val="28"/>
          <w:szCs w:val="28"/>
        </w:rPr>
        <w:t> </w:t>
      </w:r>
      <w:r w:rsidRPr="00065AE0">
        <w:rPr>
          <w:rFonts w:ascii="Times New Roman" w:hAnsi="Times New Roman" w:cs="Times New Roman"/>
          <w:sz w:val="28"/>
          <w:szCs w:val="28"/>
        </w:rPr>
        <w:t>подписи членов Комиссии.</w:t>
      </w:r>
    </w:p>
    <w:p w14:paraId="58800EAE" w14:textId="1F6C20CE" w:rsidR="0007398B" w:rsidRPr="0007398B" w:rsidRDefault="0007398B" w:rsidP="000739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AE0">
        <w:rPr>
          <w:rFonts w:ascii="Times New Roman" w:hAnsi="Times New Roman" w:cs="Times New Roman"/>
          <w:sz w:val="28"/>
          <w:szCs w:val="28"/>
        </w:rPr>
        <w:t>1</w:t>
      </w:r>
      <w:r w:rsidR="00C04605">
        <w:rPr>
          <w:rFonts w:ascii="Times New Roman" w:hAnsi="Times New Roman" w:cs="Times New Roman"/>
          <w:sz w:val="28"/>
          <w:szCs w:val="28"/>
        </w:rPr>
        <w:t>2</w:t>
      </w:r>
      <w:r w:rsidRPr="00065AE0">
        <w:rPr>
          <w:rFonts w:ascii="Times New Roman" w:hAnsi="Times New Roman" w:cs="Times New Roman"/>
          <w:sz w:val="28"/>
          <w:szCs w:val="28"/>
        </w:rPr>
        <w:t>.</w:t>
      </w:r>
      <w:r w:rsidRPr="00065AE0">
        <w:rPr>
          <w:rFonts w:ascii="Times New Roman" w:hAnsi="Times New Roman" w:cs="Times New Roman"/>
          <w:sz w:val="28"/>
          <w:szCs w:val="28"/>
        </w:rPr>
        <w:t> </w:t>
      </w:r>
      <w:r w:rsidRPr="00065AE0">
        <w:rPr>
          <w:rFonts w:ascii="Times New Roman" w:hAnsi="Times New Roman" w:cs="Times New Roman"/>
          <w:sz w:val="28"/>
          <w:szCs w:val="28"/>
        </w:rPr>
        <w:t>Оформленный Комиссией акт о признании безнадежной к взысканию задолженности по платежам в бюджет утверждается главой Няндомского муниципального округа и возвращается в течение 1 (одного) рабочего дня в отдел бухгалтерского учета и отчетности администрации Няндомского муниципального округа Архангельской области для отражения операций по списанию задолженности</w:t>
      </w:r>
      <w:r w:rsidRPr="0007398B">
        <w:rPr>
          <w:rFonts w:ascii="Times New Roman" w:hAnsi="Times New Roman" w:cs="Times New Roman"/>
          <w:sz w:val="28"/>
          <w:szCs w:val="28"/>
        </w:rPr>
        <w:t>.</w:t>
      </w:r>
    </w:p>
    <w:p w14:paraId="43C013C2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C2DE8E" w14:textId="42E81DB4" w:rsidR="0007398B" w:rsidRDefault="00201053" w:rsidP="00201053">
      <w:pPr>
        <w:pStyle w:val="ConsPlu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14:paraId="60E0C8B2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805013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8CA29A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469C2E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E246F5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C91253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D0D497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7887E9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02D46E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9C512F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E34E04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2E4563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Приложение 1</w:t>
      </w:r>
    </w:p>
    <w:p w14:paraId="4028BDE2" w14:textId="77777777" w:rsidR="0007398B" w:rsidRPr="00CD660D" w:rsidRDefault="0007398B" w:rsidP="0007398B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к Порядку принятия решений о признании</w:t>
      </w:r>
    </w:p>
    <w:p w14:paraId="7609558C" w14:textId="77777777" w:rsidR="0007398B" w:rsidRPr="00CD660D" w:rsidRDefault="0007398B" w:rsidP="0007398B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lastRenderedPageBreak/>
        <w:t>безнадежной к взысканию задолженности</w:t>
      </w:r>
    </w:p>
    <w:p w14:paraId="7EC3B7DD" w14:textId="15F820D9" w:rsidR="0007398B" w:rsidRPr="00CD660D" w:rsidRDefault="0007398B" w:rsidP="00C04605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по платежам в бюджет</w:t>
      </w:r>
      <w:r w:rsidR="00D3618C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</w:t>
      </w:r>
    </w:p>
    <w:p w14:paraId="5FAA5E4B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1032BAD3" w14:textId="3D7897F0" w:rsidR="0007398B" w:rsidRPr="00CD660D" w:rsidRDefault="0007398B" w:rsidP="00201053">
      <w:pPr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ВЫПИСК</w:t>
      </w:r>
      <w:r w:rsidR="00201053">
        <w:rPr>
          <w:rFonts w:ascii="Times New Roman" w:hAnsi="Times New Roman" w:cs="Times New Roman"/>
          <w:sz w:val="28"/>
          <w:szCs w:val="28"/>
        </w:rPr>
        <w:t>А</w:t>
      </w:r>
    </w:p>
    <w:p w14:paraId="0535FA16" w14:textId="77777777" w:rsidR="0007398B" w:rsidRPr="00CD660D" w:rsidRDefault="0007398B" w:rsidP="0007398B">
      <w:pPr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из отчетности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Pr="00CD660D">
        <w:rPr>
          <w:rFonts w:ascii="Times New Roman" w:hAnsi="Times New Roman" w:cs="Times New Roman"/>
          <w:sz w:val="28"/>
          <w:szCs w:val="28"/>
        </w:rPr>
        <w:t>об учитываемых суммах задолженности по уплате платежей в бюджет</w:t>
      </w:r>
    </w:p>
    <w:p w14:paraId="02C7D1C6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46C739C0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 w:rsidRPr="00CD660D">
        <w:rPr>
          <w:rFonts w:ascii="Times New Roman" w:hAnsi="Times New Roman" w:cs="Times New Roman"/>
          <w:sz w:val="24"/>
          <w:szCs w:val="24"/>
        </w:rPr>
        <w:t>по состоянию на ______________________________________года</w:t>
      </w:r>
    </w:p>
    <w:p w14:paraId="63FF43A8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52D36AC2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13B36F71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1188"/>
        <w:gridCol w:w="1769"/>
        <w:gridCol w:w="1750"/>
        <w:gridCol w:w="1333"/>
        <w:gridCol w:w="1071"/>
        <w:gridCol w:w="1253"/>
      </w:tblGrid>
      <w:tr w:rsidR="0007398B" w:rsidRPr="00CD660D" w14:paraId="7446E078" w14:textId="77777777" w:rsidTr="00CE1FD6">
        <w:tc>
          <w:tcPr>
            <w:tcW w:w="1488" w:type="dxa"/>
            <w:vMerge w:val="restart"/>
          </w:tcPr>
          <w:p w14:paraId="65C70928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88" w:type="dxa"/>
            <w:vMerge w:val="restart"/>
          </w:tcPr>
          <w:p w14:paraId="1FB72BD5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489" w:type="dxa"/>
            <w:vMerge w:val="restart"/>
          </w:tcPr>
          <w:p w14:paraId="51195E39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Срок возникновения задолженности</w:t>
            </w:r>
          </w:p>
        </w:tc>
        <w:tc>
          <w:tcPr>
            <w:tcW w:w="1489" w:type="dxa"/>
            <w:vMerge w:val="restart"/>
          </w:tcPr>
          <w:p w14:paraId="5540945C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Всего задолженность</w:t>
            </w:r>
          </w:p>
        </w:tc>
        <w:tc>
          <w:tcPr>
            <w:tcW w:w="4467" w:type="dxa"/>
            <w:gridSpan w:val="3"/>
          </w:tcPr>
          <w:p w14:paraId="29887D97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7398B" w:rsidRPr="00CD660D" w14:paraId="7C669E6B" w14:textId="77777777" w:rsidTr="00CE1FD6">
        <w:tc>
          <w:tcPr>
            <w:tcW w:w="1488" w:type="dxa"/>
            <w:vMerge/>
          </w:tcPr>
          <w:p w14:paraId="5E1E5AE5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D91F468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735A253A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64530E0A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614E8C18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недоимка</w:t>
            </w:r>
          </w:p>
        </w:tc>
        <w:tc>
          <w:tcPr>
            <w:tcW w:w="1489" w:type="dxa"/>
          </w:tcPr>
          <w:p w14:paraId="1D61553B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489" w:type="dxa"/>
          </w:tcPr>
          <w:p w14:paraId="3A0F6A1D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60D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</w:tr>
      <w:tr w:rsidR="0007398B" w:rsidRPr="00CD660D" w14:paraId="40F4F231" w14:textId="77777777" w:rsidTr="00CE1FD6">
        <w:tc>
          <w:tcPr>
            <w:tcW w:w="1488" w:type="dxa"/>
          </w:tcPr>
          <w:p w14:paraId="07D85E71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2ABDA5D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65E4D5EF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6F01BDA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4692E80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2298FBC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F7BF1B8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8B" w:rsidRPr="00CD660D" w14:paraId="7554AFB2" w14:textId="77777777" w:rsidTr="00CE1FD6">
        <w:tc>
          <w:tcPr>
            <w:tcW w:w="1488" w:type="dxa"/>
          </w:tcPr>
          <w:p w14:paraId="0FFC0D2F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3926D36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3747FBE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7556EAC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3837D5F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66D8AE4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3761D73" w14:textId="77777777" w:rsidR="0007398B" w:rsidRPr="00CD660D" w:rsidRDefault="0007398B" w:rsidP="00CE1FD6">
            <w:pPr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54795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12F80C27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50F6F2A8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2CC8039B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</w:p>
    <w:p w14:paraId="103F0C5B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бухгалтерского учета</w:t>
      </w:r>
      <w:r>
        <w:rPr>
          <w:rFonts w:ascii="Times New Roman" w:hAnsi="Times New Roman" w:cs="Times New Roman"/>
          <w:sz w:val="28"/>
          <w:szCs w:val="28"/>
        </w:rPr>
        <w:t xml:space="preserve"> и отчетности</w:t>
      </w:r>
      <w:r w:rsidRPr="00CD660D">
        <w:rPr>
          <w:rFonts w:ascii="Times New Roman" w:hAnsi="Times New Roman" w:cs="Times New Roman"/>
          <w:sz w:val="28"/>
          <w:szCs w:val="28"/>
        </w:rPr>
        <w:t>,</w:t>
      </w:r>
    </w:p>
    <w:p w14:paraId="5DC9B7A1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                </w:t>
      </w:r>
      <w:r w:rsidRPr="00CD660D">
        <w:rPr>
          <w:rFonts w:ascii="Times New Roman" w:hAnsi="Times New Roman" w:cs="Times New Roman"/>
          <w:sz w:val="28"/>
          <w:szCs w:val="28"/>
        </w:rPr>
        <w:t xml:space="preserve">      ______________              _________________</w:t>
      </w:r>
    </w:p>
    <w:p w14:paraId="1E967AA6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CD660D">
        <w:rPr>
          <w:rFonts w:ascii="Times New Roman" w:hAnsi="Times New Roman" w:cs="Times New Roman"/>
        </w:rPr>
        <w:t>(</w:t>
      </w:r>
      <w:proofErr w:type="gramStart"/>
      <w:r w:rsidRPr="00CD660D">
        <w:rPr>
          <w:rFonts w:ascii="Times New Roman" w:hAnsi="Times New Roman" w:cs="Times New Roman"/>
        </w:rPr>
        <w:t xml:space="preserve">подпись)   </w:t>
      </w:r>
      <w:proofErr w:type="gramEnd"/>
      <w:r w:rsidRPr="00CD660D">
        <w:rPr>
          <w:rFonts w:ascii="Times New Roman" w:hAnsi="Times New Roman" w:cs="Times New Roman"/>
        </w:rPr>
        <w:t xml:space="preserve">                                   (ФИО)</w:t>
      </w:r>
    </w:p>
    <w:p w14:paraId="0DEC0002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31C90E11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092D64A4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2D7A9F7A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5444D220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6F3E086A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39D5AED6" w14:textId="77777777" w:rsidR="0007398B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55A129F9" w14:textId="77777777" w:rsidR="0007398B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22D41451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3D1C3F9E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7FC16237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38E1E5AC" w14:textId="77777777" w:rsidR="0007398B" w:rsidRPr="00CD660D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4D34BD8B" w14:textId="51E16FF0" w:rsidR="0007398B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50903E40" w14:textId="48B104F3" w:rsidR="00C04605" w:rsidRDefault="00C04605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7B5850F7" w14:textId="77777777" w:rsidR="0007398B" w:rsidRPr="00CD660D" w:rsidRDefault="0007398B" w:rsidP="0007398B">
      <w:pPr>
        <w:autoSpaceDN w:val="0"/>
        <w:adjustRightInd w:val="0"/>
        <w:ind w:left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0626FAE9" w14:textId="77777777" w:rsidR="0007398B" w:rsidRPr="00CD660D" w:rsidRDefault="0007398B" w:rsidP="0007398B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к Порядку принятия решений о признании</w:t>
      </w:r>
    </w:p>
    <w:p w14:paraId="207474C5" w14:textId="77777777" w:rsidR="0007398B" w:rsidRPr="00CD660D" w:rsidRDefault="0007398B" w:rsidP="0007398B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lastRenderedPageBreak/>
        <w:t>безнадежной к взысканию задолженности</w:t>
      </w:r>
    </w:p>
    <w:p w14:paraId="0ED479E3" w14:textId="3D3D732E" w:rsidR="0007398B" w:rsidRDefault="0007398B" w:rsidP="00C04605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по платежам в бюджет</w:t>
      </w:r>
      <w:r w:rsidR="00D3618C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</w:t>
      </w:r>
    </w:p>
    <w:p w14:paraId="5999A72F" w14:textId="77777777" w:rsidR="00C04605" w:rsidRPr="00CD660D" w:rsidRDefault="00C04605" w:rsidP="00C04605">
      <w:pPr>
        <w:autoSpaceDN w:val="0"/>
        <w:adjustRightInd w:val="0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854B9E8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356CB4DA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Няндомского муниципального округа</w:t>
      </w:r>
    </w:p>
    <w:p w14:paraId="2662D22F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8261763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</w:rPr>
      </w:pPr>
      <w:r w:rsidRPr="00CD660D">
        <w:rPr>
          <w:rFonts w:ascii="Times New Roman" w:hAnsi="Times New Roman" w:cs="Times New Roman"/>
        </w:rPr>
        <w:t>(подпись)</w:t>
      </w:r>
    </w:p>
    <w:p w14:paraId="285C014A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CAA42EE" w14:textId="77777777" w:rsidR="0007398B" w:rsidRPr="00CD660D" w:rsidRDefault="0007398B" w:rsidP="00201053">
      <w:pPr>
        <w:autoSpaceDN w:val="0"/>
        <w:adjustRightInd w:val="0"/>
        <w:ind w:left="5103"/>
        <w:jc w:val="center"/>
        <w:outlineLvl w:val="1"/>
        <w:rPr>
          <w:rFonts w:ascii="Times New Roman" w:hAnsi="Times New Roman" w:cs="Times New Roman"/>
        </w:rPr>
      </w:pPr>
      <w:r w:rsidRPr="00CD660D">
        <w:rPr>
          <w:rFonts w:ascii="Times New Roman" w:hAnsi="Times New Roman" w:cs="Times New Roman"/>
        </w:rPr>
        <w:t>(дата)</w:t>
      </w:r>
    </w:p>
    <w:p w14:paraId="5AD69680" w14:textId="77777777" w:rsidR="0007398B" w:rsidRPr="00CD660D" w:rsidRDefault="0007398B" w:rsidP="0020105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589805" w14:textId="77777777" w:rsidR="0007398B" w:rsidRPr="00CD660D" w:rsidRDefault="0007398B" w:rsidP="0007398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60D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62CCEAC1" w14:textId="77777777" w:rsidR="0007398B" w:rsidRPr="00CD660D" w:rsidRDefault="0007398B" w:rsidP="0007398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60D">
        <w:rPr>
          <w:rFonts w:ascii="Times New Roman" w:hAnsi="Times New Roman" w:cs="Times New Roman"/>
          <w:b/>
          <w:bCs/>
          <w:sz w:val="28"/>
          <w:szCs w:val="28"/>
        </w:rPr>
        <w:t>о признании безнадежной к взысканию задолженности</w:t>
      </w:r>
    </w:p>
    <w:p w14:paraId="6A56E087" w14:textId="77777777" w:rsidR="0007398B" w:rsidRPr="00CD660D" w:rsidRDefault="0007398B" w:rsidP="0007398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60D">
        <w:rPr>
          <w:rFonts w:ascii="Times New Roman" w:hAnsi="Times New Roman" w:cs="Times New Roman"/>
          <w:b/>
          <w:bCs/>
          <w:sz w:val="28"/>
          <w:szCs w:val="28"/>
        </w:rPr>
        <w:t>по неналоговому платежу в части, подлежащей зачислению в бюджет   Няндомского муниципального округа Архангельской области</w:t>
      </w:r>
    </w:p>
    <w:p w14:paraId="21F082E5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DA5B97" w14:textId="77777777" w:rsidR="0007398B" w:rsidRPr="00CD660D" w:rsidRDefault="0007398B" w:rsidP="0007398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60D">
        <w:rPr>
          <w:rFonts w:ascii="Times New Roman" w:hAnsi="Times New Roman" w:cs="Times New Roman"/>
          <w:b/>
          <w:bCs/>
          <w:sz w:val="28"/>
          <w:szCs w:val="28"/>
        </w:rPr>
        <w:t>от «___» __________ 20____ года № _____</w:t>
      </w:r>
    </w:p>
    <w:p w14:paraId="2DF885E0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4A9EF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7FB36" w14:textId="77777777" w:rsidR="0007398B" w:rsidRPr="00CD660D" w:rsidRDefault="0007398B" w:rsidP="0007398B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Рассмотрев предоставленные документы, признать (не признавать) (ненужное зачеркнуть) безнадежной к взысканию задолженность __________</w:t>
      </w:r>
    </w:p>
    <w:p w14:paraId="151D01BD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D86F34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4E2ED291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2"/>
          <w:szCs w:val="22"/>
        </w:rPr>
        <w:t>(наименование организации, Ф.И.О. (последнее – при наличии) физического лица, ИНН/КПП)</w:t>
      </w:r>
    </w:p>
    <w:p w14:paraId="7550D2C0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8B1F3EE" w14:textId="76AF9501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по  основанию, установленному в пункте ____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CD6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CD660D">
        <w:rPr>
          <w:rFonts w:ascii="Times New Roman" w:hAnsi="Times New Roman" w:cs="Times New Roman"/>
          <w:sz w:val="28"/>
          <w:szCs w:val="28"/>
        </w:rPr>
        <w:t xml:space="preserve">  от ______________________ 2023 года № _____ «О Порядке принятия решений о признании безнадежной к взысканию задолженности по платежам в бюджет Няндомского муниципального округа Архангельской области, признать безнадежной</w:t>
      </w:r>
      <w:r w:rsidRPr="00CD660D">
        <w:rPr>
          <w:rFonts w:ascii="Times New Roman" w:hAnsi="Times New Roman" w:cs="Times New Roman"/>
          <w:sz w:val="28"/>
          <w:szCs w:val="28"/>
        </w:rPr>
        <w:t> </w:t>
      </w:r>
      <w:r w:rsidRPr="00CD660D">
        <w:rPr>
          <w:rFonts w:ascii="Times New Roman" w:hAnsi="Times New Roman" w:cs="Times New Roman"/>
          <w:sz w:val="28"/>
          <w:szCs w:val="28"/>
        </w:rPr>
        <w:t>задолженность</w:t>
      </w:r>
      <w:r w:rsidRPr="00CD660D">
        <w:rPr>
          <w:rFonts w:ascii="Times New Roman" w:hAnsi="Times New Roman" w:cs="Times New Roman"/>
          <w:sz w:val="28"/>
          <w:szCs w:val="28"/>
        </w:rPr>
        <w:t> </w:t>
      </w:r>
      <w:r w:rsidRPr="00CD660D">
        <w:rPr>
          <w:rFonts w:ascii="Times New Roman" w:hAnsi="Times New Roman" w:cs="Times New Roman"/>
          <w:sz w:val="28"/>
          <w:szCs w:val="28"/>
        </w:rPr>
        <w:t> </w:t>
      </w:r>
      <w:r w:rsidRPr="00CD660D">
        <w:rPr>
          <w:rFonts w:ascii="Times New Roman" w:hAnsi="Times New Roman" w:cs="Times New Roman"/>
          <w:sz w:val="28"/>
          <w:szCs w:val="28"/>
        </w:rPr>
        <w:t>по __________________________________________________________________</w:t>
      </w:r>
    </w:p>
    <w:p w14:paraId="1DE7C5C2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F9A6437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660D">
        <w:rPr>
          <w:rFonts w:ascii="Times New Roman" w:hAnsi="Times New Roman" w:cs="Times New Roman"/>
          <w:sz w:val="22"/>
          <w:szCs w:val="22"/>
        </w:rPr>
        <w:t>(наименование платежа, код бюджетной классификации)</w:t>
      </w:r>
    </w:p>
    <w:p w14:paraId="4103696C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02D1A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в части, подлежащей зачислению в бюджет Няндомского муниципального                                                           округа Архангельской области в размере ____________ рублей ____ копеек, в том числе: </w:t>
      </w:r>
    </w:p>
    <w:p w14:paraId="2AFF0242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lastRenderedPageBreak/>
        <w:t xml:space="preserve">по __________________________________ __________ рублей _____ копеек, </w:t>
      </w:r>
    </w:p>
    <w:p w14:paraId="14066037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</w:t>
      </w:r>
      <w:r w:rsidRPr="00CD660D">
        <w:rPr>
          <w:rFonts w:ascii="Times New Roman" w:hAnsi="Times New Roman" w:cs="Times New Roman"/>
          <w:sz w:val="22"/>
          <w:szCs w:val="22"/>
        </w:rPr>
        <w:t>(наименование, код бюджетной классификации)</w:t>
      </w:r>
    </w:p>
    <w:p w14:paraId="53A5E756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по __________________________________ __________ рублей _____ копеек, </w:t>
      </w:r>
    </w:p>
    <w:p w14:paraId="1EA8A16A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2"/>
          <w:szCs w:val="22"/>
        </w:rPr>
        <w:t xml:space="preserve">       (наименование, код бюджетной классификации)</w:t>
      </w:r>
    </w:p>
    <w:p w14:paraId="46452AD0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по___________________________________ __________ рублей _____ копеек.</w:t>
      </w:r>
    </w:p>
    <w:p w14:paraId="02A7B9C7" w14:textId="5669AF2C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2"/>
          <w:szCs w:val="22"/>
        </w:rPr>
        <w:t xml:space="preserve">       (наименование, код бюджетной классификации)</w:t>
      </w:r>
    </w:p>
    <w:p w14:paraId="778EB48C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на</w:t>
      </w:r>
      <w:r w:rsidRPr="00CD660D">
        <w:rPr>
          <w:rFonts w:ascii="Times New Roman" w:hAnsi="Times New Roman" w:cs="Times New Roman"/>
          <w:sz w:val="28"/>
          <w:szCs w:val="28"/>
        </w:rPr>
        <w:t> </w:t>
      </w:r>
      <w:r w:rsidRPr="00CD660D">
        <w:rPr>
          <w:rFonts w:ascii="Times New Roman" w:hAnsi="Times New Roman" w:cs="Times New Roman"/>
          <w:sz w:val="28"/>
          <w:szCs w:val="28"/>
        </w:rPr>
        <w:t xml:space="preserve">основании   </w:t>
      </w:r>
      <w:r w:rsidRPr="00CD660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CD660D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14:paraId="38B153FA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EF64A2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BF440EA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CD660D">
        <w:rPr>
          <w:rFonts w:ascii="Times New Roman" w:hAnsi="Times New Roman" w:cs="Times New Roman"/>
          <w:sz w:val="22"/>
          <w:szCs w:val="22"/>
        </w:rPr>
        <w:t>указываются конкретные документы с указанием реквизитов)</w:t>
      </w:r>
    </w:p>
    <w:p w14:paraId="4FEA0666" w14:textId="2F7214C9" w:rsidR="0007398B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428C7" w14:textId="77777777" w:rsidR="00201053" w:rsidRPr="00CD660D" w:rsidRDefault="00201053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44F18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>Председатель комиссии   ______________</w:t>
      </w:r>
      <w:proofErr w:type="gramStart"/>
      <w:r w:rsidRPr="00CD660D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CD660D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05B35F8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D660D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CD660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CD660D">
        <w:rPr>
          <w:rFonts w:ascii="Times New Roman" w:hAnsi="Times New Roman" w:cs="Times New Roman"/>
          <w:sz w:val="22"/>
          <w:szCs w:val="22"/>
        </w:rPr>
        <w:t xml:space="preserve">             (расшифровка подписи)</w:t>
      </w:r>
    </w:p>
    <w:p w14:paraId="6632344C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CD660D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CD660D">
        <w:rPr>
          <w:rFonts w:ascii="Times New Roman" w:hAnsi="Times New Roman" w:cs="Times New Roman"/>
          <w:sz w:val="28"/>
          <w:szCs w:val="28"/>
        </w:rPr>
        <w:t xml:space="preserve">         _______________   _____________________________</w:t>
      </w:r>
    </w:p>
    <w:p w14:paraId="2F0D3335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</w:t>
      </w:r>
      <w:proofErr w:type="gramStart"/>
      <w:r w:rsidRPr="00CD660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CD660D">
        <w:rPr>
          <w:rFonts w:ascii="Times New Roman" w:hAnsi="Times New Roman" w:cs="Times New Roman"/>
          <w:sz w:val="22"/>
          <w:szCs w:val="22"/>
        </w:rPr>
        <w:t xml:space="preserve">            (расшифровка подписи)                         </w:t>
      </w:r>
    </w:p>
    <w:p w14:paraId="28724BCD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  _____________________________</w:t>
      </w:r>
    </w:p>
    <w:p w14:paraId="43D2BF41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</w:t>
      </w:r>
      <w:proofErr w:type="gramStart"/>
      <w:r w:rsidRPr="00CD660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CD660D">
        <w:rPr>
          <w:rFonts w:ascii="Times New Roman" w:hAnsi="Times New Roman" w:cs="Times New Roman"/>
          <w:sz w:val="22"/>
          <w:szCs w:val="22"/>
        </w:rPr>
        <w:t xml:space="preserve">            (расшифровка подписи)                         </w:t>
      </w:r>
    </w:p>
    <w:p w14:paraId="633CEF56" w14:textId="77777777" w:rsidR="00C04605" w:rsidRPr="00CD660D" w:rsidRDefault="00C04605" w:rsidP="00C04605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  _____________________________</w:t>
      </w:r>
    </w:p>
    <w:p w14:paraId="33B6A630" w14:textId="77777777" w:rsidR="00C04605" w:rsidRPr="00CD660D" w:rsidRDefault="00C04605" w:rsidP="00C04605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0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</w:t>
      </w:r>
      <w:proofErr w:type="gramStart"/>
      <w:r w:rsidRPr="00CD660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CD660D">
        <w:rPr>
          <w:rFonts w:ascii="Times New Roman" w:hAnsi="Times New Roman" w:cs="Times New Roman"/>
          <w:sz w:val="22"/>
          <w:szCs w:val="22"/>
        </w:rPr>
        <w:t xml:space="preserve">            (расшифровка подписи)                         </w:t>
      </w:r>
    </w:p>
    <w:p w14:paraId="01124127" w14:textId="77777777" w:rsidR="00C04605" w:rsidRPr="00CD660D" w:rsidRDefault="00C04605" w:rsidP="00C04605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FFAE8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9450A" w14:textId="77777777" w:rsidR="0007398B" w:rsidRPr="00CD660D" w:rsidRDefault="0007398B" w:rsidP="0007398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A514D" w14:textId="77777777" w:rsidR="0007398B" w:rsidRPr="00CD660D" w:rsidRDefault="0007398B" w:rsidP="0007398B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63DA115" w14:textId="77777777" w:rsidR="0007398B" w:rsidRPr="00CD660D" w:rsidRDefault="0007398B" w:rsidP="0007398B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5597F9D" w14:textId="77777777" w:rsidR="0007398B" w:rsidRPr="00CD660D" w:rsidRDefault="0007398B" w:rsidP="0007398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14:paraId="358193D6" w14:textId="77777777" w:rsidR="0007398B" w:rsidRPr="00CD660D" w:rsidRDefault="0007398B" w:rsidP="0007398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14:paraId="47113E80" w14:textId="77777777" w:rsidR="0007398B" w:rsidRPr="00CD660D" w:rsidRDefault="0007398B" w:rsidP="0007398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14:paraId="7B979275" w14:textId="77777777" w:rsidR="0007398B" w:rsidRPr="00CD660D" w:rsidRDefault="0007398B" w:rsidP="0007398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14:paraId="00DA8A2B" w14:textId="77777777" w:rsidR="0007398B" w:rsidRPr="00CD660D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F34A3E" w14:textId="77777777" w:rsidR="0007398B" w:rsidRPr="00CD660D" w:rsidRDefault="0007398B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42741653" w14:textId="48F44CE3" w:rsidR="0007398B" w:rsidRDefault="0007398B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5F366E50" w14:textId="77777777" w:rsidR="00C04605" w:rsidRDefault="00C04605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7393E6E8" w14:textId="0C0E558F" w:rsidR="00201053" w:rsidRDefault="00201053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1CF50B6B" w14:textId="7FC3D1BF" w:rsidR="00201053" w:rsidRDefault="00201053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16529057" w14:textId="78780822" w:rsidR="00201053" w:rsidRDefault="00201053" w:rsidP="0007398B">
      <w:pPr>
        <w:pStyle w:val="a5"/>
        <w:widowControl w:val="0"/>
        <w:tabs>
          <w:tab w:val="left" w:pos="1031"/>
        </w:tabs>
        <w:ind w:left="0" w:right="105" w:firstLine="709"/>
        <w:rPr>
          <w:rFonts w:ascii="Times New Roman" w:hAnsi="Times New Roman" w:cs="Times New Roman"/>
          <w:sz w:val="28"/>
          <w:szCs w:val="28"/>
        </w:rPr>
      </w:pPr>
    </w:p>
    <w:p w14:paraId="08A507F5" w14:textId="77777777" w:rsidR="0007398B" w:rsidRPr="0007398B" w:rsidRDefault="0007398B" w:rsidP="0007398B">
      <w:pPr>
        <w:widowControl w:val="0"/>
        <w:tabs>
          <w:tab w:val="left" w:pos="1031"/>
        </w:tabs>
        <w:ind w:right="105"/>
        <w:rPr>
          <w:rFonts w:ascii="Times New Roman" w:hAnsi="Times New Roman" w:cs="Times New Roman"/>
          <w:sz w:val="28"/>
          <w:szCs w:val="28"/>
        </w:rPr>
      </w:pPr>
    </w:p>
    <w:p w14:paraId="0F7FDD8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76226F6" w14:textId="4795634F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90FAAE9" w14:textId="791C84FB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626974E" w14:textId="21876A92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31037B5" w14:textId="0035FE56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26AEC14" w14:textId="4AEF9601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45A8B50" w14:textId="009F6BEF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EFC6A91" w14:textId="3491261A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F6F8857" w14:textId="34CE43BA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091368" w14:textId="3F3A58A5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C677FF1" w14:textId="69A41DC2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8169A2E" w14:textId="7625B677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FD5F8AE" w14:textId="6EB1F204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B9E763E" w14:textId="492B0CDA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398E95B" w14:textId="6C3CF995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3FCBCD" w14:textId="7C7A6F48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00C0815" w14:textId="689EC8E5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E8DED09" w14:textId="15CB2C58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E70D6AE" w14:textId="39E89938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FE28452" w14:textId="1FFAFA55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625FB9" w14:textId="2AFF3C09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AEFA9E" w14:textId="7FD12E9A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6F5B46C" w14:textId="6B174B0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A73E49" w14:textId="660D6D6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C2BF8FE" w14:textId="2DFBEE8F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FBA5F6" w14:textId="351AA92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D9293E" w14:textId="58102011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AAFF45" w14:textId="240FE4C4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C7FFDC" w14:textId="63AF476D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7D779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760EB77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C35FC6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E2038B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452D44C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4B5A21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187E4F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1B285D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C4C37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F8CC2CB" w14:textId="77777777" w:rsidR="00E76C76" w:rsidRDefault="004A1CB0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</w:t>
      </w:r>
      <w:r w:rsidR="00306041">
        <w:rPr>
          <w:rFonts w:ascii="Times New Roman" w:hAnsi="Times New Roman" w:cs="Times New Roman"/>
          <w:sz w:val="24"/>
          <w:szCs w:val="24"/>
        </w:rPr>
        <w:t xml:space="preserve"> н</w:t>
      </w:r>
      <w:r w:rsidR="00E76C76">
        <w:rPr>
          <w:rFonts w:ascii="Times New Roman" w:hAnsi="Times New Roman" w:cs="Times New Roman"/>
          <w:sz w:val="24"/>
          <w:szCs w:val="24"/>
        </w:rPr>
        <w:t>ачальник</w:t>
      </w:r>
      <w:r w:rsidR="00306041">
        <w:rPr>
          <w:rFonts w:ascii="Times New Roman" w:hAnsi="Times New Roman" w:cs="Times New Roman"/>
          <w:sz w:val="24"/>
          <w:szCs w:val="24"/>
        </w:rPr>
        <w:t>а</w:t>
      </w:r>
    </w:p>
    <w:p w14:paraId="0619C68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                                                                                           С. А. Кононова</w:t>
      </w:r>
    </w:p>
    <w:p w14:paraId="25E30323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0FC2F7B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5B64C63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D9D4F7A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Т.В. Осипова</w:t>
      </w:r>
    </w:p>
    <w:p w14:paraId="06FEC92D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7786C4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1DE008F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CC84D09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4B401900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750C00D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88860BD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C7B6" w14:textId="77777777" w:rsidR="0089319C" w:rsidRDefault="0089319C" w:rsidP="00D729AA">
      <w:pPr>
        <w:spacing w:line="240" w:lineRule="auto"/>
      </w:pPr>
      <w:r>
        <w:separator/>
      </w:r>
    </w:p>
  </w:endnote>
  <w:endnote w:type="continuationSeparator" w:id="0">
    <w:p w14:paraId="14549CD7" w14:textId="77777777" w:rsidR="0089319C" w:rsidRDefault="008931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00E0" w14:textId="77777777" w:rsidR="0089319C" w:rsidRDefault="0089319C" w:rsidP="00D729AA">
      <w:pPr>
        <w:spacing w:line="240" w:lineRule="auto"/>
      </w:pPr>
      <w:r>
        <w:separator/>
      </w:r>
    </w:p>
  </w:footnote>
  <w:footnote w:type="continuationSeparator" w:id="0">
    <w:p w14:paraId="7E0EDE27" w14:textId="77777777" w:rsidR="0089319C" w:rsidRDefault="008931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72CAAD83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646F756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6AEF910" w14:textId="77777777" w:rsidTr="003439A5">
      <w:tc>
        <w:tcPr>
          <w:tcW w:w="9354" w:type="dxa"/>
        </w:tcPr>
        <w:p w14:paraId="0FADED02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76F73E" wp14:editId="06F8032F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6A14D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DFA355D" w14:textId="77777777" w:rsidTr="003439A5">
      <w:tc>
        <w:tcPr>
          <w:tcW w:w="9354" w:type="dxa"/>
        </w:tcPr>
        <w:p w14:paraId="6195BD0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822DD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52602C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E4451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E106E01" w14:textId="77777777" w:rsidTr="003439A5">
      <w:tc>
        <w:tcPr>
          <w:tcW w:w="9354" w:type="dxa"/>
        </w:tcPr>
        <w:p w14:paraId="02DE1D23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29DEBD98" w14:textId="77777777" w:rsidTr="003439A5">
      <w:tc>
        <w:tcPr>
          <w:tcW w:w="9354" w:type="dxa"/>
        </w:tcPr>
        <w:p w14:paraId="7758EF3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D68432" w14:textId="77777777" w:rsidTr="003439A5">
      <w:tc>
        <w:tcPr>
          <w:tcW w:w="9354" w:type="dxa"/>
        </w:tcPr>
        <w:p w14:paraId="611C402A" w14:textId="561A37B4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B70CE">
            <w:rPr>
              <w:rFonts w:ascii="Times New Roman" w:hAnsi="Times New Roman" w:cs="Times New Roman"/>
              <w:sz w:val="28"/>
              <w:szCs w:val="28"/>
            </w:rPr>
            <w:t>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B70CE">
            <w:rPr>
              <w:rFonts w:ascii="Times New Roman" w:hAnsi="Times New Roman" w:cs="Times New Roman"/>
              <w:sz w:val="28"/>
              <w:szCs w:val="28"/>
            </w:rPr>
            <w:t xml:space="preserve"> октября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B70CE">
            <w:rPr>
              <w:rFonts w:ascii="Times New Roman" w:hAnsi="Times New Roman" w:cs="Times New Roman"/>
              <w:sz w:val="28"/>
              <w:szCs w:val="28"/>
            </w:rPr>
            <w:t xml:space="preserve"> 416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09A0B20" w14:textId="77777777" w:rsidTr="003439A5">
      <w:tc>
        <w:tcPr>
          <w:tcW w:w="9354" w:type="dxa"/>
        </w:tcPr>
        <w:p w14:paraId="279A2C1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67093D" w14:textId="77777777" w:rsidTr="003439A5">
      <w:tc>
        <w:tcPr>
          <w:tcW w:w="9354" w:type="dxa"/>
        </w:tcPr>
        <w:p w14:paraId="10A9C13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ADA5F53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65AE0"/>
    <w:rsid w:val="0007398B"/>
    <w:rsid w:val="000C273E"/>
    <w:rsid w:val="000E08F1"/>
    <w:rsid w:val="000F0D60"/>
    <w:rsid w:val="00112896"/>
    <w:rsid w:val="00113509"/>
    <w:rsid w:val="0017009E"/>
    <w:rsid w:val="00180315"/>
    <w:rsid w:val="001847D6"/>
    <w:rsid w:val="00191EB4"/>
    <w:rsid w:val="001B4FA6"/>
    <w:rsid w:val="001B70CE"/>
    <w:rsid w:val="001E7CEC"/>
    <w:rsid w:val="00201053"/>
    <w:rsid w:val="002220DB"/>
    <w:rsid w:val="00281C02"/>
    <w:rsid w:val="002918BE"/>
    <w:rsid w:val="00297D07"/>
    <w:rsid w:val="002B1388"/>
    <w:rsid w:val="002B66CF"/>
    <w:rsid w:val="002C5F2F"/>
    <w:rsid w:val="002D178E"/>
    <w:rsid w:val="002E090B"/>
    <w:rsid w:val="002E4B6B"/>
    <w:rsid w:val="002F09D7"/>
    <w:rsid w:val="002F184A"/>
    <w:rsid w:val="002F4640"/>
    <w:rsid w:val="00306041"/>
    <w:rsid w:val="0032761A"/>
    <w:rsid w:val="00334A54"/>
    <w:rsid w:val="003439A5"/>
    <w:rsid w:val="0037724A"/>
    <w:rsid w:val="00387351"/>
    <w:rsid w:val="003956DF"/>
    <w:rsid w:val="003A153C"/>
    <w:rsid w:val="003A6712"/>
    <w:rsid w:val="00402B33"/>
    <w:rsid w:val="004239D3"/>
    <w:rsid w:val="00452720"/>
    <w:rsid w:val="004608DC"/>
    <w:rsid w:val="004A1CB0"/>
    <w:rsid w:val="004D14A4"/>
    <w:rsid w:val="004F5863"/>
    <w:rsid w:val="004F6388"/>
    <w:rsid w:val="00516107"/>
    <w:rsid w:val="00531DD2"/>
    <w:rsid w:val="00533983"/>
    <w:rsid w:val="0056739B"/>
    <w:rsid w:val="005750EE"/>
    <w:rsid w:val="005915A0"/>
    <w:rsid w:val="005A50DD"/>
    <w:rsid w:val="005D651F"/>
    <w:rsid w:val="005F4D4C"/>
    <w:rsid w:val="00650122"/>
    <w:rsid w:val="00654AC7"/>
    <w:rsid w:val="0065575A"/>
    <w:rsid w:val="00680A52"/>
    <w:rsid w:val="0068554F"/>
    <w:rsid w:val="006A1388"/>
    <w:rsid w:val="006A4EDA"/>
    <w:rsid w:val="006C408C"/>
    <w:rsid w:val="006D1A27"/>
    <w:rsid w:val="007074BF"/>
    <w:rsid w:val="00721EFB"/>
    <w:rsid w:val="0073582A"/>
    <w:rsid w:val="00773578"/>
    <w:rsid w:val="00785210"/>
    <w:rsid w:val="007D6DCE"/>
    <w:rsid w:val="008068D0"/>
    <w:rsid w:val="00825DBE"/>
    <w:rsid w:val="008369BE"/>
    <w:rsid w:val="00837F4F"/>
    <w:rsid w:val="00847F0E"/>
    <w:rsid w:val="00864D6A"/>
    <w:rsid w:val="0089319C"/>
    <w:rsid w:val="008B61F9"/>
    <w:rsid w:val="008C325B"/>
    <w:rsid w:val="00931CDD"/>
    <w:rsid w:val="00941D2F"/>
    <w:rsid w:val="0096179C"/>
    <w:rsid w:val="00965615"/>
    <w:rsid w:val="009C3F08"/>
    <w:rsid w:val="009F2720"/>
    <w:rsid w:val="00A02C5B"/>
    <w:rsid w:val="00A14E9A"/>
    <w:rsid w:val="00A27287"/>
    <w:rsid w:val="00A532F3"/>
    <w:rsid w:val="00A724E0"/>
    <w:rsid w:val="00A92690"/>
    <w:rsid w:val="00A95177"/>
    <w:rsid w:val="00B107F3"/>
    <w:rsid w:val="00B25180"/>
    <w:rsid w:val="00B3536D"/>
    <w:rsid w:val="00B508BF"/>
    <w:rsid w:val="00B6458A"/>
    <w:rsid w:val="00B66BDE"/>
    <w:rsid w:val="00B84DB4"/>
    <w:rsid w:val="00BC2B4F"/>
    <w:rsid w:val="00BD62F9"/>
    <w:rsid w:val="00BD6697"/>
    <w:rsid w:val="00BF38A8"/>
    <w:rsid w:val="00BF5C38"/>
    <w:rsid w:val="00C04605"/>
    <w:rsid w:val="00C3376A"/>
    <w:rsid w:val="00C35491"/>
    <w:rsid w:val="00C369B4"/>
    <w:rsid w:val="00C7038B"/>
    <w:rsid w:val="00C71C8A"/>
    <w:rsid w:val="00CD0813"/>
    <w:rsid w:val="00CE24C4"/>
    <w:rsid w:val="00D07091"/>
    <w:rsid w:val="00D26A13"/>
    <w:rsid w:val="00D32C65"/>
    <w:rsid w:val="00D3618C"/>
    <w:rsid w:val="00D64092"/>
    <w:rsid w:val="00D729AA"/>
    <w:rsid w:val="00D75E4B"/>
    <w:rsid w:val="00D97C3C"/>
    <w:rsid w:val="00DA7D61"/>
    <w:rsid w:val="00DF392A"/>
    <w:rsid w:val="00E17467"/>
    <w:rsid w:val="00E44DF5"/>
    <w:rsid w:val="00E52902"/>
    <w:rsid w:val="00E76C76"/>
    <w:rsid w:val="00E9363B"/>
    <w:rsid w:val="00EC16CB"/>
    <w:rsid w:val="00EC2566"/>
    <w:rsid w:val="00EE38A6"/>
    <w:rsid w:val="00EE4893"/>
    <w:rsid w:val="00EF2169"/>
    <w:rsid w:val="00EF5691"/>
    <w:rsid w:val="00F10CE9"/>
    <w:rsid w:val="00F82F88"/>
    <w:rsid w:val="00F92382"/>
    <w:rsid w:val="00FA001D"/>
    <w:rsid w:val="00FA4DAD"/>
    <w:rsid w:val="00FD4990"/>
    <w:rsid w:val="00FE120F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2D81"/>
  <w15:docId w15:val="{C52ABE87-310C-4AC1-858C-2E68187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rsid w:val="000739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7398B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07398B"/>
    <w:pPr>
      <w:spacing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7398B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7398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29889A15F851CEED4A0228A78A8271F3CE5BB32BA7F980B397C707C05CC4C319DDED648B20953FCCDD5A3296AE3CEEF7430A1F24B8DAB33352s1G" TargetMode="External"/><Relationship Id="rId18" Type="http://schemas.openxmlformats.org/officeDocument/2006/relationships/hyperlink" Target="consultantplus://offline/ref=29889A15F851CEED4A0228A78A8271F3CE5BB32BA7F980B397C707C05CC4C319DDED648B20953FCCDD5A3296AE3CEEF7430A1F24B8DAB33352s1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889A15F851CEED4A0228A78A8271F3CE5BB32BA7F980B397C707C05CC4C319DDED648B20953FCCDC5A3296AE3CEEF7430A1F24B8DAB33352s1G" TargetMode="External"/><Relationship Id="rId17" Type="http://schemas.openxmlformats.org/officeDocument/2006/relationships/hyperlink" Target="consultantplus://offline/ref=29889A15F851CEED4A0228A78A8271F3CE5BB32BA7F980B397C707C05CC4C319DDED648B20953FCCDC5A3296AE3CEEF7430A1F24B8DAB33352s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889A15F851CEED4A0228A78A8271F3CE5DB02BACFA80B397C707C05CC4C319CFED3C87229122C8DC4F64C7E856s9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889A15F851CEED4A0228A78A8271F3CE5BB02FACFF80B397C707C05CC4C319CFED3C87229122C8DC4F64C7E856s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889A15F851CEED4A0228A78A8271F3CE5BB32BA7F980B397C707C05CC4C319DDED648B20953FCCDD5A3296AE3CEEF7430A1F24B8DAB33352s1G" TargetMode="External"/><Relationship Id="rId10" Type="http://schemas.openxmlformats.org/officeDocument/2006/relationships/hyperlink" Target="consultantplus://offline/ref=D38DE9DC30BA3A8A0ABE0D15AC78BA68584AFCE8FCB7E941C8B103E73ED5K8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29889A15F851CEED4A0228A78A8271F3CE5BB32BA7F980B397C707C05CC4C319DDED648B20953FCCDC5A3296AE3CEEF7430A1F24B8DAB33352s1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E2F343-0221-4936-BC2C-1C6A6B60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2023-10-09T08:18:00Z</cp:lastPrinted>
  <dcterms:created xsi:type="dcterms:W3CDTF">2023-10-09T12:09:00Z</dcterms:created>
  <dcterms:modified xsi:type="dcterms:W3CDTF">2023-10-09T12:09:00Z</dcterms:modified>
</cp:coreProperties>
</file>