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123"/>
        <w:tblW w:w="0" w:type="auto"/>
        <w:tblLook w:val="04A0" w:firstRow="1" w:lastRow="0" w:firstColumn="1" w:lastColumn="0" w:noHBand="0" w:noVBand="1"/>
      </w:tblPr>
      <w:tblGrid>
        <w:gridCol w:w="9354"/>
      </w:tblGrid>
      <w:tr w:rsidR="00D4010A" w14:paraId="3C0FE22D" w14:textId="77777777" w:rsidTr="004954C9">
        <w:tc>
          <w:tcPr>
            <w:tcW w:w="9570" w:type="dxa"/>
          </w:tcPr>
          <w:p w14:paraId="66D4EC3D" w14:textId="77777777" w:rsidR="00D4010A" w:rsidRPr="00AF0AAF" w:rsidRDefault="00D4010A" w:rsidP="004954C9">
            <w:pPr>
              <w:jc w:val="center"/>
              <w:rPr>
                <w:b/>
                <w:sz w:val="2"/>
                <w:szCs w:val="28"/>
              </w:rPr>
            </w:pPr>
            <w:r w:rsidRPr="007820C9">
              <w:rPr>
                <w:b/>
                <w:noProof/>
                <w:sz w:val="36"/>
                <w:szCs w:val="36"/>
              </w:rPr>
              <w:drawing>
                <wp:inline distT="0" distB="0" distL="0" distR="0" wp14:anchorId="503E78DA" wp14:editId="07AF30BF">
                  <wp:extent cx="564996" cy="680265"/>
                  <wp:effectExtent l="19050" t="0" r="6504" b="0"/>
                  <wp:docPr id="2" name="Рисунок 2"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8"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p>
          <w:p w14:paraId="1177CD69" w14:textId="77777777" w:rsidR="00D4010A" w:rsidRPr="0037724A" w:rsidRDefault="00D4010A" w:rsidP="004954C9">
            <w:pPr>
              <w:jc w:val="center"/>
              <w:rPr>
                <w:b/>
                <w:sz w:val="28"/>
                <w:szCs w:val="28"/>
              </w:rPr>
            </w:pPr>
          </w:p>
        </w:tc>
      </w:tr>
      <w:tr w:rsidR="00D4010A" w14:paraId="4FA29A40" w14:textId="77777777" w:rsidTr="004954C9">
        <w:tc>
          <w:tcPr>
            <w:tcW w:w="9570" w:type="dxa"/>
          </w:tcPr>
          <w:p w14:paraId="4864B88E" w14:textId="77777777" w:rsidR="00D4010A" w:rsidRPr="00680A52" w:rsidRDefault="00D4010A" w:rsidP="004954C9">
            <w:pPr>
              <w:jc w:val="center"/>
              <w:rPr>
                <w:b/>
                <w:sz w:val="28"/>
                <w:szCs w:val="28"/>
              </w:rPr>
            </w:pPr>
            <w:r>
              <w:rPr>
                <w:b/>
                <w:sz w:val="28"/>
                <w:szCs w:val="28"/>
              </w:rPr>
              <w:t>АДМИНИСТРАЦИЯ</w:t>
            </w:r>
          </w:p>
          <w:p w14:paraId="5B09021E" w14:textId="77777777" w:rsidR="00D4010A" w:rsidRPr="00680A52" w:rsidRDefault="00D4010A" w:rsidP="004954C9">
            <w:pPr>
              <w:jc w:val="center"/>
              <w:rPr>
                <w:b/>
                <w:sz w:val="28"/>
                <w:szCs w:val="28"/>
              </w:rPr>
            </w:pPr>
            <w:r w:rsidRPr="00680A52">
              <w:rPr>
                <w:b/>
                <w:sz w:val="28"/>
                <w:szCs w:val="28"/>
              </w:rPr>
              <w:t>Н</w:t>
            </w:r>
            <w:r>
              <w:rPr>
                <w:b/>
                <w:sz w:val="28"/>
                <w:szCs w:val="28"/>
              </w:rPr>
              <w:t>ЯНДОМСКОГО МУНИЦИПАЛЬНОГО ОКРУГА</w:t>
            </w:r>
          </w:p>
          <w:p w14:paraId="03A30D46" w14:textId="77777777" w:rsidR="00D4010A" w:rsidRDefault="00D4010A" w:rsidP="004954C9">
            <w:pPr>
              <w:jc w:val="center"/>
              <w:rPr>
                <w:b/>
                <w:sz w:val="28"/>
                <w:szCs w:val="28"/>
              </w:rPr>
            </w:pPr>
            <w:r w:rsidRPr="00680A52">
              <w:rPr>
                <w:b/>
                <w:sz w:val="28"/>
                <w:szCs w:val="28"/>
              </w:rPr>
              <w:t>АРХАНГЕЛЬСКОЙ ОБЛАСТИ</w:t>
            </w:r>
          </w:p>
          <w:p w14:paraId="2140D7C6" w14:textId="77777777" w:rsidR="00D4010A" w:rsidRPr="0037724A" w:rsidRDefault="00D4010A" w:rsidP="004954C9">
            <w:pPr>
              <w:jc w:val="center"/>
              <w:rPr>
                <w:b/>
                <w:sz w:val="36"/>
                <w:szCs w:val="36"/>
              </w:rPr>
            </w:pPr>
          </w:p>
        </w:tc>
      </w:tr>
      <w:tr w:rsidR="00D4010A" w14:paraId="3F433C10" w14:textId="77777777" w:rsidTr="004954C9">
        <w:tc>
          <w:tcPr>
            <w:tcW w:w="9570" w:type="dxa"/>
          </w:tcPr>
          <w:p w14:paraId="2C04627E" w14:textId="77777777" w:rsidR="00D4010A" w:rsidRPr="0037724A" w:rsidRDefault="00D4010A" w:rsidP="004954C9">
            <w:pPr>
              <w:jc w:val="center"/>
              <w:rPr>
                <w:rFonts w:ascii="Georgia" w:hAnsi="Georgia"/>
                <w:b/>
                <w:sz w:val="36"/>
                <w:szCs w:val="36"/>
              </w:rPr>
            </w:pPr>
            <w:r>
              <w:rPr>
                <w:rFonts w:ascii="Georgia" w:hAnsi="Georgia"/>
                <w:b/>
                <w:sz w:val="36"/>
                <w:szCs w:val="36"/>
              </w:rPr>
              <w:t>П О С Т А Н О В Л Е Н И Е</w:t>
            </w:r>
          </w:p>
        </w:tc>
      </w:tr>
      <w:tr w:rsidR="00D4010A" w14:paraId="453FA16D" w14:textId="77777777" w:rsidTr="004954C9">
        <w:tc>
          <w:tcPr>
            <w:tcW w:w="9570" w:type="dxa"/>
          </w:tcPr>
          <w:p w14:paraId="116405CF" w14:textId="77777777" w:rsidR="00D4010A" w:rsidRDefault="00D4010A" w:rsidP="004954C9">
            <w:pPr>
              <w:jc w:val="center"/>
              <w:rPr>
                <w:b/>
                <w:sz w:val="28"/>
                <w:szCs w:val="28"/>
              </w:rPr>
            </w:pPr>
          </w:p>
        </w:tc>
      </w:tr>
      <w:tr w:rsidR="00D4010A" w14:paraId="43A07E0C" w14:textId="77777777" w:rsidTr="004954C9">
        <w:tc>
          <w:tcPr>
            <w:tcW w:w="9570" w:type="dxa"/>
          </w:tcPr>
          <w:p w14:paraId="3520BA86" w14:textId="6700F431" w:rsidR="00D4010A" w:rsidRPr="00C7038B" w:rsidRDefault="00D4010A" w:rsidP="004954C9">
            <w:pPr>
              <w:jc w:val="center"/>
              <w:rPr>
                <w:sz w:val="28"/>
                <w:szCs w:val="28"/>
              </w:rPr>
            </w:pPr>
            <w:r>
              <w:rPr>
                <w:sz w:val="28"/>
                <w:szCs w:val="28"/>
              </w:rPr>
              <w:t>от «</w:t>
            </w:r>
            <w:r w:rsidR="00CC0D3A">
              <w:rPr>
                <w:sz w:val="28"/>
                <w:szCs w:val="28"/>
              </w:rPr>
              <w:t>19</w:t>
            </w:r>
            <w:r>
              <w:rPr>
                <w:sz w:val="28"/>
                <w:szCs w:val="28"/>
              </w:rPr>
              <w:t>»</w:t>
            </w:r>
            <w:r w:rsidRPr="00C7038B">
              <w:rPr>
                <w:sz w:val="28"/>
                <w:szCs w:val="28"/>
              </w:rPr>
              <w:t xml:space="preserve"> </w:t>
            </w:r>
            <w:r w:rsidR="00CC0D3A">
              <w:rPr>
                <w:sz w:val="28"/>
                <w:szCs w:val="28"/>
              </w:rPr>
              <w:t xml:space="preserve">января </w:t>
            </w:r>
            <w:r>
              <w:rPr>
                <w:sz w:val="28"/>
                <w:szCs w:val="28"/>
              </w:rPr>
              <w:t>2023</w:t>
            </w:r>
            <w:r w:rsidRPr="00C7038B">
              <w:rPr>
                <w:sz w:val="28"/>
                <w:szCs w:val="28"/>
              </w:rPr>
              <w:t xml:space="preserve"> г. №</w:t>
            </w:r>
            <w:r w:rsidR="00CC0D3A">
              <w:rPr>
                <w:sz w:val="28"/>
                <w:szCs w:val="28"/>
              </w:rPr>
              <w:t xml:space="preserve"> </w:t>
            </w:r>
            <w:r w:rsidR="0072726B">
              <w:rPr>
                <w:sz w:val="28"/>
                <w:szCs w:val="28"/>
              </w:rPr>
              <w:t>38</w:t>
            </w:r>
            <w:r w:rsidRPr="00C7038B">
              <w:rPr>
                <w:sz w:val="28"/>
                <w:szCs w:val="28"/>
              </w:rPr>
              <w:t>-</w:t>
            </w:r>
            <w:r>
              <w:rPr>
                <w:sz w:val="28"/>
                <w:szCs w:val="28"/>
              </w:rPr>
              <w:t>п</w:t>
            </w:r>
            <w:r w:rsidRPr="00C7038B">
              <w:rPr>
                <w:sz w:val="28"/>
                <w:szCs w:val="28"/>
              </w:rPr>
              <w:t>а</w:t>
            </w:r>
          </w:p>
        </w:tc>
      </w:tr>
      <w:tr w:rsidR="00D4010A" w14:paraId="32E2FFE9" w14:textId="77777777" w:rsidTr="004954C9">
        <w:tc>
          <w:tcPr>
            <w:tcW w:w="9570" w:type="dxa"/>
          </w:tcPr>
          <w:p w14:paraId="7F106441" w14:textId="77777777" w:rsidR="00D4010A" w:rsidRPr="0037724A" w:rsidRDefault="00D4010A" w:rsidP="004954C9">
            <w:pPr>
              <w:jc w:val="center"/>
              <w:rPr>
                <w:sz w:val="28"/>
                <w:szCs w:val="28"/>
              </w:rPr>
            </w:pPr>
          </w:p>
        </w:tc>
      </w:tr>
      <w:tr w:rsidR="00D4010A" w14:paraId="5A76FB1A" w14:textId="77777777" w:rsidTr="004954C9">
        <w:tc>
          <w:tcPr>
            <w:tcW w:w="9570" w:type="dxa"/>
          </w:tcPr>
          <w:p w14:paraId="49804F82" w14:textId="77777777" w:rsidR="00D4010A" w:rsidRPr="0037724A" w:rsidRDefault="00D4010A" w:rsidP="004954C9">
            <w:pPr>
              <w:jc w:val="center"/>
              <w:rPr>
                <w:sz w:val="28"/>
                <w:szCs w:val="28"/>
              </w:rPr>
            </w:pPr>
            <w:r w:rsidRPr="00191EB4">
              <w:t>г. Няндома</w:t>
            </w:r>
          </w:p>
        </w:tc>
      </w:tr>
      <w:tr w:rsidR="00D4010A" w14:paraId="1257E024" w14:textId="77777777" w:rsidTr="004954C9">
        <w:trPr>
          <w:trHeight w:val="87"/>
        </w:trPr>
        <w:tc>
          <w:tcPr>
            <w:tcW w:w="9570" w:type="dxa"/>
          </w:tcPr>
          <w:p w14:paraId="218BFC39" w14:textId="77777777" w:rsidR="00D4010A" w:rsidRPr="001A7754" w:rsidRDefault="00D4010A" w:rsidP="004954C9">
            <w:pPr>
              <w:rPr>
                <w:sz w:val="14"/>
                <w:szCs w:val="28"/>
              </w:rPr>
            </w:pPr>
          </w:p>
        </w:tc>
      </w:tr>
    </w:tbl>
    <w:p w14:paraId="0AEE3C2F" w14:textId="4052B372" w:rsidR="00D4010A" w:rsidRDefault="00D4010A" w:rsidP="00A72044">
      <w:pPr>
        <w:pBdr>
          <w:top w:val="nil"/>
          <w:left w:val="nil"/>
          <w:bottom w:val="nil"/>
          <w:right w:val="nil"/>
          <w:between w:val="nil"/>
        </w:pBdr>
        <w:ind w:firstLine="566"/>
        <w:jc w:val="center"/>
        <w:rPr>
          <w:color w:val="000000"/>
          <w:sz w:val="28"/>
          <w:szCs w:val="28"/>
        </w:rPr>
      </w:pPr>
    </w:p>
    <w:p w14:paraId="3FBAECAA" w14:textId="77777777" w:rsidR="00D4010A" w:rsidRDefault="00D4010A" w:rsidP="00A72044">
      <w:pPr>
        <w:pBdr>
          <w:top w:val="nil"/>
          <w:left w:val="nil"/>
          <w:bottom w:val="nil"/>
          <w:right w:val="nil"/>
          <w:between w:val="nil"/>
        </w:pBdr>
        <w:ind w:firstLine="566"/>
        <w:jc w:val="center"/>
        <w:rPr>
          <w:color w:val="000000"/>
          <w:sz w:val="28"/>
          <w:szCs w:val="28"/>
        </w:rPr>
      </w:pPr>
    </w:p>
    <w:p w14:paraId="39304A97" w14:textId="66422FAA" w:rsidR="00D4010A" w:rsidRDefault="00A9516C" w:rsidP="00A72044">
      <w:pPr>
        <w:contextualSpacing/>
        <w:jc w:val="center"/>
        <w:rPr>
          <w:b/>
          <w:sz w:val="28"/>
          <w:szCs w:val="28"/>
        </w:rPr>
      </w:pPr>
      <w:r>
        <w:rPr>
          <w:b/>
          <w:sz w:val="28"/>
          <w:szCs w:val="28"/>
        </w:rPr>
        <w:t>Об утверждении</w:t>
      </w:r>
      <w:r w:rsidR="00D4010A" w:rsidRPr="00BD009E">
        <w:rPr>
          <w:b/>
          <w:sz w:val="28"/>
          <w:szCs w:val="28"/>
        </w:rPr>
        <w:t xml:space="preserve"> </w:t>
      </w:r>
      <w:r w:rsidR="00D4010A" w:rsidRPr="00AF0AAF">
        <w:rPr>
          <w:b/>
          <w:sz w:val="28"/>
          <w:szCs w:val="28"/>
        </w:rPr>
        <w:t>муниципальн</w:t>
      </w:r>
      <w:r>
        <w:rPr>
          <w:b/>
          <w:sz w:val="28"/>
          <w:szCs w:val="28"/>
        </w:rPr>
        <w:t>ой</w:t>
      </w:r>
      <w:r w:rsidR="00D4010A" w:rsidRPr="00AF0AAF">
        <w:rPr>
          <w:b/>
          <w:sz w:val="28"/>
          <w:szCs w:val="28"/>
        </w:rPr>
        <w:t xml:space="preserve"> программ</w:t>
      </w:r>
      <w:r>
        <w:rPr>
          <w:b/>
          <w:sz w:val="28"/>
          <w:szCs w:val="28"/>
        </w:rPr>
        <w:t>ы</w:t>
      </w:r>
    </w:p>
    <w:p w14:paraId="1D387F69" w14:textId="77777777" w:rsidR="00A77954" w:rsidRPr="00A77954" w:rsidRDefault="00D4010A" w:rsidP="00A77954">
      <w:pPr>
        <w:contextualSpacing/>
        <w:jc w:val="center"/>
        <w:rPr>
          <w:b/>
          <w:sz w:val="28"/>
          <w:szCs w:val="28"/>
        </w:rPr>
      </w:pPr>
      <w:r>
        <w:rPr>
          <w:b/>
          <w:sz w:val="28"/>
          <w:szCs w:val="28"/>
        </w:rPr>
        <w:t>«</w:t>
      </w:r>
      <w:r w:rsidR="00A77954" w:rsidRPr="00A77954">
        <w:rPr>
          <w:b/>
          <w:sz w:val="28"/>
          <w:szCs w:val="28"/>
        </w:rPr>
        <w:t xml:space="preserve">Развитие жилищного строительства </w:t>
      </w:r>
    </w:p>
    <w:p w14:paraId="0CAA58A7" w14:textId="1B7CAAAD" w:rsidR="00D4010A" w:rsidRDefault="00A77954" w:rsidP="00A77954">
      <w:pPr>
        <w:contextualSpacing/>
        <w:jc w:val="center"/>
        <w:rPr>
          <w:b/>
          <w:sz w:val="28"/>
          <w:szCs w:val="28"/>
        </w:rPr>
      </w:pPr>
      <w:r w:rsidRPr="00A77954">
        <w:rPr>
          <w:b/>
          <w:sz w:val="28"/>
          <w:szCs w:val="28"/>
        </w:rPr>
        <w:t>в Няндомском муниципальном округе Архангельской области</w:t>
      </w:r>
      <w:r w:rsidR="00D4010A" w:rsidRPr="00613B4A">
        <w:rPr>
          <w:b/>
          <w:sz w:val="28"/>
          <w:szCs w:val="28"/>
        </w:rPr>
        <w:t>»</w:t>
      </w:r>
    </w:p>
    <w:p w14:paraId="5ED22E9A" w14:textId="77777777" w:rsidR="00D4010A" w:rsidRPr="00613B4A" w:rsidRDefault="00D4010A" w:rsidP="00A72044">
      <w:pPr>
        <w:contextualSpacing/>
        <w:jc w:val="center"/>
        <w:rPr>
          <w:b/>
          <w:sz w:val="28"/>
          <w:szCs w:val="28"/>
        </w:rPr>
      </w:pPr>
    </w:p>
    <w:p w14:paraId="7E17B151" w14:textId="77777777" w:rsidR="00D4010A" w:rsidRPr="001A7754" w:rsidRDefault="00D4010A" w:rsidP="00A72044">
      <w:pPr>
        <w:contextualSpacing/>
        <w:jc w:val="both"/>
        <w:rPr>
          <w:b/>
          <w:sz w:val="18"/>
          <w:szCs w:val="28"/>
        </w:rPr>
      </w:pPr>
      <w:r w:rsidRPr="00202079">
        <w:rPr>
          <w:b/>
          <w:sz w:val="28"/>
          <w:szCs w:val="28"/>
        </w:rPr>
        <w:t xml:space="preserve"> </w:t>
      </w:r>
    </w:p>
    <w:p w14:paraId="6DFA6889" w14:textId="3FFE926C" w:rsidR="00D4010A" w:rsidRPr="00613B4A" w:rsidRDefault="00A64BC5" w:rsidP="00D4010A">
      <w:pPr>
        <w:ind w:firstLine="709"/>
        <w:contextualSpacing/>
        <w:jc w:val="both"/>
        <w:rPr>
          <w:color w:val="000000"/>
          <w:sz w:val="28"/>
          <w:szCs w:val="28"/>
        </w:rPr>
      </w:pPr>
      <w:r>
        <w:rPr>
          <w:color w:val="000000"/>
          <w:sz w:val="28"/>
          <w:szCs w:val="28"/>
        </w:rPr>
        <w:t>В соответствии со</w:t>
      </w:r>
      <w:r w:rsidR="00D4010A" w:rsidRPr="004B3B77">
        <w:rPr>
          <w:color w:val="000000"/>
          <w:sz w:val="28"/>
          <w:szCs w:val="28"/>
        </w:rPr>
        <w:t xml:space="preserve"> </w:t>
      </w:r>
      <w:r w:rsidR="00A9516C">
        <w:rPr>
          <w:color w:val="000000"/>
          <w:sz w:val="28"/>
          <w:szCs w:val="28"/>
        </w:rPr>
        <w:t>статьей 16 Федерального закона</w:t>
      </w:r>
      <w:r w:rsidR="00D4010A" w:rsidRPr="004B3B77">
        <w:rPr>
          <w:color w:val="000000"/>
          <w:sz w:val="28"/>
          <w:szCs w:val="28"/>
        </w:rPr>
        <w:t xml:space="preserve"> от </w:t>
      </w:r>
      <w:r w:rsidR="00D4010A">
        <w:rPr>
          <w:color w:val="000000"/>
          <w:sz w:val="28"/>
          <w:szCs w:val="28"/>
        </w:rPr>
        <w:t xml:space="preserve">6 октября </w:t>
      </w:r>
      <w:r w:rsidR="00A72044">
        <w:rPr>
          <w:color w:val="000000"/>
          <w:sz w:val="28"/>
          <w:szCs w:val="28"/>
        </w:rPr>
        <w:br/>
      </w:r>
      <w:r w:rsidR="00D4010A">
        <w:rPr>
          <w:color w:val="000000"/>
          <w:sz w:val="28"/>
          <w:szCs w:val="28"/>
        </w:rPr>
        <w:t xml:space="preserve">2003 года № 131–ФЗ </w:t>
      </w:r>
      <w:r w:rsidR="00D4010A" w:rsidRPr="004B3B77">
        <w:rPr>
          <w:color w:val="000000"/>
          <w:sz w:val="28"/>
          <w:szCs w:val="28"/>
        </w:rPr>
        <w:t xml:space="preserve">«Об общих принципах организации местного самоуправления в Российской Федерации», </w:t>
      </w:r>
      <w:r w:rsidR="00E95619">
        <w:rPr>
          <w:color w:val="000000"/>
          <w:sz w:val="28"/>
          <w:szCs w:val="28"/>
        </w:rPr>
        <w:t xml:space="preserve">пунктом </w:t>
      </w:r>
      <w:r w:rsidR="00A9516C">
        <w:rPr>
          <w:color w:val="000000"/>
          <w:sz w:val="28"/>
          <w:szCs w:val="28"/>
        </w:rPr>
        <w:t>26</w:t>
      </w:r>
      <w:r w:rsidR="00D4010A">
        <w:rPr>
          <w:color w:val="000000"/>
          <w:sz w:val="28"/>
          <w:szCs w:val="28"/>
        </w:rPr>
        <w:t xml:space="preserve"> Порядка разработки, реализации и оценки эффективности</w:t>
      </w:r>
      <w:r w:rsidR="00D4010A" w:rsidRPr="004B3B77">
        <w:rPr>
          <w:color w:val="000000"/>
          <w:sz w:val="28"/>
          <w:szCs w:val="28"/>
        </w:rPr>
        <w:t xml:space="preserve"> муниципальных программ </w:t>
      </w:r>
      <w:r w:rsidR="00D4010A">
        <w:rPr>
          <w:color w:val="000000"/>
          <w:sz w:val="28"/>
          <w:szCs w:val="28"/>
        </w:rPr>
        <w:t xml:space="preserve">Няндомского муниципального округа Архангельской области, утвержденного </w:t>
      </w:r>
      <w:r w:rsidR="00D4010A" w:rsidRPr="004B3B77">
        <w:rPr>
          <w:color w:val="000000"/>
          <w:sz w:val="28"/>
          <w:szCs w:val="28"/>
        </w:rPr>
        <w:t xml:space="preserve">постановлением </w:t>
      </w:r>
      <w:r w:rsidR="00D4010A">
        <w:rPr>
          <w:sz w:val="28"/>
          <w:szCs w:val="28"/>
        </w:rPr>
        <w:t>администрации</w:t>
      </w:r>
      <w:r w:rsidR="00D4010A" w:rsidRPr="00C276E7">
        <w:rPr>
          <w:sz w:val="28"/>
          <w:szCs w:val="28"/>
        </w:rPr>
        <w:t xml:space="preserve"> </w:t>
      </w:r>
      <w:r w:rsidR="00D4010A">
        <w:rPr>
          <w:sz w:val="28"/>
          <w:szCs w:val="28"/>
        </w:rPr>
        <w:t>Няндомского муниципального округа Архангельской области</w:t>
      </w:r>
      <w:r w:rsidR="00D4010A" w:rsidRPr="00C276E7">
        <w:rPr>
          <w:sz w:val="28"/>
          <w:szCs w:val="28"/>
        </w:rPr>
        <w:t xml:space="preserve"> </w:t>
      </w:r>
      <w:r w:rsidR="00D4010A">
        <w:rPr>
          <w:color w:val="000000"/>
          <w:sz w:val="28"/>
          <w:szCs w:val="28"/>
        </w:rPr>
        <w:t>от 9 янва</w:t>
      </w:r>
      <w:r w:rsidR="00D4010A" w:rsidRPr="004B3B77">
        <w:rPr>
          <w:color w:val="000000"/>
          <w:sz w:val="28"/>
          <w:szCs w:val="28"/>
        </w:rPr>
        <w:t>ря</w:t>
      </w:r>
      <w:r w:rsidR="00D4010A">
        <w:rPr>
          <w:color w:val="000000"/>
          <w:sz w:val="28"/>
          <w:szCs w:val="28"/>
        </w:rPr>
        <w:t xml:space="preserve"> 2023 года</w:t>
      </w:r>
      <w:r w:rsidR="00A9516C">
        <w:rPr>
          <w:color w:val="000000"/>
          <w:sz w:val="28"/>
          <w:szCs w:val="28"/>
        </w:rPr>
        <w:t xml:space="preserve"> </w:t>
      </w:r>
      <w:r w:rsidR="00D4010A">
        <w:rPr>
          <w:color w:val="000000"/>
          <w:sz w:val="28"/>
          <w:szCs w:val="28"/>
        </w:rPr>
        <w:t>№ 1-па</w:t>
      </w:r>
      <w:r w:rsidR="00D4010A" w:rsidRPr="004B3B77">
        <w:rPr>
          <w:color w:val="000000"/>
          <w:sz w:val="28"/>
          <w:szCs w:val="28"/>
        </w:rPr>
        <w:t>,</w:t>
      </w:r>
      <w:r w:rsidR="00D4010A">
        <w:rPr>
          <w:color w:val="000000"/>
          <w:sz w:val="28"/>
          <w:szCs w:val="28"/>
        </w:rPr>
        <w:t xml:space="preserve"> </w:t>
      </w:r>
      <w:r>
        <w:rPr>
          <w:color w:val="000000"/>
          <w:sz w:val="28"/>
          <w:szCs w:val="28"/>
        </w:rPr>
        <w:t xml:space="preserve">руководствуясь </w:t>
      </w:r>
      <w:r w:rsidR="00D4010A">
        <w:rPr>
          <w:color w:val="000000"/>
          <w:sz w:val="28"/>
          <w:szCs w:val="28"/>
        </w:rPr>
        <w:t>стать</w:t>
      </w:r>
      <w:r w:rsidR="00CE78AA">
        <w:rPr>
          <w:color w:val="000000"/>
          <w:sz w:val="28"/>
          <w:szCs w:val="28"/>
        </w:rPr>
        <w:t>ями</w:t>
      </w:r>
      <w:r w:rsidR="00D4010A">
        <w:rPr>
          <w:color w:val="000000"/>
          <w:sz w:val="28"/>
          <w:szCs w:val="28"/>
        </w:rPr>
        <w:t xml:space="preserve"> 6</w:t>
      </w:r>
      <w:r w:rsidR="00CE78AA">
        <w:rPr>
          <w:color w:val="000000"/>
          <w:sz w:val="28"/>
          <w:szCs w:val="28"/>
        </w:rPr>
        <w:t>, 40</w:t>
      </w:r>
      <w:r w:rsidR="00D4010A">
        <w:rPr>
          <w:color w:val="000000"/>
          <w:sz w:val="28"/>
          <w:szCs w:val="28"/>
        </w:rPr>
        <w:t xml:space="preserve"> Устава Няндомского муниципального округа Архангельской области</w:t>
      </w:r>
      <w:r w:rsidR="000D3596">
        <w:rPr>
          <w:color w:val="000000"/>
          <w:sz w:val="28"/>
          <w:szCs w:val="28"/>
        </w:rPr>
        <w:t>,</w:t>
      </w:r>
      <w:r w:rsidR="00D4010A">
        <w:rPr>
          <w:color w:val="000000"/>
          <w:sz w:val="28"/>
          <w:szCs w:val="28"/>
        </w:rPr>
        <w:t xml:space="preserve"> </w:t>
      </w:r>
      <w:r w:rsidR="00C678FB">
        <w:rPr>
          <w:color w:val="000000"/>
          <w:sz w:val="28"/>
          <w:szCs w:val="28"/>
        </w:rPr>
        <w:t>а</w:t>
      </w:r>
      <w:r w:rsidR="00A9516C">
        <w:rPr>
          <w:color w:val="000000"/>
          <w:sz w:val="28"/>
          <w:szCs w:val="28"/>
        </w:rPr>
        <w:t>дминистраци</w:t>
      </w:r>
      <w:r w:rsidR="00C678FB">
        <w:rPr>
          <w:color w:val="000000"/>
          <w:sz w:val="28"/>
          <w:szCs w:val="28"/>
        </w:rPr>
        <w:t>я</w:t>
      </w:r>
      <w:r w:rsidR="00A9516C">
        <w:rPr>
          <w:color w:val="000000"/>
          <w:sz w:val="28"/>
          <w:szCs w:val="28"/>
        </w:rPr>
        <w:t xml:space="preserve"> Няндомского муниципального округа Архангельской области </w:t>
      </w:r>
      <w:r w:rsidR="00D4010A" w:rsidRPr="00C276E7">
        <w:rPr>
          <w:b/>
          <w:sz w:val="28"/>
          <w:szCs w:val="28"/>
        </w:rPr>
        <w:t>п</w:t>
      </w:r>
      <w:r w:rsidR="00D4010A">
        <w:rPr>
          <w:b/>
          <w:sz w:val="28"/>
          <w:szCs w:val="28"/>
        </w:rPr>
        <w:t xml:space="preserve"> </w:t>
      </w:r>
      <w:r w:rsidR="00D4010A" w:rsidRPr="00C276E7">
        <w:rPr>
          <w:b/>
          <w:sz w:val="28"/>
          <w:szCs w:val="28"/>
        </w:rPr>
        <w:t>о</w:t>
      </w:r>
      <w:r w:rsidR="00D4010A">
        <w:rPr>
          <w:b/>
          <w:sz w:val="28"/>
          <w:szCs w:val="28"/>
        </w:rPr>
        <w:t xml:space="preserve"> </w:t>
      </w:r>
      <w:r w:rsidR="00D4010A" w:rsidRPr="00C276E7">
        <w:rPr>
          <w:b/>
          <w:sz w:val="28"/>
          <w:szCs w:val="28"/>
        </w:rPr>
        <w:t>с</w:t>
      </w:r>
      <w:r w:rsidR="00D4010A">
        <w:rPr>
          <w:b/>
          <w:sz w:val="28"/>
          <w:szCs w:val="28"/>
        </w:rPr>
        <w:t xml:space="preserve"> </w:t>
      </w:r>
      <w:r w:rsidR="00D4010A" w:rsidRPr="00C276E7">
        <w:rPr>
          <w:b/>
          <w:sz w:val="28"/>
          <w:szCs w:val="28"/>
        </w:rPr>
        <w:t>т</w:t>
      </w:r>
      <w:r w:rsidR="00D4010A">
        <w:rPr>
          <w:b/>
          <w:sz w:val="28"/>
          <w:szCs w:val="28"/>
        </w:rPr>
        <w:t xml:space="preserve"> </w:t>
      </w:r>
      <w:r w:rsidR="00D4010A" w:rsidRPr="00C276E7">
        <w:rPr>
          <w:b/>
          <w:sz w:val="28"/>
          <w:szCs w:val="28"/>
        </w:rPr>
        <w:t>а</w:t>
      </w:r>
      <w:r w:rsidR="00D4010A">
        <w:rPr>
          <w:b/>
          <w:sz w:val="28"/>
          <w:szCs w:val="28"/>
        </w:rPr>
        <w:t xml:space="preserve"> </w:t>
      </w:r>
      <w:r w:rsidR="00D4010A" w:rsidRPr="00C276E7">
        <w:rPr>
          <w:b/>
          <w:sz w:val="28"/>
          <w:szCs w:val="28"/>
        </w:rPr>
        <w:t>н</w:t>
      </w:r>
      <w:r w:rsidR="00D4010A">
        <w:rPr>
          <w:b/>
          <w:sz w:val="28"/>
          <w:szCs w:val="28"/>
        </w:rPr>
        <w:t xml:space="preserve"> </w:t>
      </w:r>
      <w:r w:rsidR="00D4010A" w:rsidRPr="00C276E7">
        <w:rPr>
          <w:b/>
          <w:sz w:val="28"/>
          <w:szCs w:val="28"/>
        </w:rPr>
        <w:t>о</w:t>
      </w:r>
      <w:r w:rsidR="00D4010A">
        <w:rPr>
          <w:b/>
          <w:sz w:val="28"/>
          <w:szCs w:val="28"/>
        </w:rPr>
        <w:t xml:space="preserve"> </w:t>
      </w:r>
      <w:r w:rsidR="00D4010A" w:rsidRPr="00C276E7">
        <w:rPr>
          <w:b/>
          <w:sz w:val="28"/>
          <w:szCs w:val="28"/>
        </w:rPr>
        <w:t>в</w:t>
      </w:r>
      <w:r w:rsidR="00D4010A">
        <w:rPr>
          <w:b/>
          <w:sz w:val="28"/>
          <w:szCs w:val="28"/>
        </w:rPr>
        <w:t xml:space="preserve"> </w:t>
      </w:r>
      <w:r w:rsidR="00D4010A" w:rsidRPr="00C276E7">
        <w:rPr>
          <w:b/>
          <w:sz w:val="28"/>
          <w:szCs w:val="28"/>
        </w:rPr>
        <w:t>л</w:t>
      </w:r>
      <w:r w:rsidR="00D4010A">
        <w:rPr>
          <w:b/>
          <w:sz w:val="28"/>
          <w:szCs w:val="28"/>
        </w:rPr>
        <w:t xml:space="preserve"> </w:t>
      </w:r>
      <w:r w:rsidR="00D4010A" w:rsidRPr="00C276E7">
        <w:rPr>
          <w:b/>
          <w:sz w:val="28"/>
          <w:szCs w:val="28"/>
        </w:rPr>
        <w:t>я</w:t>
      </w:r>
      <w:r w:rsidR="00D4010A">
        <w:rPr>
          <w:b/>
          <w:sz w:val="28"/>
          <w:szCs w:val="28"/>
        </w:rPr>
        <w:t xml:space="preserve"> </w:t>
      </w:r>
      <w:r w:rsidR="00D4010A" w:rsidRPr="00C276E7">
        <w:rPr>
          <w:b/>
          <w:sz w:val="28"/>
          <w:szCs w:val="28"/>
        </w:rPr>
        <w:t>е</w:t>
      </w:r>
      <w:r w:rsidR="00D4010A">
        <w:rPr>
          <w:b/>
          <w:sz w:val="28"/>
          <w:szCs w:val="28"/>
        </w:rPr>
        <w:t xml:space="preserve"> </w:t>
      </w:r>
      <w:r w:rsidR="00D4010A" w:rsidRPr="00C276E7">
        <w:rPr>
          <w:b/>
          <w:sz w:val="28"/>
          <w:szCs w:val="28"/>
        </w:rPr>
        <w:t>т:</w:t>
      </w:r>
    </w:p>
    <w:p w14:paraId="3A893034" w14:textId="56BC3F5A" w:rsidR="00D4010A" w:rsidRPr="00BD009E" w:rsidRDefault="00D4010A" w:rsidP="00A77954">
      <w:pPr>
        <w:ind w:firstLine="709"/>
        <w:contextualSpacing/>
        <w:jc w:val="both"/>
        <w:rPr>
          <w:sz w:val="28"/>
          <w:szCs w:val="28"/>
        </w:rPr>
      </w:pPr>
      <w:r w:rsidRPr="00BD009E">
        <w:rPr>
          <w:sz w:val="28"/>
          <w:szCs w:val="28"/>
        </w:rPr>
        <w:t>1.</w:t>
      </w:r>
      <w:r>
        <w:rPr>
          <w:sz w:val="28"/>
          <w:szCs w:val="28"/>
        </w:rPr>
        <w:t> </w:t>
      </w:r>
      <w:r w:rsidRPr="00BD009E">
        <w:rPr>
          <w:sz w:val="28"/>
          <w:szCs w:val="28"/>
        </w:rPr>
        <w:t xml:space="preserve">Утвердить </w:t>
      </w:r>
      <w:r w:rsidR="000B7E62">
        <w:rPr>
          <w:sz w:val="28"/>
          <w:szCs w:val="28"/>
        </w:rPr>
        <w:t xml:space="preserve">прилагаемую </w:t>
      </w:r>
      <w:r w:rsidRPr="00BD009E">
        <w:rPr>
          <w:color w:val="000000"/>
          <w:sz w:val="28"/>
          <w:szCs w:val="28"/>
        </w:rPr>
        <w:t xml:space="preserve">муниципальную программу </w:t>
      </w:r>
      <w:r w:rsidRPr="00AF0AAF">
        <w:rPr>
          <w:sz w:val="28"/>
          <w:szCs w:val="28"/>
        </w:rPr>
        <w:t>«</w:t>
      </w:r>
      <w:r w:rsidR="00A77954" w:rsidRPr="00A77954">
        <w:rPr>
          <w:sz w:val="28"/>
          <w:szCs w:val="28"/>
        </w:rPr>
        <w:t>Развитие жилищного строительства в Няндомском муниципальном округе Архангельской области</w:t>
      </w:r>
      <w:r w:rsidRPr="00AF0AAF">
        <w:rPr>
          <w:sz w:val="28"/>
          <w:szCs w:val="28"/>
        </w:rPr>
        <w:t>»</w:t>
      </w:r>
      <w:r w:rsidR="000B7E62">
        <w:rPr>
          <w:sz w:val="28"/>
          <w:szCs w:val="28"/>
        </w:rPr>
        <w:t>.</w:t>
      </w:r>
    </w:p>
    <w:p w14:paraId="3C0B0C0A" w14:textId="45CD1AA6" w:rsidR="00D4010A" w:rsidRPr="00BD009E" w:rsidRDefault="00D4010A" w:rsidP="00D4010A">
      <w:pPr>
        <w:pStyle w:val="Heading"/>
        <w:spacing w:line="276" w:lineRule="auto"/>
        <w:ind w:firstLine="709"/>
        <w:contextualSpacing/>
        <w:jc w:val="both"/>
        <w:rPr>
          <w:rFonts w:ascii="Times New Roman" w:eastAsiaTheme="minorHAnsi" w:hAnsi="Times New Roman" w:cs="Times New Roman"/>
          <w:b w:val="0"/>
          <w:bCs w:val="0"/>
          <w:sz w:val="28"/>
          <w:szCs w:val="28"/>
          <w:lang w:eastAsia="en-US"/>
        </w:rPr>
      </w:pPr>
      <w:r>
        <w:rPr>
          <w:rFonts w:ascii="Times New Roman" w:eastAsiaTheme="minorHAnsi" w:hAnsi="Times New Roman" w:cs="Times New Roman"/>
          <w:b w:val="0"/>
          <w:bCs w:val="0"/>
          <w:color w:val="000000"/>
          <w:sz w:val="28"/>
          <w:szCs w:val="28"/>
          <w:lang w:eastAsia="en-US"/>
        </w:rPr>
        <w:t>2</w:t>
      </w:r>
      <w:r w:rsidRPr="00BD009E">
        <w:rPr>
          <w:rFonts w:ascii="Times New Roman" w:eastAsiaTheme="minorHAnsi" w:hAnsi="Times New Roman" w:cs="Times New Roman"/>
          <w:b w:val="0"/>
          <w:bCs w:val="0"/>
          <w:color w:val="000000"/>
          <w:sz w:val="28"/>
          <w:szCs w:val="28"/>
          <w:lang w:eastAsia="en-US"/>
        </w:rPr>
        <w:t>.</w:t>
      </w:r>
      <w:r w:rsidRPr="00BD009E">
        <w:rPr>
          <w:rFonts w:ascii="Times New Roman" w:eastAsiaTheme="minorHAnsi" w:hAnsi="Times New Roman" w:cs="Times New Roman"/>
          <w:b w:val="0"/>
          <w:bCs w:val="0"/>
          <w:sz w:val="28"/>
          <w:szCs w:val="28"/>
          <w:lang w:eastAsia="en-US"/>
        </w:rPr>
        <w:t> </w:t>
      </w:r>
      <w:r>
        <w:rPr>
          <w:rFonts w:ascii="Times New Roman" w:eastAsiaTheme="minorHAnsi" w:hAnsi="Times New Roman" w:cs="Times New Roman"/>
          <w:b w:val="0"/>
          <w:bCs w:val="0"/>
          <w:sz w:val="28"/>
          <w:szCs w:val="28"/>
          <w:lang w:eastAsia="en-US"/>
        </w:rPr>
        <w:t xml:space="preserve">Настоящее </w:t>
      </w:r>
      <w:r w:rsidRPr="00BD009E">
        <w:rPr>
          <w:rFonts w:ascii="Times New Roman" w:eastAsiaTheme="minorHAnsi" w:hAnsi="Times New Roman" w:cs="Times New Roman"/>
          <w:b w:val="0"/>
          <w:bCs w:val="0"/>
          <w:sz w:val="28"/>
          <w:szCs w:val="28"/>
          <w:lang w:eastAsia="en-US"/>
        </w:rPr>
        <w:t xml:space="preserve">постановление опубликовать в периодическом печатном издании «Вестник Няндомского района» и разместить на официальном сайте администрации </w:t>
      </w:r>
      <w:r>
        <w:rPr>
          <w:rFonts w:ascii="Times New Roman" w:eastAsiaTheme="minorHAnsi" w:hAnsi="Times New Roman" w:cs="Times New Roman"/>
          <w:b w:val="0"/>
          <w:bCs w:val="0"/>
          <w:sz w:val="28"/>
          <w:szCs w:val="28"/>
          <w:lang w:eastAsia="en-US"/>
        </w:rPr>
        <w:t>Няндомского муниципального округа Архангельской области</w:t>
      </w:r>
      <w:r w:rsidRPr="00BD009E">
        <w:rPr>
          <w:rFonts w:ascii="Times New Roman" w:eastAsiaTheme="minorHAnsi" w:hAnsi="Times New Roman" w:cs="Times New Roman"/>
          <w:b w:val="0"/>
          <w:bCs w:val="0"/>
          <w:sz w:val="28"/>
          <w:szCs w:val="28"/>
          <w:lang w:eastAsia="en-US"/>
        </w:rPr>
        <w:t>.</w:t>
      </w:r>
    </w:p>
    <w:p w14:paraId="0ED9AA9C" w14:textId="1ECC06B6" w:rsidR="00D4010A" w:rsidRPr="00BD009E" w:rsidRDefault="00D4010A" w:rsidP="00D4010A">
      <w:pPr>
        <w:pStyle w:val="Heading"/>
        <w:spacing w:line="276" w:lineRule="auto"/>
        <w:ind w:firstLine="709"/>
        <w:contextualSpacing/>
        <w:jc w:val="both"/>
        <w:rPr>
          <w:rFonts w:ascii="Times New Roman" w:eastAsiaTheme="minorHAnsi" w:hAnsi="Times New Roman" w:cs="Times New Roman"/>
          <w:b w:val="0"/>
          <w:bCs w:val="0"/>
          <w:sz w:val="28"/>
          <w:szCs w:val="28"/>
          <w:lang w:eastAsia="en-US"/>
        </w:rPr>
      </w:pPr>
      <w:r>
        <w:rPr>
          <w:rFonts w:ascii="Times New Roman" w:eastAsiaTheme="minorHAnsi" w:hAnsi="Times New Roman" w:cs="Times New Roman"/>
          <w:b w:val="0"/>
          <w:bCs w:val="0"/>
          <w:sz w:val="28"/>
          <w:szCs w:val="28"/>
          <w:lang w:eastAsia="en-US"/>
        </w:rPr>
        <w:t>3. </w:t>
      </w:r>
      <w:r w:rsidRPr="00BD009E">
        <w:rPr>
          <w:rFonts w:ascii="Times New Roman" w:eastAsiaTheme="minorHAnsi" w:hAnsi="Times New Roman" w:cs="Times New Roman"/>
          <w:b w:val="0"/>
          <w:bCs w:val="0"/>
          <w:sz w:val="28"/>
          <w:szCs w:val="28"/>
          <w:lang w:eastAsia="en-US"/>
        </w:rPr>
        <w:t xml:space="preserve">Настоящее постановление вступает в силу со дня его </w:t>
      </w:r>
      <w:r w:rsidR="00CE78AA">
        <w:rPr>
          <w:rFonts w:ascii="Times New Roman" w:eastAsiaTheme="minorHAnsi" w:hAnsi="Times New Roman" w:cs="Times New Roman"/>
          <w:b w:val="0"/>
          <w:bCs w:val="0"/>
          <w:sz w:val="28"/>
          <w:szCs w:val="28"/>
          <w:lang w:eastAsia="en-US"/>
        </w:rPr>
        <w:t xml:space="preserve">официального </w:t>
      </w:r>
      <w:r w:rsidRPr="00BD009E">
        <w:rPr>
          <w:rFonts w:ascii="Times New Roman" w:eastAsiaTheme="minorHAnsi" w:hAnsi="Times New Roman" w:cs="Times New Roman"/>
          <w:b w:val="0"/>
          <w:bCs w:val="0"/>
          <w:sz w:val="28"/>
          <w:szCs w:val="28"/>
          <w:lang w:eastAsia="en-US"/>
        </w:rPr>
        <w:t>опубликования.</w:t>
      </w:r>
    </w:p>
    <w:p w14:paraId="57036B18" w14:textId="79DCF37E" w:rsidR="00D4010A" w:rsidRDefault="00D4010A" w:rsidP="00D4010A">
      <w:pPr>
        <w:pBdr>
          <w:top w:val="nil"/>
          <w:left w:val="nil"/>
          <w:bottom w:val="nil"/>
          <w:right w:val="nil"/>
          <w:between w:val="nil"/>
        </w:pBdr>
        <w:ind w:left="3969" w:firstLine="566"/>
        <w:rPr>
          <w:color w:val="000000"/>
          <w:sz w:val="28"/>
          <w:szCs w:val="28"/>
        </w:rPr>
      </w:pPr>
    </w:p>
    <w:p w14:paraId="2C761B57" w14:textId="4A03A81B" w:rsidR="00D4010A" w:rsidRDefault="00D4010A" w:rsidP="00D4010A">
      <w:pPr>
        <w:pBdr>
          <w:top w:val="nil"/>
          <w:left w:val="nil"/>
          <w:bottom w:val="nil"/>
          <w:right w:val="nil"/>
          <w:between w:val="nil"/>
        </w:pBdr>
        <w:ind w:left="3969" w:firstLine="566"/>
        <w:rPr>
          <w:color w:val="000000"/>
          <w:sz w:val="28"/>
          <w:szCs w:val="28"/>
        </w:rPr>
      </w:pPr>
    </w:p>
    <w:p w14:paraId="0954E2F0" w14:textId="77777777" w:rsidR="00D4010A" w:rsidRDefault="00D4010A" w:rsidP="00D4010A">
      <w:pPr>
        <w:pBdr>
          <w:top w:val="nil"/>
          <w:left w:val="nil"/>
          <w:bottom w:val="nil"/>
          <w:right w:val="nil"/>
          <w:between w:val="nil"/>
        </w:pBdr>
        <w:ind w:left="3969" w:firstLine="566"/>
        <w:rPr>
          <w:color w:val="000000"/>
          <w:sz w:val="28"/>
          <w:szCs w:val="28"/>
        </w:rPr>
      </w:pPr>
    </w:p>
    <w:tbl>
      <w:tblPr>
        <w:tblW w:w="0" w:type="auto"/>
        <w:tblLayout w:type="fixed"/>
        <w:tblLook w:val="0000" w:firstRow="0" w:lastRow="0" w:firstColumn="0" w:lastColumn="0" w:noHBand="0" w:noVBand="0"/>
      </w:tblPr>
      <w:tblGrid>
        <w:gridCol w:w="6062"/>
        <w:gridCol w:w="3402"/>
      </w:tblGrid>
      <w:tr w:rsidR="00D4010A" w:rsidRPr="00971BCB" w14:paraId="0D3B5BB0" w14:textId="77777777" w:rsidTr="004954C9">
        <w:tc>
          <w:tcPr>
            <w:tcW w:w="6062" w:type="dxa"/>
            <w:shd w:val="clear" w:color="auto" w:fill="auto"/>
          </w:tcPr>
          <w:p w14:paraId="6C1CBF76" w14:textId="77777777" w:rsidR="00D4010A" w:rsidRDefault="00D4010A" w:rsidP="004954C9">
            <w:pPr>
              <w:snapToGrid w:val="0"/>
              <w:rPr>
                <w:b/>
                <w:sz w:val="28"/>
                <w:szCs w:val="28"/>
              </w:rPr>
            </w:pPr>
            <w:r>
              <w:rPr>
                <w:b/>
                <w:sz w:val="28"/>
                <w:szCs w:val="28"/>
              </w:rPr>
              <w:t xml:space="preserve">Глава Няндомского </w:t>
            </w:r>
          </w:p>
          <w:p w14:paraId="6243D43A" w14:textId="4E6C7FB1" w:rsidR="00D4010A" w:rsidRPr="00971BCB" w:rsidRDefault="00D4010A" w:rsidP="004954C9">
            <w:pPr>
              <w:snapToGrid w:val="0"/>
              <w:rPr>
                <w:b/>
                <w:sz w:val="28"/>
                <w:szCs w:val="28"/>
              </w:rPr>
            </w:pPr>
            <w:r>
              <w:rPr>
                <w:b/>
                <w:sz w:val="28"/>
                <w:szCs w:val="28"/>
              </w:rPr>
              <w:t>муниципального округа</w:t>
            </w:r>
          </w:p>
        </w:tc>
        <w:tc>
          <w:tcPr>
            <w:tcW w:w="3402" w:type="dxa"/>
            <w:shd w:val="clear" w:color="auto" w:fill="auto"/>
          </w:tcPr>
          <w:p w14:paraId="416A0D08" w14:textId="77777777" w:rsidR="00D4010A" w:rsidRDefault="00D4010A" w:rsidP="004954C9">
            <w:pPr>
              <w:jc w:val="right"/>
              <w:rPr>
                <w:b/>
                <w:sz w:val="28"/>
                <w:szCs w:val="28"/>
              </w:rPr>
            </w:pPr>
          </w:p>
          <w:p w14:paraId="5F319C05" w14:textId="336B9619" w:rsidR="00D4010A" w:rsidRPr="00971BCB" w:rsidRDefault="00D4010A" w:rsidP="004954C9">
            <w:pPr>
              <w:jc w:val="right"/>
              <w:rPr>
                <w:b/>
                <w:sz w:val="28"/>
                <w:szCs w:val="28"/>
              </w:rPr>
            </w:pPr>
            <w:r w:rsidRPr="00971BCB">
              <w:rPr>
                <w:b/>
                <w:sz w:val="28"/>
                <w:szCs w:val="28"/>
              </w:rPr>
              <w:t xml:space="preserve"> А.В. Кононов</w:t>
            </w:r>
          </w:p>
        </w:tc>
      </w:tr>
    </w:tbl>
    <w:p w14:paraId="4A4F60DD" w14:textId="1892BD79" w:rsidR="00D4010A" w:rsidRDefault="00D4010A" w:rsidP="00D4010A">
      <w:pPr>
        <w:pBdr>
          <w:top w:val="nil"/>
          <w:left w:val="nil"/>
          <w:bottom w:val="nil"/>
          <w:right w:val="nil"/>
          <w:between w:val="nil"/>
        </w:pBdr>
        <w:ind w:left="3969" w:firstLine="566"/>
        <w:rPr>
          <w:color w:val="000000"/>
          <w:sz w:val="28"/>
          <w:szCs w:val="28"/>
        </w:rPr>
      </w:pPr>
    </w:p>
    <w:p w14:paraId="45B02ABA" w14:textId="77777777" w:rsidR="007E2CFB" w:rsidRDefault="007E2CFB" w:rsidP="00492EF3">
      <w:pPr>
        <w:pBdr>
          <w:top w:val="nil"/>
          <w:left w:val="nil"/>
          <w:bottom w:val="nil"/>
          <w:right w:val="nil"/>
          <w:between w:val="nil"/>
        </w:pBdr>
        <w:rPr>
          <w:color w:val="000000"/>
          <w:sz w:val="28"/>
          <w:szCs w:val="28"/>
        </w:rPr>
      </w:pPr>
    </w:p>
    <w:p w14:paraId="16462CA2" w14:textId="77777777" w:rsidR="007E2CFB" w:rsidRDefault="007E2CFB" w:rsidP="007E2CFB">
      <w:pPr>
        <w:rPr>
          <w:b/>
        </w:rPr>
      </w:pPr>
    </w:p>
    <w:p w14:paraId="7DF20989" w14:textId="4964D4D7" w:rsidR="007E2CFB" w:rsidRDefault="007E2CFB" w:rsidP="007E2CFB">
      <w:pPr>
        <w:jc w:val="center"/>
        <w:rPr>
          <w:b/>
        </w:rPr>
      </w:pPr>
      <w:r>
        <w:rPr>
          <w:b/>
        </w:rPr>
        <w:t>П АСПОРТ</w:t>
      </w:r>
    </w:p>
    <w:p w14:paraId="141C077C" w14:textId="77777777" w:rsidR="007E2CFB" w:rsidRDefault="007E2CFB" w:rsidP="007E2CFB">
      <w:pPr>
        <w:jc w:val="center"/>
        <w:rPr>
          <w:b/>
        </w:rPr>
      </w:pPr>
      <w:proofErr w:type="gramStart"/>
      <w:r>
        <w:rPr>
          <w:b/>
        </w:rPr>
        <w:t>муниципальной  программы</w:t>
      </w:r>
      <w:proofErr w:type="gramEnd"/>
    </w:p>
    <w:p w14:paraId="1257D5EC" w14:textId="77777777" w:rsidR="007E2CFB" w:rsidRDefault="007E2CFB" w:rsidP="007E2CFB">
      <w:pPr>
        <w:jc w:val="center"/>
        <w:rPr>
          <w:b/>
        </w:rPr>
      </w:pPr>
    </w:p>
    <w:p w14:paraId="4EB68936" w14:textId="126404B4" w:rsidR="007E2CFB" w:rsidRDefault="007E2CFB" w:rsidP="007E2CFB">
      <w:pPr>
        <w:pStyle w:val="ConsPlusNormal"/>
        <w:widowControl/>
        <w:ind w:firstLine="0"/>
        <w:rPr>
          <w:rFonts w:ascii="Times New Roman" w:hAnsi="Times New Roman" w:cs="Times New Roman"/>
          <w:b/>
          <w:sz w:val="24"/>
          <w:szCs w:val="24"/>
        </w:rPr>
      </w:pPr>
      <w:r>
        <w:rPr>
          <w:rFonts w:ascii="Times New Roman" w:hAnsi="Times New Roman" w:cs="Times New Roman"/>
          <w:b/>
          <w:sz w:val="24"/>
          <w:szCs w:val="24"/>
        </w:rPr>
        <w:t>«Развитие жилищного строительства</w:t>
      </w:r>
    </w:p>
    <w:p w14:paraId="4BBACB96" w14:textId="77777777" w:rsidR="007E2CFB" w:rsidRDefault="007E2CFB" w:rsidP="007E2CFB">
      <w:pPr>
        <w:jc w:val="center"/>
        <w:rPr>
          <w:b/>
        </w:rPr>
      </w:pPr>
      <w:r>
        <w:rPr>
          <w:b/>
        </w:rPr>
        <w:t xml:space="preserve">в </w:t>
      </w:r>
      <w:r w:rsidRPr="00EF3876">
        <w:rPr>
          <w:b/>
        </w:rPr>
        <w:t>Няндомском муниципальном округе Архангельской области</w:t>
      </w:r>
      <w:r>
        <w:rPr>
          <w:b/>
        </w:rPr>
        <w:t>»</w:t>
      </w:r>
    </w:p>
    <w:p w14:paraId="582113B4" w14:textId="77777777" w:rsidR="007E2CFB" w:rsidRDefault="007E2CFB" w:rsidP="007E2CFB">
      <w:pPr>
        <w:jc w:val="center"/>
        <w:rPr>
          <w:b/>
        </w:rPr>
      </w:pPr>
    </w:p>
    <w:p w14:paraId="07FDD4E8" w14:textId="77777777" w:rsidR="007E2CFB" w:rsidRDefault="007E2CFB" w:rsidP="007E2CFB">
      <w:pPr>
        <w:jc w:val="center"/>
        <w:rPr>
          <w:b/>
        </w:rPr>
      </w:pPr>
      <w:r w:rsidRPr="00E41AB0">
        <w:rPr>
          <w:b/>
        </w:rPr>
        <w:t>1.Основные положения</w:t>
      </w:r>
    </w:p>
    <w:p w14:paraId="2FDD8D11" w14:textId="77777777" w:rsidR="007E2CFB" w:rsidRDefault="007E2CFB" w:rsidP="007E2CFB">
      <w:pPr>
        <w:rPr>
          <w:b/>
        </w:rPr>
      </w:pPr>
    </w:p>
    <w:tbl>
      <w:tblPr>
        <w:tblW w:w="10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0"/>
        <w:gridCol w:w="7512"/>
      </w:tblGrid>
      <w:tr w:rsidR="007E2CFB" w14:paraId="60F2953A" w14:textId="77777777" w:rsidTr="00D5382D">
        <w:trPr>
          <w:trHeight w:val="878"/>
          <w:jc w:val="center"/>
        </w:trPr>
        <w:tc>
          <w:tcPr>
            <w:tcW w:w="2530" w:type="dxa"/>
            <w:tcBorders>
              <w:top w:val="single" w:sz="4" w:space="0" w:color="auto"/>
              <w:left w:val="single" w:sz="4" w:space="0" w:color="auto"/>
              <w:bottom w:val="single" w:sz="4" w:space="0" w:color="auto"/>
              <w:right w:val="single" w:sz="4" w:space="0" w:color="auto"/>
            </w:tcBorders>
            <w:hideMark/>
          </w:tcPr>
          <w:p w14:paraId="61799546" w14:textId="77777777" w:rsidR="007E2CFB" w:rsidRDefault="007E2CFB" w:rsidP="00D5382D">
            <w:pPr>
              <w:tabs>
                <w:tab w:val="left" w:pos="3986"/>
              </w:tabs>
            </w:pPr>
            <w:r>
              <w:t>Ответственный исполнитель программы</w:t>
            </w:r>
          </w:p>
        </w:tc>
        <w:tc>
          <w:tcPr>
            <w:tcW w:w="7512" w:type="dxa"/>
            <w:tcBorders>
              <w:top w:val="single" w:sz="4" w:space="0" w:color="auto"/>
              <w:left w:val="single" w:sz="4" w:space="0" w:color="auto"/>
              <w:bottom w:val="single" w:sz="4" w:space="0" w:color="auto"/>
              <w:right w:val="single" w:sz="4" w:space="0" w:color="auto"/>
            </w:tcBorders>
            <w:hideMark/>
          </w:tcPr>
          <w:p w14:paraId="10607EF1" w14:textId="77777777" w:rsidR="007E2CFB" w:rsidRDefault="007E2CFB" w:rsidP="00D5382D">
            <w:pPr>
              <w:widowControl w:val="0"/>
              <w:autoSpaceDE w:val="0"/>
              <w:autoSpaceDN w:val="0"/>
              <w:adjustRightInd w:val="0"/>
            </w:pPr>
            <w:r>
              <w:t xml:space="preserve">Управление строительства, архитектуры и ЖКХ администрации </w:t>
            </w:r>
            <w:r w:rsidRPr="009F7174">
              <w:t>Няндомск</w:t>
            </w:r>
            <w:r>
              <w:t>ого</w:t>
            </w:r>
            <w:r w:rsidRPr="009F7174">
              <w:t xml:space="preserve"> муниципально</w:t>
            </w:r>
            <w:r>
              <w:t>го</w:t>
            </w:r>
            <w:r w:rsidRPr="009F7174">
              <w:t xml:space="preserve"> округ</w:t>
            </w:r>
            <w:r>
              <w:t>а</w:t>
            </w:r>
            <w:r w:rsidRPr="009F7174">
              <w:t xml:space="preserve"> Архангельской области </w:t>
            </w:r>
            <w:r>
              <w:t>(далее – Управление строительства, архитектуры и ЖКХ)</w:t>
            </w:r>
          </w:p>
        </w:tc>
      </w:tr>
      <w:tr w:rsidR="007E2CFB" w14:paraId="408521DF" w14:textId="77777777" w:rsidTr="00D5382D">
        <w:trPr>
          <w:trHeight w:val="507"/>
          <w:jc w:val="center"/>
        </w:trPr>
        <w:tc>
          <w:tcPr>
            <w:tcW w:w="2530" w:type="dxa"/>
            <w:tcBorders>
              <w:top w:val="single" w:sz="4" w:space="0" w:color="auto"/>
              <w:left w:val="single" w:sz="4" w:space="0" w:color="auto"/>
              <w:bottom w:val="single" w:sz="4" w:space="0" w:color="auto"/>
              <w:right w:val="single" w:sz="4" w:space="0" w:color="auto"/>
            </w:tcBorders>
          </w:tcPr>
          <w:p w14:paraId="5553BC51" w14:textId="77777777" w:rsidR="007E2CFB" w:rsidRDefault="007E2CFB" w:rsidP="00D5382D">
            <w:pPr>
              <w:tabs>
                <w:tab w:val="left" w:pos="3986"/>
              </w:tabs>
            </w:pPr>
            <w:r w:rsidRPr="00E41AB0">
              <w:t>Соисполнители программы</w:t>
            </w:r>
          </w:p>
        </w:tc>
        <w:tc>
          <w:tcPr>
            <w:tcW w:w="7512" w:type="dxa"/>
            <w:tcBorders>
              <w:top w:val="single" w:sz="4" w:space="0" w:color="auto"/>
              <w:left w:val="single" w:sz="4" w:space="0" w:color="auto"/>
              <w:bottom w:val="single" w:sz="4" w:space="0" w:color="auto"/>
              <w:right w:val="single" w:sz="4" w:space="0" w:color="auto"/>
            </w:tcBorders>
          </w:tcPr>
          <w:p w14:paraId="086C5EFF" w14:textId="77777777" w:rsidR="007E2CFB" w:rsidRDefault="007E2CFB" w:rsidP="00D5382D">
            <w:pPr>
              <w:widowControl w:val="0"/>
              <w:autoSpaceDE w:val="0"/>
              <w:autoSpaceDN w:val="0"/>
              <w:adjustRightInd w:val="0"/>
            </w:pPr>
            <w:r w:rsidRPr="00E41AB0">
              <w:t>Комитет по управлению муниципальным имуществом и земельными ресурсами администрации Няндомского муниципального округа Архангельской области</w:t>
            </w:r>
          </w:p>
        </w:tc>
      </w:tr>
      <w:tr w:rsidR="007E2CFB" w14:paraId="437983D3" w14:textId="77777777" w:rsidTr="00D5382D">
        <w:trPr>
          <w:trHeight w:val="507"/>
          <w:jc w:val="center"/>
        </w:trPr>
        <w:tc>
          <w:tcPr>
            <w:tcW w:w="2530" w:type="dxa"/>
            <w:tcBorders>
              <w:top w:val="single" w:sz="4" w:space="0" w:color="auto"/>
              <w:left w:val="single" w:sz="4" w:space="0" w:color="auto"/>
              <w:bottom w:val="single" w:sz="4" w:space="0" w:color="auto"/>
              <w:right w:val="single" w:sz="4" w:space="0" w:color="auto"/>
            </w:tcBorders>
            <w:hideMark/>
          </w:tcPr>
          <w:p w14:paraId="4E713B8E" w14:textId="77777777" w:rsidR="007E2CFB" w:rsidRDefault="007E2CFB" w:rsidP="00D5382D">
            <w:pPr>
              <w:tabs>
                <w:tab w:val="left" w:pos="3986"/>
              </w:tabs>
            </w:pPr>
            <w:r>
              <w:t>Участники программы</w:t>
            </w:r>
          </w:p>
        </w:tc>
        <w:tc>
          <w:tcPr>
            <w:tcW w:w="7512" w:type="dxa"/>
            <w:tcBorders>
              <w:top w:val="single" w:sz="4" w:space="0" w:color="auto"/>
              <w:left w:val="single" w:sz="4" w:space="0" w:color="auto"/>
              <w:bottom w:val="single" w:sz="4" w:space="0" w:color="auto"/>
              <w:right w:val="single" w:sz="4" w:space="0" w:color="auto"/>
            </w:tcBorders>
            <w:hideMark/>
          </w:tcPr>
          <w:p w14:paraId="6906A4BA" w14:textId="77777777" w:rsidR="007E2CFB" w:rsidRDefault="007E2CFB" w:rsidP="00D5382D">
            <w:pPr>
              <w:widowControl w:val="0"/>
              <w:autoSpaceDE w:val="0"/>
              <w:autoSpaceDN w:val="0"/>
              <w:adjustRightInd w:val="0"/>
            </w:pPr>
            <w:r>
              <w:t xml:space="preserve">администрация </w:t>
            </w:r>
            <w:r w:rsidRPr="009F7174">
              <w:t>Няндомского муниципального округа Архангельской области</w:t>
            </w:r>
            <w:r>
              <w:t>;</w:t>
            </w:r>
          </w:p>
          <w:p w14:paraId="3EEA7439" w14:textId="77777777" w:rsidR="007E2CFB" w:rsidRDefault="007E2CFB" w:rsidP="00D5382D">
            <w:pPr>
              <w:widowControl w:val="0"/>
              <w:autoSpaceDE w:val="0"/>
              <w:autoSpaceDN w:val="0"/>
              <w:adjustRightInd w:val="0"/>
            </w:pPr>
            <w:r>
              <w:t>организации, определенные на конкурсной основе</w:t>
            </w:r>
          </w:p>
        </w:tc>
      </w:tr>
      <w:tr w:rsidR="007E2CFB" w14:paraId="2790393E" w14:textId="77777777" w:rsidTr="00D5382D">
        <w:trPr>
          <w:trHeight w:val="286"/>
          <w:jc w:val="center"/>
        </w:trPr>
        <w:tc>
          <w:tcPr>
            <w:tcW w:w="2530" w:type="dxa"/>
            <w:tcBorders>
              <w:top w:val="single" w:sz="4" w:space="0" w:color="auto"/>
              <w:left w:val="single" w:sz="4" w:space="0" w:color="auto"/>
              <w:bottom w:val="single" w:sz="4" w:space="0" w:color="auto"/>
              <w:right w:val="single" w:sz="4" w:space="0" w:color="auto"/>
            </w:tcBorders>
          </w:tcPr>
          <w:p w14:paraId="27C31CAE" w14:textId="77777777" w:rsidR="007E2CFB" w:rsidRDefault="007E2CFB" w:rsidP="00D5382D">
            <w:pPr>
              <w:tabs>
                <w:tab w:val="left" w:pos="3986"/>
              </w:tabs>
            </w:pPr>
            <w:r w:rsidRPr="00E41AB0">
              <w:t>Цель и задачи программы</w:t>
            </w:r>
          </w:p>
        </w:tc>
        <w:tc>
          <w:tcPr>
            <w:tcW w:w="7512" w:type="dxa"/>
            <w:tcBorders>
              <w:top w:val="single" w:sz="4" w:space="0" w:color="auto"/>
              <w:left w:val="single" w:sz="4" w:space="0" w:color="auto"/>
              <w:bottom w:val="single" w:sz="4" w:space="0" w:color="auto"/>
              <w:right w:val="single" w:sz="4" w:space="0" w:color="auto"/>
            </w:tcBorders>
          </w:tcPr>
          <w:p w14:paraId="03300FB0" w14:textId="77777777" w:rsidR="007E2CFB" w:rsidRPr="00E41AB0" w:rsidRDefault="007E2CFB" w:rsidP="00D5382D">
            <w:pPr>
              <w:widowControl w:val="0"/>
              <w:autoSpaceDE w:val="0"/>
              <w:autoSpaceDN w:val="0"/>
              <w:adjustRightInd w:val="0"/>
              <w:rPr>
                <w:color w:val="000000"/>
              </w:rPr>
            </w:pPr>
            <w:r w:rsidRPr="00E41AB0">
              <w:rPr>
                <w:color w:val="000000"/>
              </w:rPr>
              <w:t xml:space="preserve">Цель: </w:t>
            </w:r>
          </w:p>
          <w:p w14:paraId="65D6898F" w14:textId="77777777" w:rsidR="007E2CFB" w:rsidRPr="00E41AB0" w:rsidRDefault="007E2CFB" w:rsidP="00D5382D">
            <w:pPr>
              <w:widowControl w:val="0"/>
              <w:autoSpaceDE w:val="0"/>
              <w:autoSpaceDN w:val="0"/>
              <w:adjustRightInd w:val="0"/>
              <w:rPr>
                <w:color w:val="000000"/>
              </w:rPr>
            </w:pPr>
            <w:r w:rsidRPr="00E41AB0">
              <w:rPr>
                <w:color w:val="000000"/>
              </w:rPr>
              <w:t>комплексное решение проблем развития жилищного строительства, обеспечивающее дальнейшее повышение доступности жилья для населения Няндомского муниципального округа Архангельской области</w:t>
            </w:r>
          </w:p>
          <w:p w14:paraId="72681CBF" w14:textId="77777777" w:rsidR="007E2CFB" w:rsidRPr="00E41AB0" w:rsidRDefault="007E2CFB" w:rsidP="00D5382D">
            <w:pPr>
              <w:widowControl w:val="0"/>
              <w:autoSpaceDE w:val="0"/>
              <w:autoSpaceDN w:val="0"/>
              <w:adjustRightInd w:val="0"/>
              <w:rPr>
                <w:color w:val="000000"/>
              </w:rPr>
            </w:pPr>
            <w:r w:rsidRPr="00E41AB0">
              <w:rPr>
                <w:color w:val="000000"/>
              </w:rPr>
              <w:t xml:space="preserve">Задачи: </w:t>
            </w:r>
          </w:p>
          <w:p w14:paraId="1F23CE83" w14:textId="77777777" w:rsidR="007E2CFB" w:rsidRPr="00E41AB0" w:rsidRDefault="007E2CFB" w:rsidP="00D5382D">
            <w:pPr>
              <w:widowControl w:val="0"/>
              <w:autoSpaceDE w:val="0"/>
              <w:autoSpaceDN w:val="0"/>
              <w:adjustRightInd w:val="0"/>
              <w:rPr>
                <w:color w:val="000000"/>
              </w:rPr>
            </w:pPr>
            <w:r w:rsidRPr="00E41AB0">
              <w:rPr>
                <w:color w:val="000000"/>
              </w:rPr>
              <w:t>-обеспечение граждан, проживающих в Няндомском муниципальном округе Архангельской области, жильем, соответствующим социальным стандартам;</w:t>
            </w:r>
          </w:p>
          <w:p w14:paraId="3BB64CA2" w14:textId="77777777" w:rsidR="007E2CFB" w:rsidRPr="00E41AB0" w:rsidRDefault="007E2CFB" w:rsidP="00D5382D">
            <w:pPr>
              <w:widowControl w:val="0"/>
              <w:autoSpaceDE w:val="0"/>
              <w:autoSpaceDN w:val="0"/>
              <w:adjustRightInd w:val="0"/>
              <w:rPr>
                <w:color w:val="000000"/>
              </w:rPr>
            </w:pPr>
            <w:r w:rsidRPr="00E41AB0">
              <w:rPr>
                <w:color w:val="000000"/>
              </w:rPr>
              <w:t>-строительство объектов социальной инфраструктуры;</w:t>
            </w:r>
          </w:p>
          <w:p w14:paraId="5BA6C2E9" w14:textId="77777777" w:rsidR="007E2CFB" w:rsidRDefault="007E2CFB" w:rsidP="00D5382D">
            <w:pPr>
              <w:widowControl w:val="0"/>
              <w:autoSpaceDE w:val="0"/>
              <w:autoSpaceDN w:val="0"/>
              <w:adjustRightInd w:val="0"/>
              <w:rPr>
                <w:color w:val="000000"/>
              </w:rPr>
            </w:pPr>
            <w:r w:rsidRPr="00E41AB0">
              <w:rPr>
                <w:color w:val="000000"/>
              </w:rPr>
              <w:t>-обеспечение жилищного строительства инженерной инфраструктурой</w:t>
            </w:r>
          </w:p>
        </w:tc>
      </w:tr>
      <w:tr w:rsidR="007E2CFB" w14:paraId="362565D4" w14:textId="77777777" w:rsidTr="00D5382D">
        <w:trPr>
          <w:trHeight w:val="286"/>
          <w:jc w:val="center"/>
        </w:trPr>
        <w:tc>
          <w:tcPr>
            <w:tcW w:w="2530" w:type="dxa"/>
            <w:tcBorders>
              <w:top w:val="single" w:sz="4" w:space="0" w:color="auto"/>
              <w:left w:val="single" w:sz="4" w:space="0" w:color="auto"/>
              <w:bottom w:val="single" w:sz="4" w:space="0" w:color="auto"/>
              <w:right w:val="single" w:sz="4" w:space="0" w:color="auto"/>
            </w:tcBorders>
          </w:tcPr>
          <w:p w14:paraId="62F0B5C5" w14:textId="77777777" w:rsidR="007E2CFB" w:rsidRDefault="007E2CFB" w:rsidP="00D5382D">
            <w:pPr>
              <w:tabs>
                <w:tab w:val="left" w:pos="3986"/>
              </w:tabs>
            </w:pPr>
            <w:r w:rsidRPr="00E41AB0">
              <w:t xml:space="preserve">Период </w:t>
            </w:r>
            <w:proofErr w:type="gramStart"/>
            <w:r w:rsidRPr="00E41AB0">
              <w:t>реализации  программы</w:t>
            </w:r>
            <w:proofErr w:type="gramEnd"/>
          </w:p>
        </w:tc>
        <w:tc>
          <w:tcPr>
            <w:tcW w:w="7512" w:type="dxa"/>
            <w:tcBorders>
              <w:top w:val="single" w:sz="4" w:space="0" w:color="auto"/>
              <w:left w:val="single" w:sz="4" w:space="0" w:color="auto"/>
              <w:bottom w:val="single" w:sz="4" w:space="0" w:color="auto"/>
              <w:right w:val="single" w:sz="4" w:space="0" w:color="auto"/>
            </w:tcBorders>
          </w:tcPr>
          <w:p w14:paraId="477A33E3" w14:textId="77777777" w:rsidR="007E2CFB" w:rsidRDefault="007E2CFB" w:rsidP="00D5382D">
            <w:pPr>
              <w:widowControl w:val="0"/>
              <w:autoSpaceDE w:val="0"/>
              <w:autoSpaceDN w:val="0"/>
              <w:adjustRightInd w:val="0"/>
              <w:rPr>
                <w:color w:val="000000"/>
              </w:rPr>
            </w:pPr>
            <w:r w:rsidRPr="00E41AB0">
              <w:rPr>
                <w:color w:val="000000"/>
              </w:rPr>
              <w:t>2023 – 2026 годы</w:t>
            </w:r>
          </w:p>
        </w:tc>
      </w:tr>
      <w:tr w:rsidR="007E2CFB" w14:paraId="2156C5EE" w14:textId="77777777" w:rsidTr="00D5382D">
        <w:trPr>
          <w:trHeight w:val="286"/>
          <w:jc w:val="center"/>
        </w:trPr>
        <w:tc>
          <w:tcPr>
            <w:tcW w:w="2530" w:type="dxa"/>
            <w:tcBorders>
              <w:top w:val="single" w:sz="4" w:space="0" w:color="auto"/>
              <w:left w:val="single" w:sz="4" w:space="0" w:color="auto"/>
              <w:bottom w:val="single" w:sz="4" w:space="0" w:color="auto"/>
              <w:right w:val="single" w:sz="4" w:space="0" w:color="auto"/>
            </w:tcBorders>
          </w:tcPr>
          <w:p w14:paraId="53C0521A" w14:textId="77777777" w:rsidR="007E2CFB" w:rsidRDefault="007E2CFB" w:rsidP="00D5382D">
            <w:pPr>
              <w:tabs>
                <w:tab w:val="left" w:pos="3986"/>
              </w:tabs>
            </w:pPr>
            <w:r>
              <w:t xml:space="preserve">Объемы и источники финансирования </w:t>
            </w:r>
          </w:p>
          <w:p w14:paraId="141A925B" w14:textId="77777777" w:rsidR="007E2CFB" w:rsidRDefault="007E2CFB" w:rsidP="00D5382D">
            <w:pPr>
              <w:tabs>
                <w:tab w:val="left" w:pos="3986"/>
              </w:tabs>
            </w:pPr>
            <w:r>
              <w:t xml:space="preserve">программы                         </w:t>
            </w:r>
          </w:p>
        </w:tc>
        <w:tc>
          <w:tcPr>
            <w:tcW w:w="7512" w:type="dxa"/>
            <w:tcBorders>
              <w:top w:val="single" w:sz="4" w:space="0" w:color="auto"/>
              <w:left w:val="single" w:sz="4" w:space="0" w:color="auto"/>
              <w:bottom w:val="single" w:sz="4" w:space="0" w:color="auto"/>
              <w:right w:val="single" w:sz="4" w:space="0" w:color="auto"/>
            </w:tcBorders>
          </w:tcPr>
          <w:p w14:paraId="5A6D578B" w14:textId="77777777" w:rsidR="007E2CFB" w:rsidRPr="00E41AB0" w:rsidRDefault="007E2CFB" w:rsidP="00D5382D">
            <w:pPr>
              <w:widowControl w:val="0"/>
              <w:autoSpaceDE w:val="0"/>
              <w:autoSpaceDN w:val="0"/>
              <w:adjustRightInd w:val="0"/>
              <w:rPr>
                <w:color w:val="000000"/>
              </w:rPr>
            </w:pPr>
            <w:r w:rsidRPr="00E41AB0">
              <w:rPr>
                <w:color w:val="000000"/>
              </w:rPr>
              <w:t>Общий объем финансирования программы составляет</w:t>
            </w:r>
          </w:p>
          <w:p w14:paraId="2FC448F6" w14:textId="77777777" w:rsidR="007E2CFB" w:rsidRPr="00E41AB0" w:rsidRDefault="007E2CFB" w:rsidP="00D5382D">
            <w:pPr>
              <w:widowControl w:val="0"/>
              <w:autoSpaceDE w:val="0"/>
              <w:autoSpaceDN w:val="0"/>
              <w:adjustRightInd w:val="0"/>
              <w:rPr>
                <w:color w:val="000000"/>
              </w:rPr>
            </w:pPr>
            <w:r>
              <w:rPr>
                <w:color w:val="000000"/>
              </w:rPr>
              <w:t>55800,0</w:t>
            </w:r>
            <w:r w:rsidRPr="00E41AB0">
              <w:rPr>
                <w:color w:val="000000"/>
              </w:rPr>
              <w:t xml:space="preserve"> тыс. руб. в том числе по годам:</w:t>
            </w:r>
          </w:p>
          <w:p w14:paraId="182FDA90" w14:textId="77777777" w:rsidR="007E2CFB" w:rsidRPr="00E41AB0" w:rsidRDefault="007E2CFB" w:rsidP="00D5382D">
            <w:pPr>
              <w:widowControl w:val="0"/>
              <w:autoSpaceDE w:val="0"/>
              <w:autoSpaceDN w:val="0"/>
              <w:adjustRightInd w:val="0"/>
              <w:rPr>
                <w:color w:val="000000"/>
              </w:rPr>
            </w:pPr>
            <w:r w:rsidRPr="00E41AB0">
              <w:rPr>
                <w:color w:val="000000"/>
              </w:rPr>
              <w:t>2023 год – 0,0 тыс. руб.;</w:t>
            </w:r>
          </w:p>
          <w:p w14:paraId="7EE08DF1" w14:textId="77777777" w:rsidR="007E2CFB" w:rsidRPr="00E41AB0" w:rsidRDefault="007E2CFB" w:rsidP="00D5382D">
            <w:pPr>
              <w:widowControl w:val="0"/>
              <w:autoSpaceDE w:val="0"/>
              <w:autoSpaceDN w:val="0"/>
              <w:adjustRightInd w:val="0"/>
              <w:rPr>
                <w:color w:val="000000"/>
              </w:rPr>
            </w:pPr>
            <w:r w:rsidRPr="00E41AB0">
              <w:rPr>
                <w:color w:val="000000"/>
              </w:rPr>
              <w:t>2024 год – 0,0 тыс. руб.;</w:t>
            </w:r>
          </w:p>
          <w:p w14:paraId="07B24945" w14:textId="77777777" w:rsidR="007E2CFB" w:rsidRPr="00E41AB0" w:rsidRDefault="007E2CFB" w:rsidP="00D5382D">
            <w:pPr>
              <w:widowControl w:val="0"/>
              <w:autoSpaceDE w:val="0"/>
              <w:autoSpaceDN w:val="0"/>
              <w:adjustRightInd w:val="0"/>
              <w:rPr>
                <w:color w:val="000000"/>
              </w:rPr>
            </w:pPr>
            <w:r w:rsidRPr="00E41AB0">
              <w:rPr>
                <w:color w:val="000000"/>
              </w:rPr>
              <w:t>2025 год – 0,0 тыс. руб.;</w:t>
            </w:r>
          </w:p>
          <w:p w14:paraId="5DB19323" w14:textId="77777777" w:rsidR="007E2CFB" w:rsidRPr="00E41AB0" w:rsidRDefault="007E2CFB" w:rsidP="00D5382D">
            <w:pPr>
              <w:widowControl w:val="0"/>
              <w:autoSpaceDE w:val="0"/>
              <w:autoSpaceDN w:val="0"/>
              <w:adjustRightInd w:val="0"/>
              <w:rPr>
                <w:color w:val="000000"/>
              </w:rPr>
            </w:pPr>
            <w:r w:rsidRPr="00E41AB0">
              <w:rPr>
                <w:color w:val="000000"/>
              </w:rPr>
              <w:t xml:space="preserve">2026 год – </w:t>
            </w:r>
            <w:r>
              <w:rPr>
                <w:color w:val="000000"/>
              </w:rPr>
              <w:t>55800,0</w:t>
            </w:r>
            <w:r w:rsidRPr="00E41AB0">
              <w:rPr>
                <w:color w:val="000000"/>
              </w:rPr>
              <w:t xml:space="preserve"> тыс. руб.</w:t>
            </w:r>
          </w:p>
          <w:p w14:paraId="006692F7" w14:textId="77777777" w:rsidR="007E2CFB" w:rsidRPr="00E41AB0" w:rsidRDefault="007E2CFB" w:rsidP="00D5382D">
            <w:pPr>
              <w:widowControl w:val="0"/>
              <w:autoSpaceDE w:val="0"/>
              <w:autoSpaceDN w:val="0"/>
              <w:adjustRightInd w:val="0"/>
              <w:rPr>
                <w:color w:val="000000"/>
              </w:rPr>
            </w:pPr>
            <w:r w:rsidRPr="00E41AB0">
              <w:rPr>
                <w:color w:val="000000"/>
              </w:rPr>
              <w:t xml:space="preserve">средства федерального бюджета – </w:t>
            </w:r>
            <w:r>
              <w:rPr>
                <w:color w:val="000000"/>
              </w:rPr>
              <w:t>46426,5</w:t>
            </w:r>
            <w:r w:rsidRPr="00E41AB0">
              <w:rPr>
                <w:color w:val="000000"/>
              </w:rPr>
              <w:t xml:space="preserve"> тыс. руб.</w:t>
            </w:r>
          </w:p>
          <w:p w14:paraId="7A20BAC2" w14:textId="77777777" w:rsidR="007E2CFB" w:rsidRPr="00E41AB0" w:rsidRDefault="007E2CFB" w:rsidP="00D5382D">
            <w:pPr>
              <w:widowControl w:val="0"/>
              <w:autoSpaceDE w:val="0"/>
              <w:autoSpaceDN w:val="0"/>
              <w:adjustRightInd w:val="0"/>
              <w:rPr>
                <w:color w:val="000000"/>
              </w:rPr>
            </w:pPr>
            <w:r w:rsidRPr="00E41AB0">
              <w:rPr>
                <w:color w:val="000000"/>
              </w:rPr>
              <w:t>2023 год – 0,0 тыс. руб.;</w:t>
            </w:r>
          </w:p>
          <w:p w14:paraId="54A9AB0C" w14:textId="77777777" w:rsidR="007E2CFB" w:rsidRPr="00E41AB0" w:rsidRDefault="007E2CFB" w:rsidP="00D5382D">
            <w:pPr>
              <w:widowControl w:val="0"/>
              <w:autoSpaceDE w:val="0"/>
              <w:autoSpaceDN w:val="0"/>
              <w:adjustRightInd w:val="0"/>
              <w:rPr>
                <w:color w:val="000000"/>
              </w:rPr>
            </w:pPr>
            <w:r w:rsidRPr="00E41AB0">
              <w:rPr>
                <w:color w:val="000000"/>
              </w:rPr>
              <w:t>2024 год – 0,0 тыс. руб.;</w:t>
            </w:r>
          </w:p>
          <w:p w14:paraId="0C13DC48" w14:textId="77777777" w:rsidR="007E2CFB" w:rsidRPr="00E41AB0" w:rsidRDefault="007E2CFB" w:rsidP="00D5382D">
            <w:pPr>
              <w:widowControl w:val="0"/>
              <w:autoSpaceDE w:val="0"/>
              <w:autoSpaceDN w:val="0"/>
              <w:adjustRightInd w:val="0"/>
              <w:rPr>
                <w:color w:val="000000"/>
              </w:rPr>
            </w:pPr>
            <w:r w:rsidRPr="00E41AB0">
              <w:rPr>
                <w:color w:val="000000"/>
              </w:rPr>
              <w:t>2025 год – 0,0 тыс. руб.;</w:t>
            </w:r>
          </w:p>
          <w:p w14:paraId="70F65F5D" w14:textId="77777777" w:rsidR="007E2CFB" w:rsidRPr="00E41AB0" w:rsidRDefault="007E2CFB" w:rsidP="00D5382D">
            <w:pPr>
              <w:widowControl w:val="0"/>
              <w:autoSpaceDE w:val="0"/>
              <w:autoSpaceDN w:val="0"/>
              <w:adjustRightInd w:val="0"/>
              <w:rPr>
                <w:color w:val="000000"/>
              </w:rPr>
            </w:pPr>
            <w:r w:rsidRPr="00E41AB0">
              <w:rPr>
                <w:color w:val="000000"/>
              </w:rPr>
              <w:t xml:space="preserve">2026 год – </w:t>
            </w:r>
            <w:r>
              <w:rPr>
                <w:color w:val="000000"/>
              </w:rPr>
              <w:t>46426,5</w:t>
            </w:r>
            <w:r w:rsidRPr="00E41AB0">
              <w:rPr>
                <w:color w:val="000000"/>
              </w:rPr>
              <w:t>,0 тыс. руб.</w:t>
            </w:r>
          </w:p>
          <w:p w14:paraId="36B56F3E" w14:textId="77777777" w:rsidR="007E2CFB" w:rsidRPr="00E41AB0" w:rsidRDefault="007E2CFB" w:rsidP="00D5382D">
            <w:pPr>
              <w:widowControl w:val="0"/>
              <w:autoSpaceDE w:val="0"/>
              <w:autoSpaceDN w:val="0"/>
              <w:adjustRightInd w:val="0"/>
              <w:rPr>
                <w:color w:val="000000"/>
              </w:rPr>
            </w:pPr>
            <w:r w:rsidRPr="00E41AB0">
              <w:rPr>
                <w:color w:val="000000"/>
              </w:rPr>
              <w:t xml:space="preserve">средства областного бюджета – </w:t>
            </w:r>
            <w:r>
              <w:rPr>
                <w:color w:val="000000"/>
              </w:rPr>
              <w:t>5158,5</w:t>
            </w:r>
            <w:r w:rsidRPr="00E41AB0">
              <w:rPr>
                <w:color w:val="000000"/>
              </w:rPr>
              <w:t xml:space="preserve"> тыс. руб.</w:t>
            </w:r>
          </w:p>
          <w:p w14:paraId="69796C1F" w14:textId="77777777" w:rsidR="007E2CFB" w:rsidRPr="00E41AB0" w:rsidRDefault="007E2CFB" w:rsidP="00D5382D">
            <w:pPr>
              <w:widowControl w:val="0"/>
              <w:autoSpaceDE w:val="0"/>
              <w:autoSpaceDN w:val="0"/>
              <w:adjustRightInd w:val="0"/>
              <w:rPr>
                <w:color w:val="000000"/>
              </w:rPr>
            </w:pPr>
            <w:r w:rsidRPr="00E41AB0">
              <w:rPr>
                <w:color w:val="000000"/>
              </w:rPr>
              <w:t>2023 год – 0,0 тыс. руб.;</w:t>
            </w:r>
          </w:p>
          <w:p w14:paraId="7235CFDA" w14:textId="77777777" w:rsidR="007E2CFB" w:rsidRPr="00E41AB0" w:rsidRDefault="007E2CFB" w:rsidP="00D5382D">
            <w:pPr>
              <w:widowControl w:val="0"/>
              <w:autoSpaceDE w:val="0"/>
              <w:autoSpaceDN w:val="0"/>
              <w:adjustRightInd w:val="0"/>
              <w:rPr>
                <w:color w:val="000000"/>
              </w:rPr>
            </w:pPr>
            <w:r w:rsidRPr="00E41AB0">
              <w:rPr>
                <w:color w:val="000000"/>
              </w:rPr>
              <w:t>2024 год – 0,0 тыс. руб.;</w:t>
            </w:r>
          </w:p>
          <w:p w14:paraId="1573E24C" w14:textId="77777777" w:rsidR="007E2CFB" w:rsidRPr="00E41AB0" w:rsidRDefault="007E2CFB" w:rsidP="00D5382D">
            <w:pPr>
              <w:widowControl w:val="0"/>
              <w:autoSpaceDE w:val="0"/>
              <w:autoSpaceDN w:val="0"/>
              <w:adjustRightInd w:val="0"/>
              <w:rPr>
                <w:color w:val="000000"/>
              </w:rPr>
            </w:pPr>
            <w:r w:rsidRPr="00E41AB0">
              <w:rPr>
                <w:color w:val="000000"/>
              </w:rPr>
              <w:t>2025 год – 0,0 тыс. руб.;</w:t>
            </w:r>
          </w:p>
          <w:p w14:paraId="19BD3A14" w14:textId="77777777" w:rsidR="007E2CFB" w:rsidRPr="00E41AB0" w:rsidRDefault="007E2CFB" w:rsidP="00D5382D">
            <w:pPr>
              <w:widowControl w:val="0"/>
              <w:autoSpaceDE w:val="0"/>
              <w:autoSpaceDN w:val="0"/>
              <w:adjustRightInd w:val="0"/>
              <w:rPr>
                <w:color w:val="000000"/>
              </w:rPr>
            </w:pPr>
            <w:r w:rsidRPr="00E41AB0">
              <w:rPr>
                <w:color w:val="000000"/>
              </w:rPr>
              <w:t xml:space="preserve">2026 год – </w:t>
            </w:r>
            <w:r>
              <w:rPr>
                <w:color w:val="000000"/>
              </w:rPr>
              <w:t>5158,5</w:t>
            </w:r>
            <w:r w:rsidRPr="00E41AB0">
              <w:rPr>
                <w:color w:val="000000"/>
              </w:rPr>
              <w:t xml:space="preserve"> тыс. руб.</w:t>
            </w:r>
          </w:p>
          <w:p w14:paraId="0B69DB26" w14:textId="77777777" w:rsidR="007E2CFB" w:rsidRPr="00E41AB0" w:rsidRDefault="007E2CFB" w:rsidP="00D5382D">
            <w:pPr>
              <w:widowControl w:val="0"/>
              <w:autoSpaceDE w:val="0"/>
              <w:autoSpaceDN w:val="0"/>
              <w:adjustRightInd w:val="0"/>
              <w:rPr>
                <w:color w:val="000000"/>
              </w:rPr>
            </w:pPr>
            <w:r w:rsidRPr="00E41AB0">
              <w:rPr>
                <w:color w:val="000000"/>
              </w:rPr>
              <w:t>средства бюджета округа</w:t>
            </w:r>
            <w:r>
              <w:rPr>
                <w:color w:val="000000"/>
              </w:rPr>
              <w:t xml:space="preserve"> </w:t>
            </w:r>
            <w:r w:rsidRPr="00E41AB0">
              <w:rPr>
                <w:color w:val="000000"/>
              </w:rPr>
              <w:t xml:space="preserve">– </w:t>
            </w:r>
            <w:r>
              <w:rPr>
                <w:color w:val="000000"/>
              </w:rPr>
              <w:t>4215,0</w:t>
            </w:r>
            <w:r w:rsidRPr="00E41AB0">
              <w:rPr>
                <w:color w:val="000000"/>
              </w:rPr>
              <w:t xml:space="preserve"> тыс. руб.</w:t>
            </w:r>
          </w:p>
          <w:p w14:paraId="7708F806" w14:textId="77777777" w:rsidR="007E2CFB" w:rsidRPr="00E41AB0" w:rsidRDefault="007E2CFB" w:rsidP="00D5382D">
            <w:pPr>
              <w:widowControl w:val="0"/>
              <w:autoSpaceDE w:val="0"/>
              <w:autoSpaceDN w:val="0"/>
              <w:adjustRightInd w:val="0"/>
              <w:rPr>
                <w:color w:val="000000"/>
              </w:rPr>
            </w:pPr>
            <w:r w:rsidRPr="00E41AB0">
              <w:rPr>
                <w:color w:val="000000"/>
              </w:rPr>
              <w:t>2023 год – 0,0 тыс. руб.;</w:t>
            </w:r>
          </w:p>
          <w:p w14:paraId="2E1FF95D" w14:textId="77777777" w:rsidR="007E2CFB" w:rsidRPr="00E41AB0" w:rsidRDefault="007E2CFB" w:rsidP="00D5382D">
            <w:pPr>
              <w:widowControl w:val="0"/>
              <w:autoSpaceDE w:val="0"/>
              <w:autoSpaceDN w:val="0"/>
              <w:adjustRightInd w:val="0"/>
              <w:rPr>
                <w:color w:val="000000"/>
              </w:rPr>
            </w:pPr>
            <w:r w:rsidRPr="00E41AB0">
              <w:rPr>
                <w:color w:val="000000"/>
              </w:rPr>
              <w:t>2024 год – 0,0 тыс. руб.;</w:t>
            </w:r>
          </w:p>
          <w:p w14:paraId="1BAE2FF1" w14:textId="77777777" w:rsidR="007E2CFB" w:rsidRPr="00E41AB0" w:rsidRDefault="007E2CFB" w:rsidP="00D5382D">
            <w:pPr>
              <w:widowControl w:val="0"/>
              <w:autoSpaceDE w:val="0"/>
              <w:autoSpaceDN w:val="0"/>
              <w:adjustRightInd w:val="0"/>
              <w:rPr>
                <w:color w:val="000000"/>
              </w:rPr>
            </w:pPr>
            <w:r w:rsidRPr="00E41AB0">
              <w:rPr>
                <w:color w:val="000000"/>
              </w:rPr>
              <w:t>2025 год – 0,0 тыс. руб.;</w:t>
            </w:r>
          </w:p>
          <w:p w14:paraId="0471EB26" w14:textId="77777777" w:rsidR="007E2CFB" w:rsidRDefault="007E2CFB" w:rsidP="00D5382D">
            <w:pPr>
              <w:widowControl w:val="0"/>
              <w:autoSpaceDE w:val="0"/>
              <w:autoSpaceDN w:val="0"/>
              <w:adjustRightInd w:val="0"/>
              <w:rPr>
                <w:color w:val="000000"/>
              </w:rPr>
            </w:pPr>
            <w:r w:rsidRPr="00E41AB0">
              <w:rPr>
                <w:color w:val="000000"/>
              </w:rPr>
              <w:t xml:space="preserve">2026 год – </w:t>
            </w:r>
            <w:r>
              <w:rPr>
                <w:color w:val="000000"/>
              </w:rPr>
              <w:t>4215,0</w:t>
            </w:r>
            <w:r w:rsidRPr="00E41AB0">
              <w:rPr>
                <w:color w:val="000000"/>
              </w:rPr>
              <w:t xml:space="preserve"> тыс. руб.</w:t>
            </w:r>
          </w:p>
        </w:tc>
      </w:tr>
      <w:tr w:rsidR="007E2CFB" w14:paraId="3C027E5E" w14:textId="77777777" w:rsidTr="00D5382D">
        <w:trPr>
          <w:trHeight w:val="286"/>
          <w:jc w:val="center"/>
        </w:trPr>
        <w:tc>
          <w:tcPr>
            <w:tcW w:w="2530" w:type="dxa"/>
            <w:tcBorders>
              <w:top w:val="single" w:sz="4" w:space="0" w:color="auto"/>
              <w:left w:val="single" w:sz="4" w:space="0" w:color="auto"/>
              <w:bottom w:val="single" w:sz="4" w:space="0" w:color="auto"/>
              <w:right w:val="single" w:sz="4" w:space="0" w:color="auto"/>
            </w:tcBorders>
            <w:hideMark/>
          </w:tcPr>
          <w:p w14:paraId="18F40CFC" w14:textId="77777777" w:rsidR="007E2CFB" w:rsidRDefault="007E2CFB" w:rsidP="00D5382D">
            <w:pPr>
              <w:tabs>
                <w:tab w:val="left" w:pos="3986"/>
              </w:tabs>
            </w:pPr>
            <w:r>
              <w:t xml:space="preserve">Перечень основных   </w:t>
            </w:r>
            <w:r>
              <w:br/>
              <w:t xml:space="preserve">мероприятий программы             </w:t>
            </w:r>
          </w:p>
        </w:tc>
        <w:tc>
          <w:tcPr>
            <w:tcW w:w="7512" w:type="dxa"/>
            <w:tcBorders>
              <w:top w:val="single" w:sz="4" w:space="0" w:color="auto"/>
              <w:left w:val="single" w:sz="4" w:space="0" w:color="auto"/>
              <w:bottom w:val="single" w:sz="4" w:space="0" w:color="auto"/>
              <w:right w:val="single" w:sz="4" w:space="0" w:color="auto"/>
            </w:tcBorders>
            <w:hideMark/>
          </w:tcPr>
          <w:p w14:paraId="65A2EAFF" w14:textId="77777777" w:rsidR="007E2CFB" w:rsidRDefault="007E2CFB" w:rsidP="00D5382D">
            <w:pPr>
              <w:widowControl w:val="0"/>
              <w:autoSpaceDE w:val="0"/>
              <w:autoSpaceDN w:val="0"/>
              <w:adjustRightInd w:val="0"/>
              <w:rPr>
                <w:color w:val="000000"/>
              </w:rPr>
            </w:pPr>
            <w:r>
              <w:rPr>
                <w:color w:val="000000"/>
              </w:rPr>
              <w:t>Раздел 1. Строительство объектов инженерной инфраструктуры, инженерная подготовка территории</w:t>
            </w:r>
          </w:p>
          <w:p w14:paraId="361E3578" w14:textId="77777777" w:rsidR="007E2CFB" w:rsidRDefault="007E2CFB" w:rsidP="00D5382D">
            <w:pPr>
              <w:widowControl w:val="0"/>
              <w:autoSpaceDE w:val="0"/>
              <w:autoSpaceDN w:val="0"/>
              <w:adjustRightInd w:val="0"/>
              <w:rPr>
                <w:color w:val="000000"/>
              </w:rPr>
            </w:pPr>
            <w:r>
              <w:rPr>
                <w:color w:val="000000"/>
              </w:rPr>
              <w:t>Раздел 2. Обеспечение земельных участков, предоставляемых многодетным семьям, объектами инженерной инфраструктуры</w:t>
            </w:r>
          </w:p>
          <w:p w14:paraId="3FF60799" w14:textId="77777777" w:rsidR="007E2CFB" w:rsidRDefault="007E2CFB" w:rsidP="00D5382D">
            <w:pPr>
              <w:widowControl w:val="0"/>
              <w:autoSpaceDE w:val="0"/>
              <w:autoSpaceDN w:val="0"/>
              <w:adjustRightInd w:val="0"/>
              <w:rPr>
                <w:color w:val="000000"/>
              </w:rPr>
            </w:pPr>
            <w:r>
              <w:rPr>
                <w:color w:val="000000"/>
              </w:rPr>
              <w:t>Раздел 3. Строительство объектов транспортной инфраструктуры</w:t>
            </w:r>
          </w:p>
          <w:p w14:paraId="5C8E4B9A" w14:textId="77777777" w:rsidR="007E2CFB" w:rsidRDefault="007E2CFB" w:rsidP="00D5382D">
            <w:pPr>
              <w:rPr>
                <w:color w:val="000000"/>
              </w:rPr>
            </w:pPr>
            <w:r>
              <w:rPr>
                <w:color w:val="000000"/>
              </w:rPr>
              <w:t xml:space="preserve">Раздел 4. Обеспечение земельных участков, предоставляемых многодетным семьям, транспортной инфраструктурой </w:t>
            </w:r>
          </w:p>
          <w:p w14:paraId="59F736AC" w14:textId="77777777" w:rsidR="007E2CFB" w:rsidRDefault="007E2CFB" w:rsidP="00D5382D">
            <w:pPr>
              <w:widowControl w:val="0"/>
              <w:autoSpaceDE w:val="0"/>
              <w:autoSpaceDN w:val="0"/>
              <w:adjustRightInd w:val="0"/>
              <w:rPr>
                <w:color w:val="000000"/>
              </w:rPr>
            </w:pPr>
            <w:r>
              <w:rPr>
                <w:color w:val="000000"/>
              </w:rPr>
              <w:t>Раздел 5. Строительство объектов социальной инфраструктуры</w:t>
            </w:r>
          </w:p>
          <w:p w14:paraId="7BF95B9E" w14:textId="77777777" w:rsidR="007E2CFB" w:rsidRDefault="007E2CFB" w:rsidP="00D5382D">
            <w:pPr>
              <w:widowControl w:val="0"/>
              <w:autoSpaceDE w:val="0"/>
              <w:autoSpaceDN w:val="0"/>
              <w:adjustRightInd w:val="0"/>
              <w:rPr>
                <w:color w:val="000000"/>
              </w:rPr>
            </w:pPr>
            <w:r>
              <w:rPr>
                <w:color w:val="000000"/>
              </w:rPr>
              <w:t>Раздел 6. Строительство многоэтажных жилых домов</w:t>
            </w:r>
          </w:p>
          <w:p w14:paraId="283CB542" w14:textId="77777777" w:rsidR="007E2CFB" w:rsidRDefault="007E2CFB" w:rsidP="00D5382D">
            <w:pPr>
              <w:widowControl w:val="0"/>
              <w:autoSpaceDE w:val="0"/>
              <w:autoSpaceDN w:val="0"/>
              <w:adjustRightInd w:val="0"/>
              <w:rPr>
                <w:b/>
                <w:color w:val="000000"/>
              </w:rPr>
            </w:pPr>
            <w:r>
              <w:rPr>
                <w:color w:val="000000"/>
              </w:rPr>
              <w:t>Раздел 7. Разработка документации по планировке территории</w:t>
            </w:r>
          </w:p>
        </w:tc>
      </w:tr>
      <w:tr w:rsidR="007E2CFB" w14:paraId="5175470E" w14:textId="77777777" w:rsidTr="00D5382D">
        <w:trPr>
          <w:jc w:val="center"/>
        </w:trPr>
        <w:tc>
          <w:tcPr>
            <w:tcW w:w="2530" w:type="dxa"/>
            <w:tcBorders>
              <w:top w:val="single" w:sz="4" w:space="0" w:color="auto"/>
              <w:left w:val="single" w:sz="4" w:space="0" w:color="auto"/>
              <w:bottom w:val="single" w:sz="4" w:space="0" w:color="auto"/>
              <w:right w:val="single" w:sz="4" w:space="0" w:color="auto"/>
            </w:tcBorders>
            <w:hideMark/>
          </w:tcPr>
          <w:p w14:paraId="46B6AA60" w14:textId="77777777" w:rsidR="007E2CFB" w:rsidRDefault="007E2CFB" w:rsidP="00D5382D">
            <w:pPr>
              <w:autoSpaceDE w:val="0"/>
              <w:autoSpaceDN w:val="0"/>
              <w:adjustRightInd w:val="0"/>
            </w:pPr>
            <w:r>
              <w:t xml:space="preserve">Ожидаемые результаты </w:t>
            </w:r>
            <w:proofErr w:type="gramStart"/>
            <w:r>
              <w:t>реализации  программы</w:t>
            </w:r>
            <w:proofErr w:type="gramEnd"/>
          </w:p>
        </w:tc>
        <w:tc>
          <w:tcPr>
            <w:tcW w:w="7512" w:type="dxa"/>
            <w:tcBorders>
              <w:top w:val="single" w:sz="4" w:space="0" w:color="auto"/>
              <w:left w:val="single" w:sz="4" w:space="0" w:color="auto"/>
              <w:bottom w:val="single" w:sz="4" w:space="0" w:color="auto"/>
              <w:right w:val="single" w:sz="4" w:space="0" w:color="auto"/>
            </w:tcBorders>
            <w:hideMark/>
          </w:tcPr>
          <w:p w14:paraId="68B2F0A0" w14:textId="77777777" w:rsidR="007E2CFB" w:rsidRDefault="007E2CFB" w:rsidP="00D5382D">
            <w:r>
              <w:t>- создание условий для развития массового строительства жилья экономкласса;</w:t>
            </w:r>
          </w:p>
          <w:p w14:paraId="33C61C77" w14:textId="77777777" w:rsidR="007E2CFB" w:rsidRDefault="007E2CFB" w:rsidP="00D5382D">
            <w:pPr>
              <w:autoSpaceDE w:val="0"/>
              <w:autoSpaceDN w:val="0"/>
              <w:adjustRightInd w:val="0"/>
            </w:pPr>
            <w:r>
              <w:t>- повышение уровня обеспеченности населения жильем путем увеличения объемов жилищного строительства и развития финансово-кредитных институтов рынка жилья;</w:t>
            </w:r>
            <w:r>
              <w:br/>
              <w:t>- развитие инженерно-коммуникационной инфраструктуры районов жилищной застройки;</w:t>
            </w:r>
          </w:p>
          <w:p w14:paraId="523EE21D" w14:textId="77777777" w:rsidR="007E2CFB" w:rsidRDefault="007E2CFB" w:rsidP="00D5382D">
            <w:pPr>
              <w:autoSpaceDE w:val="0"/>
              <w:autoSpaceDN w:val="0"/>
              <w:adjustRightInd w:val="0"/>
            </w:pPr>
            <w:r>
              <w:lastRenderedPageBreak/>
              <w:t>- развитие индивидуального жилищного строительства</w:t>
            </w:r>
          </w:p>
        </w:tc>
      </w:tr>
    </w:tbl>
    <w:p w14:paraId="1B33B9BB" w14:textId="77777777" w:rsidR="007E2CFB" w:rsidRDefault="007E2CFB" w:rsidP="007E2CFB">
      <w:pPr>
        <w:autoSpaceDE w:val="0"/>
        <w:autoSpaceDN w:val="0"/>
        <w:adjustRightInd w:val="0"/>
        <w:outlineLvl w:val="0"/>
        <w:rPr>
          <w:b/>
        </w:rPr>
      </w:pPr>
    </w:p>
    <w:p w14:paraId="2A690603" w14:textId="77777777" w:rsidR="007E2CFB" w:rsidRDefault="007E2CFB" w:rsidP="007E2CFB">
      <w:pPr>
        <w:keepNext/>
        <w:autoSpaceDE w:val="0"/>
        <w:autoSpaceDN w:val="0"/>
        <w:adjustRightInd w:val="0"/>
        <w:rPr>
          <w:b/>
          <w:bCs/>
          <w:lang w:eastAsia="en-US"/>
        </w:rPr>
      </w:pPr>
      <w:r w:rsidRPr="00BC12CA">
        <w:rPr>
          <w:b/>
          <w:bCs/>
          <w:lang w:eastAsia="en-US"/>
        </w:rPr>
        <w:t xml:space="preserve">2. Целевые показатели муниципальной программы </w:t>
      </w:r>
    </w:p>
    <w:p w14:paraId="1A187B15" w14:textId="77777777" w:rsidR="007E2CFB" w:rsidRPr="00BC12CA" w:rsidRDefault="007E2CFB" w:rsidP="007E2CFB">
      <w:pPr>
        <w:keepNext/>
        <w:autoSpaceDE w:val="0"/>
        <w:autoSpaceDN w:val="0"/>
        <w:adjustRightInd w:val="0"/>
        <w:rPr>
          <w:b/>
          <w:bCs/>
          <w:lang w:eastAsia="en-US"/>
        </w:rPr>
      </w:pPr>
    </w:p>
    <w:tbl>
      <w:tblPr>
        <w:tblW w:w="4912" w:type="pct"/>
        <w:jc w:val="center"/>
        <w:tblCellMar>
          <w:left w:w="70" w:type="dxa"/>
          <w:right w:w="70" w:type="dxa"/>
        </w:tblCellMar>
        <w:tblLook w:val="04A0" w:firstRow="1" w:lastRow="0" w:firstColumn="1" w:lastColumn="0" w:noHBand="0" w:noVBand="1"/>
      </w:tblPr>
      <w:tblGrid>
        <w:gridCol w:w="2936"/>
        <w:gridCol w:w="1711"/>
        <w:gridCol w:w="1037"/>
        <w:gridCol w:w="668"/>
        <w:gridCol w:w="806"/>
        <w:gridCol w:w="1013"/>
        <w:gridCol w:w="1006"/>
      </w:tblGrid>
      <w:tr w:rsidR="007E2CFB" w14:paraId="79C81BBD" w14:textId="77777777" w:rsidTr="00D5382D">
        <w:trPr>
          <w:cantSplit/>
          <w:trHeight w:val="269"/>
          <w:jc w:val="center"/>
        </w:trPr>
        <w:tc>
          <w:tcPr>
            <w:tcW w:w="1600" w:type="pct"/>
            <w:vMerge w:val="restart"/>
            <w:tcBorders>
              <w:top w:val="single" w:sz="6" w:space="0" w:color="auto"/>
              <w:left w:val="single" w:sz="4" w:space="0" w:color="auto"/>
              <w:bottom w:val="single" w:sz="6" w:space="0" w:color="auto"/>
              <w:right w:val="single" w:sz="6" w:space="0" w:color="auto"/>
            </w:tcBorders>
            <w:hideMark/>
          </w:tcPr>
          <w:p w14:paraId="38368DE0" w14:textId="77777777" w:rsidR="007E2CFB" w:rsidRDefault="007E2CFB" w:rsidP="00D5382D">
            <w:pPr>
              <w:autoSpaceDE w:val="0"/>
              <w:autoSpaceDN w:val="0"/>
              <w:adjustRightInd w:val="0"/>
              <w:rPr>
                <w:b/>
                <w:bCs/>
              </w:rPr>
            </w:pPr>
            <w:r>
              <w:rPr>
                <w:b/>
                <w:bCs/>
              </w:rPr>
              <w:t>Наименование целевого показателя</w:t>
            </w:r>
          </w:p>
        </w:tc>
        <w:tc>
          <w:tcPr>
            <w:tcW w:w="932" w:type="pct"/>
            <w:vMerge w:val="restart"/>
            <w:tcBorders>
              <w:top w:val="single" w:sz="6" w:space="0" w:color="auto"/>
              <w:left w:val="single" w:sz="6" w:space="0" w:color="auto"/>
              <w:bottom w:val="single" w:sz="6" w:space="0" w:color="auto"/>
              <w:right w:val="single" w:sz="6" w:space="0" w:color="auto"/>
            </w:tcBorders>
            <w:hideMark/>
          </w:tcPr>
          <w:p w14:paraId="1FED9B86" w14:textId="77777777" w:rsidR="007E2CFB" w:rsidRDefault="007E2CFB" w:rsidP="00D5382D">
            <w:pPr>
              <w:autoSpaceDE w:val="0"/>
              <w:autoSpaceDN w:val="0"/>
              <w:adjustRightInd w:val="0"/>
              <w:rPr>
                <w:b/>
                <w:bCs/>
              </w:rPr>
            </w:pPr>
            <w:r>
              <w:rPr>
                <w:b/>
                <w:bCs/>
              </w:rPr>
              <w:t xml:space="preserve">Единица </w:t>
            </w:r>
            <w:r>
              <w:rPr>
                <w:b/>
                <w:bCs/>
              </w:rPr>
              <w:br/>
              <w:t>измерения</w:t>
            </w:r>
          </w:p>
        </w:tc>
        <w:tc>
          <w:tcPr>
            <w:tcW w:w="2468" w:type="pct"/>
            <w:gridSpan w:val="5"/>
            <w:tcBorders>
              <w:top w:val="single" w:sz="6" w:space="0" w:color="auto"/>
              <w:left w:val="single" w:sz="6" w:space="0" w:color="auto"/>
              <w:bottom w:val="single" w:sz="6" w:space="0" w:color="auto"/>
              <w:right w:val="single" w:sz="6" w:space="0" w:color="auto"/>
            </w:tcBorders>
            <w:hideMark/>
          </w:tcPr>
          <w:p w14:paraId="797432A7" w14:textId="77777777" w:rsidR="007E2CFB" w:rsidRDefault="007E2CFB" w:rsidP="00D5382D">
            <w:pPr>
              <w:autoSpaceDE w:val="0"/>
              <w:autoSpaceDN w:val="0"/>
              <w:adjustRightInd w:val="0"/>
              <w:rPr>
                <w:b/>
                <w:bCs/>
              </w:rPr>
            </w:pPr>
            <w:r>
              <w:rPr>
                <w:b/>
                <w:bCs/>
              </w:rPr>
              <w:t>Значения целевых показателей</w:t>
            </w:r>
          </w:p>
        </w:tc>
      </w:tr>
      <w:tr w:rsidR="007E2CFB" w14:paraId="46079298" w14:textId="77777777" w:rsidTr="00D5382D">
        <w:trPr>
          <w:cantSplit/>
          <w:trHeight w:val="240"/>
          <w:jc w:val="center"/>
        </w:trPr>
        <w:tc>
          <w:tcPr>
            <w:tcW w:w="1600" w:type="pct"/>
            <w:vMerge/>
            <w:tcBorders>
              <w:top w:val="single" w:sz="6" w:space="0" w:color="auto"/>
              <w:left w:val="single" w:sz="4" w:space="0" w:color="auto"/>
              <w:bottom w:val="single" w:sz="6" w:space="0" w:color="auto"/>
              <w:right w:val="single" w:sz="6" w:space="0" w:color="auto"/>
            </w:tcBorders>
            <w:vAlign w:val="center"/>
            <w:hideMark/>
          </w:tcPr>
          <w:p w14:paraId="0CDD113B" w14:textId="77777777" w:rsidR="007E2CFB" w:rsidRDefault="007E2CFB" w:rsidP="00D5382D">
            <w:pPr>
              <w:rPr>
                <w:b/>
                <w:bCs/>
              </w:rPr>
            </w:pPr>
          </w:p>
        </w:tc>
        <w:tc>
          <w:tcPr>
            <w:tcW w:w="932" w:type="pct"/>
            <w:vMerge/>
            <w:tcBorders>
              <w:top w:val="single" w:sz="6" w:space="0" w:color="auto"/>
              <w:left w:val="single" w:sz="6" w:space="0" w:color="auto"/>
              <w:bottom w:val="single" w:sz="6" w:space="0" w:color="auto"/>
              <w:right w:val="single" w:sz="6" w:space="0" w:color="auto"/>
            </w:tcBorders>
            <w:vAlign w:val="center"/>
            <w:hideMark/>
          </w:tcPr>
          <w:p w14:paraId="17EAC9BF" w14:textId="77777777" w:rsidR="007E2CFB" w:rsidRDefault="007E2CFB" w:rsidP="00D5382D">
            <w:pPr>
              <w:rPr>
                <w:b/>
                <w:bCs/>
              </w:rPr>
            </w:pPr>
          </w:p>
        </w:tc>
        <w:tc>
          <w:tcPr>
            <w:tcW w:w="565" w:type="pct"/>
            <w:tcBorders>
              <w:top w:val="single" w:sz="6" w:space="0" w:color="auto"/>
              <w:left w:val="single" w:sz="6" w:space="0" w:color="auto"/>
              <w:bottom w:val="single" w:sz="6" w:space="0" w:color="auto"/>
              <w:right w:val="single" w:sz="6" w:space="0" w:color="auto"/>
            </w:tcBorders>
            <w:hideMark/>
          </w:tcPr>
          <w:p w14:paraId="254A588A" w14:textId="77777777" w:rsidR="007E2CFB" w:rsidRDefault="007E2CFB" w:rsidP="00D5382D">
            <w:pPr>
              <w:autoSpaceDE w:val="0"/>
              <w:autoSpaceDN w:val="0"/>
              <w:adjustRightInd w:val="0"/>
              <w:rPr>
                <w:b/>
                <w:bCs/>
              </w:rPr>
            </w:pPr>
            <w:r>
              <w:rPr>
                <w:b/>
                <w:bCs/>
              </w:rPr>
              <w:t xml:space="preserve">базовый </w:t>
            </w:r>
          </w:p>
          <w:p w14:paraId="303369CB" w14:textId="77777777" w:rsidR="007E2CFB" w:rsidRDefault="007E2CFB" w:rsidP="00D5382D">
            <w:pPr>
              <w:autoSpaceDE w:val="0"/>
              <w:autoSpaceDN w:val="0"/>
              <w:adjustRightInd w:val="0"/>
              <w:rPr>
                <w:b/>
                <w:bCs/>
              </w:rPr>
            </w:pPr>
            <w:r>
              <w:rPr>
                <w:b/>
                <w:bCs/>
              </w:rPr>
              <w:t>2022 год</w:t>
            </w:r>
          </w:p>
        </w:tc>
        <w:tc>
          <w:tcPr>
            <w:tcW w:w="364" w:type="pct"/>
            <w:tcBorders>
              <w:top w:val="single" w:sz="6" w:space="0" w:color="auto"/>
              <w:left w:val="single" w:sz="6" w:space="0" w:color="auto"/>
              <w:bottom w:val="single" w:sz="6" w:space="0" w:color="auto"/>
              <w:right w:val="single" w:sz="6" w:space="0" w:color="auto"/>
            </w:tcBorders>
            <w:hideMark/>
          </w:tcPr>
          <w:p w14:paraId="3F6E6B69" w14:textId="77777777" w:rsidR="007E2CFB" w:rsidRDefault="007E2CFB" w:rsidP="00D5382D">
            <w:pPr>
              <w:autoSpaceDE w:val="0"/>
              <w:autoSpaceDN w:val="0"/>
              <w:adjustRightInd w:val="0"/>
              <w:rPr>
                <w:b/>
                <w:bCs/>
              </w:rPr>
            </w:pPr>
            <w:r>
              <w:rPr>
                <w:b/>
                <w:bCs/>
              </w:rPr>
              <w:t>2023 год</w:t>
            </w:r>
          </w:p>
        </w:tc>
        <w:tc>
          <w:tcPr>
            <w:tcW w:w="439" w:type="pct"/>
            <w:tcBorders>
              <w:top w:val="single" w:sz="6" w:space="0" w:color="auto"/>
              <w:left w:val="single" w:sz="6" w:space="0" w:color="auto"/>
              <w:bottom w:val="single" w:sz="6" w:space="0" w:color="auto"/>
              <w:right w:val="single" w:sz="6" w:space="0" w:color="auto"/>
            </w:tcBorders>
            <w:hideMark/>
          </w:tcPr>
          <w:p w14:paraId="0A1B6CBF" w14:textId="77777777" w:rsidR="007E2CFB" w:rsidRDefault="007E2CFB" w:rsidP="00D5382D">
            <w:pPr>
              <w:autoSpaceDE w:val="0"/>
              <w:autoSpaceDN w:val="0"/>
              <w:adjustRightInd w:val="0"/>
              <w:rPr>
                <w:b/>
                <w:bCs/>
              </w:rPr>
            </w:pPr>
            <w:r>
              <w:rPr>
                <w:b/>
                <w:bCs/>
              </w:rPr>
              <w:t>2024 год</w:t>
            </w:r>
          </w:p>
        </w:tc>
        <w:tc>
          <w:tcPr>
            <w:tcW w:w="552" w:type="pct"/>
            <w:tcBorders>
              <w:top w:val="single" w:sz="6" w:space="0" w:color="auto"/>
              <w:left w:val="single" w:sz="6" w:space="0" w:color="auto"/>
              <w:bottom w:val="single" w:sz="6" w:space="0" w:color="auto"/>
              <w:right w:val="single" w:sz="6" w:space="0" w:color="auto"/>
            </w:tcBorders>
            <w:hideMark/>
          </w:tcPr>
          <w:p w14:paraId="59278771" w14:textId="77777777" w:rsidR="007E2CFB" w:rsidRDefault="007E2CFB" w:rsidP="00D5382D">
            <w:pPr>
              <w:rPr>
                <w:b/>
                <w:bCs/>
              </w:rPr>
            </w:pPr>
            <w:r>
              <w:rPr>
                <w:b/>
                <w:bCs/>
              </w:rPr>
              <w:t xml:space="preserve">2025 </w:t>
            </w:r>
          </w:p>
          <w:p w14:paraId="5C83F2C2" w14:textId="77777777" w:rsidR="007E2CFB" w:rsidRDefault="007E2CFB" w:rsidP="00D5382D">
            <w:pPr>
              <w:rPr>
                <w:b/>
                <w:bCs/>
              </w:rPr>
            </w:pPr>
            <w:r>
              <w:rPr>
                <w:b/>
                <w:bCs/>
              </w:rPr>
              <w:t>год</w:t>
            </w:r>
          </w:p>
        </w:tc>
        <w:tc>
          <w:tcPr>
            <w:tcW w:w="547" w:type="pct"/>
            <w:tcBorders>
              <w:top w:val="single" w:sz="6" w:space="0" w:color="auto"/>
              <w:left w:val="single" w:sz="6" w:space="0" w:color="auto"/>
              <w:bottom w:val="single" w:sz="6" w:space="0" w:color="auto"/>
              <w:right w:val="single" w:sz="6" w:space="0" w:color="auto"/>
            </w:tcBorders>
            <w:hideMark/>
          </w:tcPr>
          <w:p w14:paraId="4D04EE38" w14:textId="77777777" w:rsidR="007E2CFB" w:rsidRDefault="007E2CFB" w:rsidP="00D5382D">
            <w:pPr>
              <w:rPr>
                <w:b/>
                <w:bCs/>
              </w:rPr>
            </w:pPr>
            <w:r>
              <w:rPr>
                <w:b/>
                <w:bCs/>
              </w:rPr>
              <w:t>2026</w:t>
            </w:r>
          </w:p>
          <w:p w14:paraId="5133A9D8" w14:textId="77777777" w:rsidR="007E2CFB" w:rsidRDefault="007E2CFB" w:rsidP="00D5382D">
            <w:pPr>
              <w:rPr>
                <w:b/>
                <w:bCs/>
              </w:rPr>
            </w:pPr>
            <w:r>
              <w:rPr>
                <w:b/>
                <w:bCs/>
              </w:rPr>
              <w:t xml:space="preserve"> год</w:t>
            </w:r>
          </w:p>
        </w:tc>
      </w:tr>
      <w:tr w:rsidR="007E2CFB" w14:paraId="0B21FE06" w14:textId="77777777" w:rsidTr="00D5382D">
        <w:trPr>
          <w:cantSplit/>
          <w:trHeight w:val="240"/>
          <w:jc w:val="center"/>
        </w:trPr>
        <w:tc>
          <w:tcPr>
            <w:tcW w:w="1600" w:type="pct"/>
            <w:tcBorders>
              <w:top w:val="nil"/>
              <w:left w:val="single" w:sz="4" w:space="0" w:color="auto"/>
              <w:bottom w:val="single" w:sz="6" w:space="0" w:color="auto"/>
              <w:right w:val="single" w:sz="6" w:space="0" w:color="auto"/>
            </w:tcBorders>
            <w:hideMark/>
          </w:tcPr>
          <w:p w14:paraId="2B8FA3DE" w14:textId="77777777" w:rsidR="007E2CFB" w:rsidRDefault="007E2CFB" w:rsidP="00D5382D">
            <w:pPr>
              <w:autoSpaceDE w:val="0"/>
              <w:autoSpaceDN w:val="0"/>
              <w:adjustRightInd w:val="0"/>
            </w:pPr>
            <w:r>
              <w:t>1</w:t>
            </w:r>
          </w:p>
        </w:tc>
        <w:tc>
          <w:tcPr>
            <w:tcW w:w="932" w:type="pct"/>
            <w:tcBorders>
              <w:top w:val="nil"/>
              <w:left w:val="single" w:sz="6" w:space="0" w:color="auto"/>
              <w:bottom w:val="single" w:sz="6" w:space="0" w:color="auto"/>
              <w:right w:val="single" w:sz="6" w:space="0" w:color="auto"/>
            </w:tcBorders>
            <w:hideMark/>
          </w:tcPr>
          <w:p w14:paraId="408E3C89" w14:textId="77777777" w:rsidR="007E2CFB" w:rsidRDefault="007E2CFB" w:rsidP="00D5382D">
            <w:pPr>
              <w:autoSpaceDE w:val="0"/>
              <w:autoSpaceDN w:val="0"/>
              <w:adjustRightInd w:val="0"/>
            </w:pPr>
            <w:r>
              <w:t>2</w:t>
            </w:r>
          </w:p>
        </w:tc>
        <w:tc>
          <w:tcPr>
            <w:tcW w:w="565" w:type="pct"/>
            <w:tcBorders>
              <w:top w:val="single" w:sz="6" w:space="0" w:color="auto"/>
              <w:left w:val="single" w:sz="6" w:space="0" w:color="auto"/>
              <w:bottom w:val="single" w:sz="6" w:space="0" w:color="auto"/>
              <w:right w:val="single" w:sz="6" w:space="0" w:color="auto"/>
            </w:tcBorders>
            <w:hideMark/>
          </w:tcPr>
          <w:p w14:paraId="2BB53926" w14:textId="77777777" w:rsidR="007E2CFB" w:rsidRDefault="007E2CFB" w:rsidP="00D5382D">
            <w:pPr>
              <w:autoSpaceDE w:val="0"/>
              <w:autoSpaceDN w:val="0"/>
              <w:adjustRightInd w:val="0"/>
            </w:pPr>
            <w:r>
              <w:t>3</w:t>
            </w:r>
          </w:p>
        </w:tc>
        <w:tc>
          <w:tcPr>
            <w:tcW w:w="364" w:type="pct"/>
            <w:tcBorders>
              <w:top w:val="single" w:sz="6" w:space="0" w:color="auto"/>
              <w:left w:val="single" w:sz="6" w:space="0" w:color="auto"/>
              <w:bottom w:val="single" w:sz="6" w:space="0" w:color="auto"/>
              <w:right w:val="single" w:sz="6" w:space="0" w:color="auto"/>
            </w:tcBorders>
            <w:hideMark/>
          </w:tcPr>
          <w:p w14:paraId="625E376D" w14:textId="77777777" w:rsidR="007E2CFB" w:rsidRDefault="007E2CFB" w:rsidP="00D5382D">
            <w:pPr>
              <w:autoSpaceDE w:val="0"/>
              <w:autoSpaceDN w:val="0"/>
              <w:adjustRightInd w:val="0"/>
            </w:pPr>
            <w:r>
              <w:t>4</w:t>
            </w:r>
          </w:p>
        </w:tc>
        <w:tc>
          <w:tcPr>
            <w:tcW w:w="439" w:type="pct"/>
            <w:tcBorders>
              <w:top w:val="single" w:sz="6" w:space="0" w:color="auto"/>
              <w:left w:val="single" w:sz="6" w:space="0" w:color="auto"/>
              <w:bottom w:val="single" w:sz="6" w:space="0" w:color="auto"/>
              <w:right w:val="single" w:sz="6" w:space="0" w:color="auto"/>
            </w:tcBorders>
            <w:hideMark/>
          </w:tcPr>
          <w:p w14:paraId="53813B85" w14:textId="77777777" w:rsidR="007E2CFB" w:rsidRDefault="007E2CFB" w:rsidP="00D5382D">
            <w:pPr>
              <w:autoSpaceDE w:val="0"/>
              <w:autoSpaceDN w:val="0"/>
              <w:adjustRightInd w:val="0"/>
            </w:pPr>
            <w:r>
              <w:t>5</w:t>
            </w:r>
          </w:p>
        </w:tc>
        <w:tc>
          <w:tcPr>
            <w:tcW w:w="552" w:type="pct"/>
            <w:tcBorders>
              <w:top w:val="single" w:sz="6" w:space="0" w:color="auto"/>
              <w:left w:val="single" w:sz="6" w:space="0" w:color="auto"/>
              <w:bottom w:val="single" w:sz="6" w:space="0" w:color="auto"/>
              <w:right w:val="single" w:sz="6" w:space="0" w:color="auto"/>
            </w:tcBorders>
            <w:hideMark/>
          </w:tcPr>
          <w:p w14:paraId="1FD53EE0" w14:textId="77777777" w:rsidR="007E2CFB" w:rsidRDefault="007E2CFB" w:rsidP="00D5382D">
            <w:pPr>
              <w:autoSpaceDE w:val="0"/>
              <w:autoSpaceDN w:val="0"/>
              <w:adjustRightInd w:val="0"/>
            </w:pPr>
            <w:r>
              <w:t>6</w:t>
            </w:r>
          </w:p>
        </w:tc>
        <w:tc>
          <w:tcPr>
            <w:tcW w:w="547" w:type="pct"/>
            <w:tcBorders>
              <w:top w:val="single" w:sz="6" w:space="0" w:color="auto"/>
              <w:left w:val="single" w:sz="6" w:space="0" w:color="auto"/>
              <w:bottom w:val="single" w:sz="6" w:space="0" w:color="auto"/>
              <w:right w:val="single" w:sz="6" w:space="0" w:color="auto"/>
            </w:tcBorders>
            <w:hideMark/>
          </w:tcPr>
          <w:p w14:paraId="52D9DDE2" w14:textId="77777777" w:rsidR="007E2CFB" w:rsidRDefault="007E2CFB" w:rsidP="00D5382D">
            <w:pPr>
              <w:autoSpaceDE w:val="0"/>
              <w:autoSpaceDN w:val="0"/>
              <w:adjustRightInd w:val="0"/>
            </w:pPr>
            <w:r>
              <w:t>7</w:t>
            </w:r>
          </w:p>
        </w:tc>
      </w:tr>
      <w:tr w:rsidR="007E2CFB" w14:paraId="6BE0719D" w14:textId="77777777" w:rsidTr="00D5382D">
        <w:trPr>
          <w:cantSplit/>
          <w:trHeight w:val="240"/>
          <w:jc w:val="center"/>
        </w:trPr>
        <w:tc>
          <w:tcPr>
            <w:tcW w:w="1600" w:type="pct"/>
            <w:tcBorders>
              <w:top w:val="single" w:sz="6" w:space="0" w:color="auto"/>
              <w:left w:val="single" w:sz="4" w:space="0" w:color="auto"/>
              <w:bottom w:val="single" w:sz="6" w:space="0" w:color="auto"/>
              <w:right w:val="single" w:sz="6" w:space="0" w:color="auto"/>
            </w:tcBorders>
            <w:hideMark/>
          </w:tcPr>
          <w:p w14:paraId="321AD444" w14:textId="77777777" w:rsidR="007E2CFB" w:rsidRDefault="007E2CFB" w:rsidP="00D5382D">
            <w:r>
              <w:t>Ввод индивидуальных жилых домов</w:t>
            </w:r>
          </w:p>
        </w:tc>
        <w:tc>
          <w:tcPr>
            <w:tcW w:w="932" w:type="pct"/>
            <w:tcBorders>
              <w:top w:val="single" w:sz="6" w:space="0" w:color="auto"/>
              <w:left w:val="single" w:sz="6" w:space="0" w:color="auto"/>
              <w:bottom w:val="single" w:sz="6" w:space="0" w:color="auto"/>
              <w:right w:val="single" w:sz="6" w:space="0" w:color="auto"/>
            </w:tcBorders>
            <w:hideMark/>
          </w:tcPr>
          <w:p w14:paraId="4A4E155C" w14:textId="77777777" w:rsidR="007E2CFB" w:rsidRDefault="007E2CFB" w:rsidP="00D5382D">
            <w:r>
              <w:t>кв. м.</w:t>
            </w:r>
          </w:p>
        </w:tc>
        <w:tc>
          <w:tcPr>
            <w:tcW w:w="565" w:type="pct"/>
            <w:tcBorders>
              <w:top w:val="single" w:sz="6" w:space="0" w:color="auto"/>
              <w:left w:val="single" w:sz="6" w:space="0" w:color="auto"/>
              <w:bottom w:val="single" w:sz="6" w:space="0" w:color="auto"/>
              <w:right w:val="single" w:sz="6" w:space="0" w:color="auto"/>
            </w:tcBorders>
            <w:hideMark/>
          </w:tcPr>
          <w:p w14:paraId="30965067" w14:textId="77777777" w:rsidR="007E2CFB" w:rsidRDefault="007E2CFB" w:rsidP="00D5382D">
            <w:r w:rsidRPr="00E3052F">
              <w:t>2,</w:t>
            </w:r>
            <w:r>
              <w:t>218</w:t>
            </w:r>
          </w:p>
        </w:tc>
        <w:tc>
          <w:tcPr>
            <w:tcW w:w="364" w:type="pct"/>
            <w:tcBorders>
              <w:top w:val="single" w:sz="6" w:space="0" w:color="auto"/>
              <w:left w:val="single" w:sz="6" w:space="0" w:color="auto"/>
              <w:bottom w:val="single" w:sz="6" w:space="0" w:color="auto"/>
              <w:right w:val="single" w:sz="6" w:space="0" w:color="auto"/>
            </w:tcBorders>
            <w:hideMark/>
          </w:tcPr>
          <w:p w14:paraId="11973B10" w14:textId="77777777" w:rsidR="007E2CFB" w:rsidRDefault="007E2CFB" w:rsidP="00D5382D">
            <w:r w:rsidRPr="00E3052F">
              <w:t>2</w:t>
            </w:r>
            <w:r>
              <w:t>600</w:t>
            </w:r>
          </w:p>
        </w:tc>
        <w:tc>
          <w:tcPr>
            <w:tcW w:w="439" w:type="pct"/>
            <w:tcBorders>
              <w:top w:val="single" w:sz="6" w:space="0" w:color="auto"/>
              <w:left w:val="single" w:sz="6" w:space="0" w:color="auto"/>
              <w:bottom w:val="single" w:sz="6" w:space="0" w:color="auto"/>
              <w:right w:val="single" w:sz="6" w:space="0" w:color="auto"/>
            </w:tcBorders>
            <w:hideMark/>
          </w:tcPr>
          <w:p w14:paraId="71C19EC4" w14:textId="77777777" w:rsidR="007E2CFB" w:rsidRDefault="007E2CFB" w:rsidP="00D5382D">
            <w:pPr>
              <w:ind w:hanging="108"/>
            </w:pPr>
            <w:r w:rsidRPr="00E3052F">
              <w:t>2</w:t>
            </w:r>
            <w:r>
              <w:t>700</w:t>
            </w:r>
          </w:p>
        </w:tc>
        <w:tc>
          <w:tcPr>
            <w:tcW w:w="552" w:type="pct"/>
            <w:tcBorders>
              <w:top w:val="single" w:sz="6" w:space="0" w:color="auto"/>
              <w:left w:val="single" w:sz="6" w:space="0" w:color="auto"/>
              <w:bottom w:val="single" w:sz="6" w:space="0" w:color="auto"/>
              <w:right w:val="single" w:sz="6" w:space="0" w:color="auto"/>
            </w:tcBorders>
            <w:hideMark/>
          </w:tcPr>
          <w:p w14:paraId="2BF4A9C2" w14:textId="77777777" w:rsidR="007E2CFB" w:rsidRDefault="007E2CFB" w:rsidP="00D5382D">
            <w:r w:rsidRPr="00E3052F">
              <w:t>2</w:t>
            </w:r>
            <w:r>
              <w:t>800</w:t>
            </w:r>
          </w:p>
        </w:tc>
        <w:tc>
          <w:tcPr>
            <w:tcW w:w="547" w:type="pct"/>
            <w:tcBorders>
              <w:top w:val="single" w:sz="6" w:space="0" w:color="auto"/>
              <w:left w:val="single" w:sz="6" w:space="0" w:color="auto"/>
              <w:bottom w:val="single" w:sz="6" w:space="0" w:color="auto"/>
              <w:right w:val="single" w:sz="6" w:space="0" w:color="auto"/>
            </w:tcBorders>
            <w:hideMark/>
          </w:tcPr>
          <w:p w14:paraId="64214853" w14:textId="77777777" w:rsidR="007E2CFB" w:rsidRDefault="007E2CFB" w:rsidP="00D5382D">
            <w:pPr>
              <w:rPr>
                <w:color w:val="000000"/>
              </w:rPr>
            </w:pPr>
            <w:r w:rsidRPr="00E3052F">
              <w:t>2</w:t>
            </w:r>
            <w:r>
              <w:t>900</w:t>
            </w:r>
          </w:p>
        </w:tc>
      </w:tr>
      <w:tr w:rsidR="007E2CFB" w14:paraId="09CEE54F" w14:textId="77777777" w:rsidTr="00D5382D">
        <w:trPr>
          <w:cantSplit/>
          <w:trHeight w:val="240"/>
          <w:jc w:val="center"/>
        </w:trPr>
        <w:tc>
          <w:tcPr>
            <w:tcW w:w="1600" w:type="pct"/>
            <w:tcBorders>
              <w:top w:val="single" w:sz="6" w:space="0" w:color="auto"/>
              <w:left w:val="single" w:sz="4" w:space="0" w:color="auto"/>
              <w:bottom w:val="single" w:sz="6" w:space="0" w:color="auto"/>
              <w:right w:val="single" w:sz="6" w:space="0" w:color="auto"/>
            </w:tcBorders>
            <w:hideMark/>
          </w:tcPr>
          <w:p w14:paraId="1C738F98" w14:textId="77777777" w:rsidR="007E2CFB" w:rsidRDefault="007E2CFB" w:rsidP="00D5382D">
            <w:pPr>
              <w:autoSpaceDE w:val="0"/>
              <w:autoSpaceDN w:val="0"/>
              <w:adjustRightInd w:val="0"/>
            </w:pPr>
            <w:r>
              <w:t>Строительство жилья в целях переселения граждан из жилых помещений, признанных аварийным и подлежащим сносу</w:t>
            </w:r>
          </w:p>
        </w:tc>
        <w:tc>
          <w:tcPr>
            <w:tcW w:w="932" w:type="pct"/>
            <w:tcBorders>
              <w:top w:val="single" w:sz="6" w:space="0" w:color="auto"/>
              <w:left w:val="single" w:sz="6" w:space="0" w:color="auto"/>
              <w:bottom w:val="single" w:sz="6" w:space="0" w:color="auto"/>
              <w:right w:val="single" w:sz="6" w:space="0" w:color="auto"/>
            </w:tcBorders>
            <w:hideMark/>
          </w:tcPr>
          <w:p w14:paraId="185881EE" w14:textId="77777777" w:rsidR="007E2CFB" w:rsidRDefault="007E2CFB" w:rsidP="00D5382D">
            <w:pPr>
              <w:autoSpaceDE w:val="0"/>
              <w:autoSpaceDN w:val="0"/>
              <w:adjustRightInd w:val="0"/>
            </w:pPr>
            <w:r>
              <w:t xml:space="preserve">Строительство, </w:t>
            </w:r>
            <w:proofErr w:type="spellStart"/>
            <w:r>
              <w:t>кв.м</w:t>
            </w:r>
            <w:proofErr w:type="spellEnd"/>
            <w:r>
              <w:t>.</w:t>
            </w:r>
          </w:p>
          <w:p w14:paraId="167D346C" w14:textId="77777777" w:rsidR="007E2CFB" w:rsidRDefault="007E2CFB" w:rsidP="00D5382D">
            <w:pPr>
              <w:autoSpaceDE w:val="0"/>
              <w:autoSpaceDN w:val="0"/>
              <w:adjustRightInd w:val="0"/>
            </w:pPr>
            <w:r>
              <w:t>/</w:t>
            </w:r>
          </w:p>
          <w:p w14:paraId="5C50C61C" w14:textId="77777777" w:rsidR="007E2CFB" w:rsidRDefault="007E2CFB" w:rsidP="00D5382D">
            <w:pPr>
              <w:autoSpaceDE w:val="0"/>
              <w:autoSpaceDN w:val="0"/>
              <w:adjustRightInd w:val="0"/>
            </w:pPr>
            <w:r>
              <w:t xml:space="preserve">ввод </w:t>
            </w:r>
            <w:proofErr w:type="spellStart"/>
            <w:r>
              <w:t>кв.м</w:t>
            </w:r>
            <w:proofErr w:type="spellEnd"/>
            <w:r>
              <w:t>. в эксплуатацию</w:t>
            </w:r>
          </w:p>
        </w:tc>
        <w:tc>
          <w:tcPr>
            <w:tcW w:w="565" w:type="pct"/>
            <w:tcBorders>
              <w:top w:val="single" w:sz="6" w:space="0" w:color="auto"/>
              <w:left w:val="single" w:sz="6" w:space="0" w:color="auto"/>
              <w:bottom w:val="single" w:sz="6" w:space="0" w:color="auto"/>
              <w:right w:val="single" w:sz="6" w:space="0" w:color="auto"/>
            </w:tcBorders>
            <w:hideMark/>
          </w:tcPr>
          <w:p w14:paraId="21CD06D3" w14:textId="77777777" w:rsidR="007E2CFB" w:rsidRDefault="007E2CFB" w:rsidP="00D5382D">
            <w:pPr>
              <w:autoSpaceDE w:val="0"/>
              <w:autoSpaceDN w:val="0"/>
              <w:adjustRightInd w:val="0"/>
            </w:pPr>
            <w:r>
              <w:t>0</w:t>
            </w:r>
          </w:p>
        </w:tc>
        <w:tc>
          <w:tcPr>
            <w:tcW w:w="364" w:type="pct"/>
            <w:tcBorders>
              <w:top w:val="single" w:sz="6" w:space="0" w:color="auto"/>
              <w:left w:val="single" w:sz="6" w:space="0" w:color="auto"/>
              <w:bottom w:val="single" w:sz="6" w:space="0" w:color="auto"/>
              <w:right w:val="single" w:sz="6" w:space="0" w:color="auto"/>
            </w:tcBorders>
            <w:hideMark/>
          </w:tcPr>
          <w:p w14:paraId="518BA0A5" w14:textId="77777777" w:rsidR="007E2CFB" w:rsidRDefault="007E2CFB" w:rsidP="00D5382D">
            <w:pPr>
              <w:autoSpaceDE w:val="0"/>
              <w:autoSpaceDN w:val="0"/>
              <w:adjustRightInd w:val="0"/>
            </w:pPr>
            <w:r>
              <w:t>10187</w:t>
            </w:r>
          </w:p>
          <w:p w14:paraId="749ECB88" w14:textId="77777777" w:rsidR="007E2CFB" w:rsidRDefault="007E2CFB" w:rsidP="00D5382D">
            <w:pPr>
              <w:autoSpaceDE w:val="0"/>
              <w:autoSpaceDN w:val="0"/>
              <w:adjustRightInd w:val="0"/>
            </w:pPr>
            <w:r>
              <w:t>/</w:t>
            </w:r>
          </w:p>
          <w:p w14:paraId="0AF30856" w14:textId="77777777" w:rsidR="007E2CFB" w:rsidRDefault="007E2CFB" w:rsidP="00D5382D">
            <w:pPr>
              <w:autoSpaceDE w:val="0"/>
              <w:autoSpaceDN w:val="0"/>
              <w:adjustRightInd w:val="0"/>
            </w:pPr>
            <w:r>
              <w:t>10187</w:t>
            </w:r>
          </w:p>
        </w:tc>
        <w:tc>
          <w:tcPr>
            <w:tcW w:w="439" w:type="pct"/>
            <w:tcBorders>
              <w:top w:val="single" w:sz="6" w:space="0" w:color="auto"/>
              <w:left w:val="single" w:sz="6" w:space="0" w:color="auto"/>
              <w:bottom w:val="single" w:sz="6" w:space="0" w:color="auto"/>
              <w:right w:val="single" w:sz="6" w:space="0" w:color="auto"/>
            </w:tcBorders>
            <w:hideMark/>
          </w:tcPr>
          <w:p w14:paraId="28937C52" w14:textId="77777777" w:rsidR="007E2CFB" w:rsidRDefault="007E2CFB" w:rsidP="00D5382D">
            <w:pPr>
              <w:autoSpaceDE w:val="0"/>
              <w:autoSpaceDN w:val="0"/>
              <w:adjustRightInd w:val="0"/>
            </w:pPr>
            <w:r>
              <w:t>0</w:t>
            </w:r>
          </w:p>
          <w:p w14:paraId="3D152EA8" w14:textId="77777777" w:rsidR="007E2CFB" w:rsidRDefault="007E2CFB" w:rsidP="00D5382D">
            <w:pPr>
              <w:autoSpaceDE w:val="0"/>
              <w:autoSpaceDN w:val="0"/>
              <w:adjustRightInd w:val="0"/>
            </w:pPr>
            <w:r>
              <w:t>/</w:t>
            </w:r>
          </w:p>
          <w:p w14:paraId="70ABA6D7" w14:textId="77777777" w:rsidR="007E2CFB" w:rsidRDefault="007E2CFB" w:rsidP="00D5382D">
            <w:pPr>
              <w:autoSpaceDE w:val="0"/>
              <w:autoSpaceDN w:val="0"/>
              <w:adjustRightInd w:val="0"/>
            </w:pPr>
            <w:r>
              <w:t>0</w:t>
            </w:r>
          </w:p>
        </w:tc>
        <w:tc>
          <w:tcPr>
            <w:tcW w:w="552" w:type="pct"/>
            <w:tcBorders>
              <w:top w:val="single" w:sz="6" w:space="0" w:color="auto"/>
              <w:left w:val="single" w:sz="6" w:space="0" w:color="auto"/>
              <w:bottom w:val="single" w:sz="6" w:space="0" w:color="auto"/>
              <w:right w:val="single" w:sz="6" w:space="0" w:color="auto"/>
            </w:tcBorders>
            <w:hideMark/>
          </w:tcPr>
          <w:p w14:paraId="042C6EB6" w14:textId="77777777" w:rsidR="007E2CFB" w:rsidRDefault="007E2CFB" w:rsidP="00D5382D">
            <w:pPr>
              <w:autoSpaceDE w:val="0"/>
              <w:autoSpaceDN w:val="0"/>
              <w:adjustRightInd w:val="0"/>
            </w:pPr>
            <w:r w:rsidRPr="00CF4CCA">
              <w:t>21437,92</w:t>
            </w:r>
          </w:p>
          <w:p w14:paraId="379FDF1C" w14:textId="77777777" w:rsidR="007E2CFB" w:rsidRDefault="007E2CFB" w:rsidP="00D5382D">
            <w:pPr>
              <w:autoSpaceDE w:val="0"/>
              <w:autoSpaceDN w:val="0"/>
              <w:adjustRightInd w:val="0"/>
            </w:pPr>
            <w:r>
              <w:t>/</w:t>
            </w:r>
          </w:p>
          <w:p w14:paraId="0B3F0859" w14:textId="77777777" w:rsidR="007E2CFB" w:rsidRDefault="007E2CFB" w:rsidP="00D5382D">
            <w:pPr>
              <w:autoSpaceDE w:val="0"/>
              <w:autoSpaceDN w:val="0"/>
              <w:adjustRightInd w:val="0"/>
            </w:pPr>
            <w:r>
              <w:t>0</w:t>
            </w:r>
          </w:p>
        </w:tc>
        <w:tc>
          <w:tcPr>
            <w:tcW w:w="547" w:type="pct"/>
            <w:tcBorders>
              <w:top w:val="single" w:sz="6" w:space="0" w:color="auto"/>
              <w:left w:val="single" w:sz="6" w:space="0" w:color="auto"/>
              <w:bottom w:val="single" w:sz="6" w:space="0" w:color="auto"/>
              <w:right w:val="single" w:sz="6" w:space="0" w:color="auto"/>
            </w:tcBorders>
            <w:hideMark/>
          </w:tcPr>
          <w:p w14:paraId="0C2FE346" w14:textId="77777777" w:rsidR="007E2CFB" w:rsidRDefault="007E2CFB" w:rsidP="00D5382D">
            <w:pPr>
              <w:autoSpaceDE w:val="0"/>
              <w:autoSpaceDN w:val="0"/>
              <w:adjustRightInd w:val="0"/>
            </w:pPr>
            <w:r w:rsidRPr="00CF4CCA">
              <w:t>21437,92</w:t>
            </w:r>
          </w:p>
          <w:p w14:paraId="242EBCF6" w14:textId="77777777" w:rsidR="007E2CFB" w:rsidRDefault="007E2CFB" w:rsidP="00D5382D">
            <w:pPr>
              <w:autoSpaceDE w:val="0"/>
              <w:autoSpaceDN w:val="0"/>
              <w:adjustRightInd w:val="0"/>
            </w:pPr>
            <w:r>
              <w:t>/</w:t>
            </w:r>
          </w:p>
          <w:p w14:paraId="3013FC9D" w14:textId="77777777" w:rsidR="007E2CFB" w:rsidRDefault="007E2CFB" w:rsidP="00D5382D">
            <w:pPr>
              <w:autoSpaceDE w:val="0"/>
              <w:autoSpaceDN w:val="0"/>
              <w:adjustRightInd w:val="0"/>
            </w:pPr>
            <w:r w:rsidRPr="00CF4CCA">
              <w:t>21437,92</w:t>
            </w:r>
          </w:p>
        </w:tc>
      </w:tr>
      <w:tr w:rsidR="007E2CFB" w14:paraId="64B55208" w14:textId="77777777" w:rsidTr="00D5382D">
        <w:trPr>
          <w:cantSplit/>
          <w:trHeight w:val="240"/>
          <w:jc w:val="center"/>
        </w:trPr>
        <w:tc>
          <w:tcPr>
            <w:tcW w:w="1600" w:type="pct"/>
            <w:vMerge w:val="restart"/>
            <w:tcBorders>
              <w:top w:val="single" w:sz="6" w:space="0" w:color="auto"/>
              <w:left w:val="single" w:sz="4" w:space="0" w:color="auto"/>
              <w:bottom w:val="single" w:sz="6" w:space="0" w:color="auto"/>
              <w:right w:val="single" w:sz="6" w:space="0" w:color="auto"/>
            </w:tcBorders>
            <w:hideMark/>
          </w:tcPr>
          <w:p w14:paraId="613FCC1B" w14:textId="77777777" w:rsidR="007E2CFB" w:rsidRDefault="007E2CFB" w:rsidP="00D5382D">
            <w:pPr>
              <w:autoSpaceDE w:val="0"/>
              <w:autoSpaceDN w:val="0"/>
              <w:adjustRightInd w:val="0"/>
            </w:pPr>
            <w:r>
              <w:t>Строительство детского сада и школ</w:t>
            </w:r>
          </w:p>
        </w:tc>
        <w:tc>
          <w:tcPr>
            <w:tcW w:w="932" w:type="pct"/>
            <w:tcBorders>
              <w:top w:val="single" w:sz="6" w:space="0" w:color="auto"/>
              <w:left w:val="single" w:sz="6" w:space="0" w:color="auto"/>
              <w:bottom w:val="single" w:sz="6" w:space="0" w:color="auto"/>
              <w:right w:val="single" w:sz="6" w:space="0" w:color="auto"/>
            </w:tcBorders>
            <w:hideMark/>
          </w:tcPr>
          <w:p w14:paraId="678621CA" w14:textId="77777777" w:rsidR="007E2CFB" w:rsidRDefault="007E2CFB" w:rsidP="00D5382D">
            <w:pPr>
              <w:autoSpaceDE w:val="0"/>
              <w:autoSpaceDN w:val="0"/>
              <w:adjustRightInd w:val="0"/>
            </w:pPr>
            <w:r>
              <w:t>Проектирование,</w:t>
            </w:r>
          </w:p>
          <w:p w14:paraId="1FCB377F" w14:textId="77777777" w:rsidR="007E2CFB" w:rsidRDefault="007E2CFB" w:rsidP="00D5382D">
            <w:pPr>
              <w:autoSpaceDE w:val="0"/>
              <w:autoSpaceDN w:val="0"/>
              <w:adjustRightInd w:val="0"/>
            </w:pPr>
            <w:r>
              <w:t>ед.</w:t>
            </w:r>
          </w:p>
        </w:tc>
        <w:tc>
          <w:tcPr>
            <w:tcW w:w="565" w:type="pct"/>
            <w:tcBorders>
              <w:top w:val="single" w:sz="6" w:space="0" w:color="auto"/>
              <w:left w:val="single" w:sz="6" w:space="0" w:color="auto"/>
              <w:bottom w:val="single" w:sz="6" w:space="0" w:color="auto"/>
              <w:right w:val="single" w:sz="6" w:space="0" w:color="auto"/>
            </w:tcBorders>
            <w:hideMark/>
          </w:tcPr>
          <w:p w14:paraId="521CD94E" w14:textId="77777777" w:rsidR="007E2CFB" w:rsidRDefault="007E2CFB" w:rsidP="00D5382D">
            <w:pPr>
              <w:autoSpaceDE w:val="0"/>
              <w:autoSpaceDN w:val="0"/>
              <w:adjustRightInd w:val="0"/>
            </w:pPr>
            <w:r>
              <w:t>1</w:t>
            </w:r>
          </w:p>
        </w:tc>
        <w:tc>
          <w:tcPr>
            <w:tcW w:w="364" w:type="pct"/>
            <w:tcBorders>
              <w:top w:val="single" w:sz="6" w:space="0" w:color="auto"/>
              <w:left w:val="single" w:sz="6" w:space="0" w:color="auto"/>
              <w:bottom w:val="single" w:sz="6" w:space="0" w:color="auto"/>
              <w:right w:val="single" w:sz="6" w:space="0" w:color="auto"/>
            </w:tcBorders>
            <w:hideMark/>
          </w:tcPr>
          <w:p w14:paraId="37C95AD4" w14:textId="77777777" w:rsidR="007E2CFB" w:rsidRDefault="007E2CFB" w:rsidP="00D5382D">
            <w:pPr>
              <w:autoSpaceDE w:val="0"/>
              <w:autoSpaceDN w:val="0"/>
              <w:adjustRightInd w:val="0"/>
            </w:pPr>
            <w:r>
              <w:t>0</w:t>
            </w:r>
          </w:p>
        </w:tc>
        <w:tc>
          <w:tcPr>
            <w:tcW w:w="439" w:type="pct"/>
            <w:tcBorders>
              <w:top w:val="single" w:sz="6" w:space="0" w:color="auto"/>
              <w:left w:val="single" w:sz="6" w:space="0" w:color="auto"/>
              <w:bottom w:val="single" w:sz="6" w:space="0" w:color="auto"/>
              <w:right w:val="single" w:sz="6" w:space="0" w:color="auto"/>
            </w:tcBorders>
            <w:hideMark/>
          </w:tcPr>
          <w:p w14:paraId="42AE5A85" w14:textId="77777777" w:rsidR="007E2CFB" w:rsidRDefault="007E2CFB" w:rsidP="00D5382D">
            <w:pPr>
              <w:autoSpaceDE w:val="0"/>
              <w:autoSpaceDN w:val="0"/>
              <w:adjustRightInd w:val="0"/>
            </w:pPr>
            <w:r>
              <w:t>0</w:t>
            </w:r>
          </w:p>
        </w:tc>
        <w:tc>
          <w:tcPr>
            <w:tcW w:w="552" w:type="pct"/>
            <w:tcBorders>
              <w:top w:val="single" w:sz="6" w:space="0" w:color="auto"/>
              <w:left w:val="single" w:sz="6" w:space="0" w:color="auto"/>
              <w:bottom w:val="single" w:sz="6" w:space="0" w:color="auto"/>
              <w:right w:val="single" w:sz="6" w:space="0" w:color="auto"/>
            </w:tcBorders>
            <w:hideMark/>
          </w:tcPr>
          <w:p w14:paraId="35D3828C" w14:textId="77777777" w:rsidR="007E2CFB" w:rsidRDefault="007E2CFB" w:rsidP="00D5382D">
            <w:pPr>
              <w:autoSpaceDE w:val="0"/>
              <w:autoSpaceDN w:val="0"/>
              <w:adjustRightInd w:val="0"/>
            </w:pPr>
            <w:r>
              <w:t>0</w:t>
            </w:r>
          </w:p>
        </w:tc>
        <w:tc>
          <w:tcPr>
            <w:tcW w:w="547" w:type="pct"/>
            <w:tcBorders>
              <w:top w:val="single" w:sz="6" w:space="0" w:color="auto"/>
              <w:left w:val="single" w:sz="6" w:space="0" w:color="auto"/>
              <w:bottom w:val="single" w:sz="6" w:space="0" w:color="auto"/>
              <w:right w:val="single" w:sz="6" w:space="0" w:color="auto"/>
            </w:tcBorders>
            <w:hideMark/>
          </w:tcPr>
          <w:p w14:paraId="0E4413B9" w14:textId="77777777" w:rsidR="007E2CFB" w:rsidRDefault="007E2CFB" w:rsidP="00D5382D">
            <w:pPr>
              <w:autoSpaceDE w:val="0"/>
              <w:autoSpaceDN w:val="0"/>
              <w:adjustRightInd w:val="0"/>
            </w:pPr>
            <w:r>
              <w:t>1</w:t>
            </w:r>
          </w:p>
        </w:tc>
      </w:tr>
      <w:tr w:rsidR="007E2CFB" w14:paraId="423986BE" w14:textId="77777777" w:rsidTr="00D5382D">
        <w:trPr>
          <w:cantSplit/>
          <w:trHeight w:val="240"/>
          <w:jc w:val="center"/>
        </w:trPr>
        <w:tc>
          <w:tcPr>
            <w:tcW w:w="1600" w:type="pct"/>
            <w:vMerge/>
            <w:tcBorders>
              <w:top w:val="single" w:sz="6" w:space="0" w:color="auto"/>
              <w:left w:val="single" w:sz="4" w:space="0" w:color="auto"/>
              <w:bottom w:val="single" w:sz="6" w:space="0" w:color="auto"/>
              <w:right w:val="single" w:sz="6" w:space="0" w:color="auto"/>
            </w:tcBorders>
            <w:vAlign w:val="center"/>
            <w:hideMark/>
          </w:tcPr>
          <w:p w14:paraId="1B18F518" w14:textId="77777777" w:rsidR="007E2CFB" w:rsidRDefault="007E2CFB" w:rsidP="00D5382D"/>
        </w:tc>
        <w:tc>
          <w:tcPr>
            <w:tcW w:w="932" w:type="pct"/>
            <w:tcBorders>
              <w:top w:val="single" w:sz="6" w:space="0" w:color="auto"/>
              <w:left w:val="single" w:sz="6" w:space="0" w:color="auto"/>
              <w:bottom w:val="single" w:sz="6" w:space="0" w:color="auto"/>
              <w:right w:val="single" w:sz="6" w:space="0" w:color="auto"/>
            </w:tcBorders>
            <w:hideMark/>
          </w:tcPr>
          <w:p w14:paraId="277F5AAF" w14:textId="77777777" w:rsidR="007E2CFB" w:rsidRDefault="007E2CFB" w:rsidP="00D5382D">
            <w:pPr>
              <w:autoSpaceDE w:val="0"/>
              <w:autoSpaceDN w:val="0"/>
              <w:adjustRightInd w:val="0"/>
            </w:pPr>
            <w:r>
              <w:t>Строительство</w:t>
            </w:r>
          </w:p>
          <w:p w14:paraId="5BC6B18E" w14:textId="77777777" w:rsidR="007E2CFB" w:rsidRDefault="007E2CFB" w:rsidP="00D5382D">
            <w:pPr>
              <w:autoSpaceDE w:val="0"/>
              <w:autoSpaceDN w:val="0"/>
              <w:adjustRightInd w:val="0"/>
            </w:pPr>
            <w:r>
              <w:t>Ед.</w:t>
            </w:r>
          </w:p>
        </w:tc>
        <w:tc>
          <w:tcPr>
            <w:tcW w:w="565" w:type="pct"/>
            <w:tcBorders>
              <w:top w:val="single" w:sz="6" w:space="0" w:color="auto"/>
              <w:left w:val="single" w:sz="6" w:space="0" w:color="auto"/>
              <w:bottom w:val="single" w:sz="6" w:space="0" w:color="auto"/>
              <w:right w:val="single" w:sz="6" w:space="0" w:color="auto"/>
            </w:tcBorders>
            <w:hideMark/>
          </w:tcPr>
          <w:p w14:paraId="70968773" w14:textId="77777777" w:rsidR="007E2CFB" w:rsidRDefault="007E2CFB" w:rsidP="00D5382D">
            <w:pPr>
              <w:autoSpaceDE w:val="0"/>
              <w:autoSpaceDN w:val="0"/>
              <w:adjustRightInd w:val="0"/>
            </w:pPr>
            <w:r>
              <w:t>0</w:t>
            </w:r>
          </w:p>
        </w:tc>
        <w:tc>
          <w:tcPr>
            <w:tcW w:w="364" w:type="pct"/>
            <w:tcBorders>
              <w:top w:val="single" w:sz="6" w:space="0" w:color="auto"/>
              <w:left w:val="single" w:sz="6" w:space="0" w:color="auto"/>
              <w:bottom w:val="single" w:sz="6" w:space="0" w:color="auto"/>
              <w:right w:val="single" w:sz="6" w:space="0" w:color="auto"/>
            </w:tcBorders>
            <w:hideMark/>
          </w:tcPr>
          <w:p w14:paraId="59D73213" w14:textId="77777777" w:rsidR="007E2CFB" w:rsidRDefault="007E2CFB" w:rsidP="00D5382D">
            <w:pPr>
              <w:autoSpaceDE w:val="0"/>
              <w:autoSpaceDN w:val="0"/>
              <w:adjustRightInd w:val="0"/>
            </w:pPr>
            <w:r>
              <w:t>0</w:t>
            </w:r>
          </w:p>
        </w:tc>
        <w:tc>
          <w:tcPr>
            <w:tcW w:w="439" w:type="pct"/>
            <w:tcBorders>
              <w:top w:val="single" w:sz="6" w:space="0" w:color="auto"/>
              <w:left w:val="single" w:sz="6" w:space="0" w:color="auto"/>
              <w:bottom w:val="single" w:sz="6" w:space="0" w:color="auto"/>
              <w:right w:val="single" w:sz="6" w:space="0" w:color="auto"/>
            </w:tcBorders>
            <w:hideMark/>
          </w:tcPr>
          <w:p w14:paraId="2FA8E0F0" w14:textId="77777777" w:rsidR="007E2CFB" w:rsidRDefault="007E2CFB" w:rsidP="00D5382D">
            <w:pPr>
              <w:autoSpaceDE w:val="0"/>
              <w:autoSpaceDN w:val="0"/>
              <w:adjustRightInd w:val="0"/>
            </w:pPr>
            <w:r>
              <w:t>1</w:t>
            </w:r>
          </w:p>
        </w:tc>
        <w:tc>
          <w:tcPr>
            <w:tcW w:w="552" w:type="pct"/>
            <w:tcBorders>
              <w:top w:val="single" w:sz="6" w:space="0" w:color="auto"/>
              <w:left w:val="single" w:sz="6" w:space="0" w:color="auto"/>
              <w:bottom w:val="single" w:sz="6" w:space="0" w:color="auto"/>
              <w:right w:val="single" w:sz="6" w:space="0" w:color="auto"/>
            </w:tcBorders>
            <w:hideMark/>
          </w:tcPr>
          <w:p w14:paraId="7CCA2F73" w14:textId="77777777" w:rsidR="007E2CFB" w:rsidRDefault="007E2CFB" w:rsidP="00D5382D">
            <w:pPr>
              <w:autoSpaceDE w:val="0"/>
              <w:autoSpaceDN w:val="0"/>
              <w:adjustRightInd w:val="0"/>
            </w:pPr>
            <w:r>
              <w:t>0</w:t>
            </w:r>
          </w:p>
        </w:tc>
        <w:tc>
          <w:tcPr>
            <w:tcW w:w="547" w:type="pct"/>
            <w:tcBorders>
              <w:top w:val="single" w:sz="6" w:space="0" w:color="auto"/>
              <w:left w:val="single" w:sz="6" w:space="0" w:color="auto"/>
              <w:bottom w:val="single" w:sz="6" w:space="0" w:color="auto"/>
              <w:right w:val="single" w:sz="6" w:space="0" w:color="auto"/>
            </w:tcBorders>
            <w:hideMark/>
          </w:tcPr>
          <w:p w14:paraId="738B4DEE" w14:textId="77777777" w:rsidR="007E2CFB" w:rsidRDefault="007E2CFB" w:rsidP="00D5382D">
            <w:pPr>
              <w:autoSpaceDE w:val="0"/>
              <w:autoSpaceDN w:val="0"/>
              <w:adjustRightInd w:val="0"/>
            </w:pPr>
            <w:r>
              <w:t>0</w:t>
            </w:r>
          </w:p>
        </w:tc>
      </w:tr>
      <w:tr w:rsidR="007E2CFB" w14:paraId="4811F1B4" w14:textId="77777777" w:rsidTr="00D5382D">
        <w:trPr>
          <w:cantSplit/>
          <w:trHeight w:val="240"/>
          <w:jc w:val="center"/>
        </w:trPr>
        <w:tc>
          <w:tcPr>
            <w:tcW w:w="1600" w:type="pct"/>
            <w:vMerge w:val="restart"/>
            <w:tcBorders>
              <w:top w:val="single" w:sz="6" w:space="0" w:color="auto"/>
              <w:left w:val="single" w:sz="4" w:space="0" w:color="auto"/>
              <w:bottom w:val="single" w:sz="4" w:space="0" w:color="auto"/>
              <w:right w:val="single" w:sz="6" w:space="0" w:color="auto"/>
            </w:tcBorders>
            <w:hideMark/>
          </w:tcPr>
          <w:p w14:paraId="33F2F46D" w14:textId="77777777" w:rsidR="007E2CFB" w:rsidRDefault="007E2CFB" w:rsidP="00D5382D">
            <w:pPr>
              <w:autoSpaceDE w:val="0"/>
              <w:autoSpaceDN w:val="0"/>
              <w:adjustRightInd w:val="0"/>
            </w:pPr>
            <w:r>
              <w:t xml:space="preserve">Строительство объектов инженерной инфраструктуры </w:t>
            </w:r>
          </w:p>
        </w:tc>
        <w:tc>
          <w:tcPr>
            <w:tcW w:w="932" w:type="pct"/>
            <w:tcBorders>
              <w:top w:val="single" w:sz="6" w:space="0" w:color="auto"/>
              <w:left w:val="single" w:sz="6" w:space="0" w:color="auto"/>
              <w:bottom w:val="single" w:sz="6" w:space="0" w:color="auto"/>
              <w:right w:val="single" w:sz="6" w:space="0" w:color="auto"/>
            </w:tcBorders>
            <w:hideMark/>
          </w:tcPr>
          <w:p w14:paraId="0A97C56E" w14:textId="77777777" w:rsidR="007E2CFB" w:rsidRDefault="007E2CFB" w:rsidP="00D5382D">
            <w:pPr>
              <w:autoSpaceDE w:val="0"/>
              <w:autoSpaceDN w:val="0"/>
              <w:adjustRightInd w:val="0"/>
            </w:pPr>
            <w:r>
              <w:t>Дороги, км.</w:t>
            </w:r>
          </w:p>
        </w:tc>
        <w:tc>
          <w:tcPr>
            <w:tcW w:w="565" w:type="pct"/>
            <w:tcBorders>
              <w:top w:val="single" w:sz="6" w:space="0" w:color="auto"/>
              <w:left w:val="single" w:sz="6" w:space="0" w:color="auto"/>
              <w:bottom w:val="single" w:sz="6" w:space="0" w:color="auto"/>
              <w:right w:val="single" w:sz="6" w:space="0" w:color="auto"/>
            </w:tcBorders>
            <w:hideMark/>
          </w:tcPr>
          <w:p w14:paraId="7B7DB98A" w14:textId="77777777" w:rsidR="007E2CFB" w:rsidRDefault="007E2CFB" w:rsidP="00D5382D">
            <w:pPr>
              <w:autoSpaceDE w:val="0"/>
              <w:autoSpaceDN w:val="0"/>
              <w:adjustRightInd w:val="0"/>
            </w:pPr>
            <w:r>
              <w:t>0</w:t>
            </w:r>
          </w:p>
        </w:tc>
        <w:tc>
          <w:tcPr>
            <w:tcW w:w="364" w:type="pct"/>
            <w:tcBorders>
              <w:top w:val="single" w:sz="6" w:space="0" w:color="auto"/>
              <w:left w:val="single" w:sz="6" w:space="0" w:color="auto"/>
              <w:bottom w:val="single" w:sz="6" w:space="0" w:color="auto"/>
              <w:right w:val="single" w:sz="6" w:space="0" w:color="auto"/>
            </w:tcBorders>
            <w:hideMark/>
          </w:tcPr>
          <w:p w14:paraId="2143E642" w14:textId="77777777" w:rsidR="007E2CFB" w:rsidRDefault="007E2CFB" w:rsidP="00D5382D">
            <w:pPr>
              <w:autoSpaceDE w:val="0"/>
              <w:autoSpaceDN w:val="0"/>
              <w:adjustRightInd w:val="0"/>
            </w:pPr>
            <w:r>
              <w:t>0</w:t>
            </w:r>
          </w:p>
        </w:tc>
        <w:tc>
          <w:tcPr>
            <w:tcW w:w="439" w:type="pct"/>
            <w:tcBorders>
              <w:top w:val="single" w:sz="6" w:space="0" w:color="auto"/>
              <w:left w:val="single" w:sz="6" w:space="0" w:color="auto"/>
              <w:bottom w:val="single" w:sz="6" w:space="0" w:color="auto"/>
              <w:right w:val="single" w:sz="6" w:space="0" w:color="auto"/>
            </w:tcBorders>
            <w:hideMark/>
          </w:tcPr>
          <w:p w14:paraId="44E54705" w14:textId="77777777" w:rsidR="007E2CFB" w:rsidRDefault="007E2CFB" w:rsidP="00D5382D">
            <w:pPr>
              <w:autoSpaceDE w:val="0"/>
              <w:autoSpaceDN w:val="0"/>
              <w:adjustRightInd w:val="0"/>
            </w:pPr>
            <w:r>
              <w:t>0</w:t>
            </w:r>
          </w:p>
        </w:tc>
        <w:tc>
          <w:tcPr>
            <w:tcW w:w="552" w:type="pct"/>
            <w:tcBorders>
              <w:top w:val="single" w:sz="6" w:space="0" w:color="auto"/>
              <w:left w:val="single" w:sz="6" w:space="0" w:color="auto"/>
              <w:bottom w:val="single" w:sz="6" w:space="0" w:color="auto"/>
              <w:right w:val="single" w:sz="6" w:space="0" w:color="auto"/>
            </w:tcBorders>
            <w:hideMark/>
          </w:tcPr>
          <w:p w14:paraId="2AE26AE0" w14:textId="77777777" w:rsidR="007E2CFB" w:rsidRDefault="007E2CFB" w:rsidP="00D5382D">
            <w:pPr>
              <w:autoSpaceDE w:val="0"/>
              <w:autoSpaceDN w:val="0"/>
              <w:adjustRightInd w:val="0"/>
            </w:pPr>
            <w:r>
              <w:t>0</w:t>
            </w:r>
          </w:p>
        </w:tc>
        <w:tc>
          <w:tcPr>
            <w:tcW w:w="547" w:type="pct"/>
            <w:tcBorders>
              <w:top w:val="single" w:sz="6" w:space="0" w:color="auto"/>
              <w:left w:val="single" w:sz="6" w:space="0" w:color="auto"/>
              <w:bottom w:val="single" w:sz="6" w:space="0" w:color="auto"/>
              <w:right w:val="single" w:sz="6" w:space="0" w:color="auto"/>
            </w:tcBorders>
            <w:hideMark/>
          </w:tcPr>
          <w:p w14:paraId="4B2AE7F8" w14:textId="77777777" w:rsidR="007E2CFB" w:rsidRDefault="007E2CFB" w:rsidP="00D5382D">
            <w:pPr>
              <w:autoSpaceDE w:val="0"/>
              <w:autoSpaceDN w:val="0"/>
              <w:adjustRightInd w:val="0"/>
            </w:pPr>
            <w:r>
              <w:t>0</w:t>
            </w:r>
          </w:p>
        </w:tc>
      </w:tr>
      <w:tr w:rsidR="007E2CFB" w14:paraId="7B3C6D10" w14:textId="77777777" w:rsidTr="00D5382D">
        <w:trPr>
          <w:cantSplit/>
          <w:trHeight w:val="240"/>
          <w:jc w:val="center"/>
        </w:trPr>
        <w:tc>
          <w:tcPr>
            <w:tcW w:w="1600" w:type="pct"/>
            <w:vMerge/>
            <w:tcBorders>
              <w:top w:val="single" w:sz="6" w:space="0" w:color="auto"/>
              <w:left w:val="single" w:sz="4" w:space="0" w:color="auto"/>
              <w:bottom w:val="single" w:sz="4" w:space="0" w:color="auto"/>
              <w:right w:val="single" w:sz="6" w:space="0" w:color="auto"/>
            </w:tcBorders>
            <w:vAlign w:val="center"/>
            <w:hideMark/>
          </w:tcPr>
          <w:p w14:paraId="737273B5" w14:textId="77777777" w:rsidR="007E2CFB" w:rsidRDefault="007E2CFB" w:rsidP="00D5382D"/>
        </w:tc>
        <w:tc>
          <w:tcPr>
            <w:tcW w:w="932" w:type="pct"/>
            <w:tcBorders>
              <w:top w:val="single" w:sz="6" w:space="0" w:color="auto"/>
              <w:left w:val="single" w:sz="6" w:space="0" w:color="auto"/>
              <w:bottom w:val="single" w:sz="6" w:space="0" w:color="auto"/>
              <w:right w:val="single" w:sz="6" w:space="0" w:color="auto"/>
            </w:tcBorders>
            <w:hideMark/>
          </w:tcPr>
          <w:p w14:paraId="08CDE77C" w14:textId="77777777" w:rsidR="007E2CFB" w:rsidRDefault="007E2CFB" w:rsidP="00D5382D">
            <w:pPr>
              <w:autoSpaceDE w:val="0"/>
              <w:autoSpaceDN w:val="0"/>
              <w:adjustRightInd w:val="0"/>
            </w:pPr>
            <w:r>
              <w:t>Электричество, км</w:t>
            </w:r>
          </w:p>
        </w:tc>
        <w:tc>
          <w:tcPr>
            <w:tcW w:w="565" w:type="pct"/>
            <w:tcBorders>
              <w:top w:val="single" w:sz="6" w:space="0" w:color="auto"/>
              <w:left w:val="single" w:sz="6" w:space="0" w:color="auto"/>
              <w:bottom w:val="single" w:sz="6" w:space="0" w:color="auto"/>
              <w:right w:val="single" w:sz="6" w:space="0" w:color="auto"/>
            </w:tcBorders>
            <w:hideMark/>
          </w:tcPr>
          <w:p w14:paraId="5E3635EB" w14:textId="77777777" w:rsidR="007E2CFB" w:rsidRDefault="007E2CFB" w:rsidP="00D5382D">
            <w:pPr>
              <w:autoSpaceDE w:val="0"/>
              <w:autoSpaceDN w:val="0"/>
              <w:adjustRightInd w:val="0"/>
            </w:pPr>
            <w:r>
              <w:t>0</w:t>
            </w:r>
          </w:p>
        </w:tc>
        <w:tc>
          <w:tcPr>
            <w:tcW w:w="364" w:type="pct"/>
            <w:tcBorders>
              <w:top w:val="single" w:sz="6" w:space="0" w:color="auto"/>
              <w:left w:val="single" w:sz="6" w:space="0" w:color="auto"/>
              <w:bottom w:val="single" w:sz="6" w:space="0" w:color="auto"/>
              <w:right w:val="single" w:sz="6" w:space="0" w:color="auto"/>
            </w:tcBorders>
            <w:hideMark/>
          </w:tcPr>
          <w:p w14:paraId="60BF6936" w14:textId="77777777" w:rsidR="007E2CFB" w:rsidRDefault="007E2CFB" w:rsidP="00D5382D">
            <w:pPr>
              <w:autoSpaceDE w:val="0"/>
              <w:autoSpaceDN w:val="0"/>
              <w:adjustRightInd w:val="0"/>
            </w:pPr>
            <w:r>
              <w:t>0</w:t>
            </w:r>
          </w:p>
        </w:tc>
        <w:tc>
          <w:tcPr>
            <w:tcW w:w="439" w:type="pct"/>
            <w:tcBorders>
              <w:top w:val="single" w:sz="6" w:space="0" w:color="auto"/>
              <w:left w:val="single" w:sz="6" w:space="0" w:color="auto"/>
              <w:bottom w:val="single" w:sz="6" w:space="0" w:color="auto"/>
              <w:right w:val="single" w:sz="6" w:space="0" w:color="auto"/>
            </w:tcBorders>
            <w:hideMark/>
          </w:tcPr>
          <w:p w14:paraId="2A342B96" w14:textId="77777777" w:rsidR="007E2CFB" w:rsidRDefault="007E2CFB" w:rsidP="00D5382D">
            <w:pPr>
              <w:autoSpaceDE w:val="0"/>
              <w:autoSpaceDN w:val="0"/>
              <w:adjustRightInd w:val="0"/>
            </w:pPr>
            <w:r>
              <w:t>0</w:t>
            </w:r>
          </w:p>
        </w:tc>
        <w:tc>
          <w:tcPr>
            <w:tcW w:w="552" w:type="pct"/>
            <w:tcBorders>
              <w:top w:val="single" w:sz="6" w:space="0" w:color="auto"/>
              <w:left w:val="single" w:sz="6" w:space="0" w:color="auto"/>
              <w:bottom w:val="single" w:sz="6" w:space="0" w:color="auto"/>
              <w:right w:val="single" w:sz="6" w:space="0" w:color="auto"/>
            </w:tcBorders>
            <w:hideMark/>
          </w:tcPr>
          <w:p w14:paraId="2E78F3B5" w14:textId="77777777" w:rsidR="007E2CFB" w:rsidRDefault="007E2CFB" w:rsidP="00D5382D">
            <w:pPr>
              <w:autoSpaceDE w:val="0"/>
              <w:autoSpaceDN w:val="0"/>
              <w:adjustRightInd w:val="0"/>
            </w:pPr>
            <w:r>
              <w:t>0</w:t>
            </w:r>
          </w:p>
        </w:tc>
        <w:tc>
          <w:tcPr>
            <w:tcW w:w="547" w:type="pct"/>
            <w:tcBorders>
              <w:top w:val="single" w:sz="6" w:space="0" w:color="auto"/>
              <w:left w:val="single" w:sz="6" w:space="0" w:color="auto"/>
              <w:bottom w:val="single" w:sz="6" w:space="0" w:color="auto"/>
              <w:right w:val="single" w:sz="6" w:space="0" w:color="auto"/>
            </w:tcBorders>
            <w:hideMark/>
          </w:tcPr>
          <w:p w14:paraId="712A34E7" w14:textId="77777777" w:rsidR="007E2CFB" w:rsidRDefault="007E2CFB" w:rsidP="00D5382D">
            <w:pPr>
              <w:autoSpaceDE w:val="0"/>
              <w:autoSpaceDN w:val="0"/>
              <w:adjustRightInd w:val="0"/>
            </w:pPr>
            <w:r>
              <w:t>0</w:t>
            </w:r>
          </w:p>
        </w:tc>
      </w:tr>
      <w:tr w:rsidR="007E2CFB" w14:paraId="06F47464" w14:textId="77777777" w:rsidTr="00D5382D">
        <w:trPr>
          <w:cantSplit/>
          <w:trHeight w:val="240"/>
          <w:jc w:val="center"/>
        </w:trPr>
        <w:tc>
          <w:tcPr>
            <w:tcW w:w="1600" w:type="pct"/>
            <w:vMerge/>
            <w:tcBorders>
              <w:top w:val="single" w:sz="6" w:space="0" w:color="auto"/>
              <w:left w:val="single" w:sz="4" w:space="0" w:color="auto"/>
              <w:bottom w:val="single" w:sz="4" w:space="0" w:color="auto"/>
              <w:right w:val="single" w:sz="6" w:space="0" w:color="auto"/>
            </w:tcBorders>
            <w:vAlign w:val="center"/>
            <w:hideMark/>
          </w:tcPr>
          <w:p w14:paraId="5830F56C" w14:textId="77777777" w:rsidR="007E2CFB" w:rsidRDefault="007E2CFB" w:rsidP="00D5382D"/>
        </w:tc>
        <w:tc>
          <w:tcPr>
            <w:tcW w:w="932" w:type="pct"/>
            <w:tcBorders>
              <w:top w:val="single" w:sz="6" w:space="0" w:color="auto"/>
              <w:left w:val="single" w:sz="6" w:space="0" w:color="auto"/>
              <w:bottom w:val="single" w:sz="4" w:space="0" w:color="auto"/>
              <w:right w:val="single" w:sz="6" w:space="0" w:color="auto"/>
            </w:tcBorders>
            <w:hideMark/>
          </w:tcPr>
          <w:p w14:paraId="69441EC0" w14:textId="77777777" w:rsidR="007E2CFB" w:rsidRDefault="007E2CFB" w:rsidP="00D5382D">
            <w:pPr>
              <w:autoSpaceDE w:val="0"/>
              <w:autoSpaceDN w:val="0"/>
              <w:adjustRightInd w:val="0"/>
            </w:pPr>
            <w:r>
              <w:t xml:space="preserve">Водоснабжение, </w:t>
            </w:r>
          </w:p>
          <w:p w14:paraId="755CA8E1" w14:textId="77777777" w:rsidR="007E2CFB" w:rsidRDefault="007E2CFB" w:rsidP="00D5382D">
            <w:pPr>
              <w:autoSpaceDE w:val="0"/>
              <w:autoSpaceDN w:val="0"/>
              <w:adjustRightInd w:val="0"/>
            </w:pPr>
            <w:r>
              <w:t>км</w:t>
            </w:r>
          </w:p>
        </w:tc>
        <w:tc>
          <w:tcPr>
            <w:tcW w:w="565" w:type="pct"/>
            <w:tcBorders>
              <w:top w:val="single" w:sz="6" w:space="0" w:color="auto"/>
              <w:left w:val="single" w:sz="6" w:space="0" w:color="auto"/>
              <w:bottom w:val="single" w:sz="4" w:space="0" w:color="auto"/>
              <w:right w:val="single" w:sz="6" w:space="0" w:color="auto"/>
            </w:tcBorders>
            <w:hideMark/>
          </w:tcPr>
          <w:p w14:paraId="7EC7A69C" w14:textId="77777777" w:rsidR="007E2CFB" w:rsidRDefault="007E2CFB" w:rsidP="00D5382D">
            <w:pPr>
              <w:autoSpaceDE w:val="0"/>
              <w:autoSpaceDN w:val="0"/>
              <w:adjustRightInd w:val="0"/>
            </w:pPr>
            <w:r>
              <w:t>0</w:t>
            </w:r>
          </w:p>
        </w:tc>
        <w:tc>
          <w:tcPr>
            <w:tcW w:w="364" w:type="pct"/>
            <w:tcBorders>
              <w:top w:val="single" w:sz="6" w:space="0" w:color="auto"/>
              <w:left w:val="single" w:sz="6" w:space="0" w:color="auto"/>
              <w:bottom w:val="single" w:sz="4" w:space="0" w:color="auto"/>
              <w:right w:val="single" w:sz="6" w:space="0" w:color="auto"/>
            </w:tcBorders>
            <w:hideMark/>
          </w:tcPr>
          <w:p w14:paraId="4C4FBE02" w14:textId="77777777" w:rsidR="007E2CFB" w:rsidRDefault="007E2CFB" w:rsidP="00D5382D">
            <w:pPr>
              <w:autoSpaceDE w:val="0"/>
              <w:autoSpaceDN w:val="0"/>
              <w:adjustRightInd w:val="0"/>
            </w:pPr>
            <w:r>
              <w:t>0</w:t>
            </w:r>
          </w:p>
        </w:tc>
        <w:tc>
          <w:tcPr>
            <w:tcW w:w="439" w:type="pct"/>
            <w:tcBorders>
              <w:top w:val="single" w:sz="6" w:space="0" w:color="auto"/>
              <w:left w:val="single" w:sz="6" w:space="0" w:color="auto"/>
              <w:bottom w:val="single" w:sz="4" w:space="0" w:color="auto"/>
              <w:right w:val="single" w:sz="6" w:space="0" w:color="auto"/>
            </w:tcBorders>
            <w:hideMark/>
          </w:tcPr>
          <w:p w14:paraId="2A393F00" w14:textId="77777777" w:rsidR="007E2CFB" w:rsidRDefault="007E2CFB" w:rsidP="00D5382D">
            <w:pPr>
              <w:autoSpaceDE w:val="0"/>
              <w:autoSpaceDN w:val="0"/>
              <w:adjustRightInd w:val="0"/>
            </w:pPr>
            <w:r>
              <w:t>0</w:t>
            </w:r>
          </w:p>
        </w:tc>
        <w:tc>
          <w:tcPr>
            <w:tcW w:w="552" w:type="pct"/>
            <w:tcBorders>
              <w:top w:val="single" w:sz="6" w:space="0" w:color="auto"/>
              <w:left w:val="single" w:sz="6" w:space="0" w:color="auto"/>
              <w:bottom w:val="single" w:sz="4" w:space="0" w:color="auto"/>
              <w:right w:val="single" w:sz="6" w:space="0" w:color="auto"/>
            </w:tcBorders>
            <w:hideMark/>
          </w:tcPr>
          <w:p w14:paraId="7132A888" w14:textId="77777777" w:rsidR="007E2CFB" w:rsidRDefault="007E2CFB" w:rsidP="00D5382D">
            <w:pPr>
              <w:autoSpaceDE w:val="0"/>
              <w:autoSpaceDN w:val="0"/>
              <w:adjustRightInd w:val="0"/>
            </w:pPr>
            <w:r>
              <w:t>0</w:t>
            </w:r>
          </w:p>
        </w:tc>
        <w:tc>
          <w:tcPr>
            <w:tcW w:w="547" w:type="pct"/>
            <w:tcBorders>
              <w:top w:val="single" w:sz="6" w:space="0" w:color="auto"/>
              <w:left w:val="single" w:sz="6" w:space="0" w:color="auto"/>
              <w:bottom w:val="single" w:sz="4" w:space="0" w:color="auto"/>
              <w:right w:val="single" w:sz="6" w:space="0" w:color="auto"/>
            </w:tcBorders>
            <w:hideMark/>
          </w:tcPr>
          <w:p w14:paraId="3F7858D3" w14:textId="77777777" w:rsidR="007E2CFB" w:rsidRDefault="007E2CFB" w:rsidP="00D5382D">
            <w:pPr>
              <w:autoSpaceDE w:val="0"/>
              <w:autoSpaceDN w:val="0"/>
              <w:adjustRightInd w:val="0"/>
            </w:pPr>
            <w:r>
              <w:t>0</w:t>
            </w:r>
          </w:p>
        </w:tc>
      </w:tr>
    </w:tbl>
    <w:p w14:paraId="6B21DCB8" w14:textId="77777777" w:rsidR="007E2CFB" w:rsidRDefault="007E2CFB" w:rsidP="007E2CFB">
      <w:pPr>
        <w:autoSpaceDE w:val="0"/>
        <w:autoSpaceDN w:val="0"/>
        <w:adjustRightInd w:val="0"/>
        <w:ind w:firstLine="708"/>
        <w:jc w:val="both"/>
      </w:pPr>
    </w:p>
    <w:p w14:paraId="2489F5B8" w14:textId="77777777" w:rsidR="007E2CFB" w:rsidRDefault="007E2CFB" w:rsidP="007E2CFB">
      <w:pPr>
        <w:shd w:val="clear" w:color="auto" w:fill="FFFFFF"/>
        <w:ind w:firstLine="708"/>
        <w:rPr>
          <w:b/>
        </w:rPr>
      </w:pPr>
      <w:r w:rsidRPr="00BB4065">
        <w:rPr>
          <w:b/>
        </w:rPr>
        <w:t xml:space="preserve">Раздел 1. Приоритеты муниципальной политики в сфере реализации </w:t>
      </w:r>
    </w:p>
    <w:p w14:paraId="5BA463A4" w14:textId="77777777" w:rsidR="007E2CFB" w:rsidRDefault="007E2CFB" w:rsidP="007E2CFB">
      <w:pPr>
        <w:shd w:val="clear" w:color="auto" w:fill="FFFFFF"/>
        <w:ind w:firstLine="708"/>
        <w:rPr>
          <w:b/>
        </w:rPr>
      </w:pPr>
      <w:r w:rsidRPr="00BB4065">
        <w:rPr>
          <w:b/>
        </w:rPr>
        <w:t>муниципальной программы</w:t>
      </w:r>
    </w:p>
    <w:p w14:paraId="4C8F7593" w14:textId="77777777" w:rsidR="007E2CFB" w:rsidRDefault="007E2CFB" w:rsidP="007E2CFB">
      <w:pPr>
        <w:shd w:val="clear" w:color="auto" w:fill="FFFFFF"/>
        <w:ind w:firstLine="708"/>
        <w:rPr>
          <w:b/>
        </w:rPr>
      </w:pPr>
    </w:p>
    <w:p w14:paraId="369E70EE" w14:textId="77777777" w:rsidR="007E2CFB" w:rsidRDefault="007E2CFB" w:rsidP="007E2CFB">
      <w:pPr>
        <w:shd w:val="clear" w:color="auto" w:fill="FFFFFF"/>
        <w:ind w:firstLine="708"/>
        <w:jc w:val="both"/>
        <w:rPr>
          <w:color w:val="000000"/>
        </w:rPr>
      </w:pPr>
      <w:r>
        <w:t>В настоящее время жилищный фонд Няндомского округа составляет 907,9</w:t>
      </w:r>
      <w:r>
        <w:rPr>
          <w:color w:val="FF0000"/>
        </w:rPr>
        <w:t xml:space="preserve"> </w:t>
      </w:r>
      <w:r>
        <w:t xml:space="preserve">тыс. кв. м. </w:t>
      </w:r>
      <w:r>
        <w:rPr>
          <w:color w:val="000000"/>
        </w:rPr>
        <w:t xml:space="preserve">обеспеченность населения жильем- 39,7 </w:t>
      </w:r>
      <w:proofErr w:type="spellStart"/>
      <w:r>
        <w:rPr>
          <w:color w:val="000000"/>
        </w:rPr>
        <w:t>кв.м</w:t>
      </w:r>
      <w:proofErr w:type="spellEnd"/>
      <w:r>
        <w:rPr>
          <w:color w:val="000000"/>
        </w:rPr>
        <w:t xml:space="preserve">. общей площади на 1 жителя, </w:t>
      </w:r>
      <w:proofErr w:type="spellStart"/>
      <w:proofErr w:type="gramStart"/>
      <w:r>
        <w:rPr>
          <w:color w:val="000000"/>
        </w:rPr>
        <w:t>уд.вес</w:t>
      </w:r>
      <w:proofErr w:type="spellEnd"/>
      <w:proofErr w:type="gramEnd"/>
      <w:r>
        <w:rPr>
          <w:color w:val="000000"/>
        </w:rPr>
        <w:t xml:space="preserve"> ветхого жилья-9,9%,  оборудовано водопроводом 33,9% фонда, водоотведением - 30,8%, отоплением - 48,1%, газом - 41,1%,горячим водоснабжением-29,2%. Состоит на учете в качестве нуждающихся в жилье 565 семей.</w:t>
      </w:r>
    </w:p>
    <w:p w14:paraId="775F1CD8" w14:textId="77777777" w:rsidR="007E2CFB" w:rsidRDefault="007E2CFB" w:rsidP="007E2CFB">
      <w:pPr>
        <w:shd w:val="clear" w:color="auto" w:fill="FFFFFF"/>
        <w:jc w:val="both"/>
      </w:pPr>
      <w:r>
        <w:rPr>
          <w:rFonts w:ascii="Arial" w:hAnsi="Arial" w:cs="Arial"/>
          <w:color w:val="000000"/>
          <w:sz w:val="18"/>
          <w:szCs w:val="18"/>
        </w:rPr>
        <w:t> </w:t>
      </w:r>
      <w:r>
        <w:rPr>
          <w:rFonts w:ascii="Arial" w:hAnsi="Arial" w:cs="Arial"/>
          <w:color w:val="000000"/>
          <w:sz w:val="18"/>
          <w:szCs w:val="18"/>
        </w:rPr>
        <w:tab/>
      </w:r>
      <w:r>
        <w:t>Поскольку в настоящее время состояние значительной части жилищного фонда Няндомского муниципального округа может быть оценено как неудовлетворительное, необходимость обеспечения населения доступным (с точки зрения стоимости и условий приобретения) и комфортным (с точки зрения условий проживания) жильем является одной из приоритетных задач социально-экономического развития Няндомского муниципального округа.</w:t>
      </w:r>
    </w:p>
    <w:p w14:paraId="16E28820" w14:textId="77777777" w:rsidR="007E2CFB" w:rsidRDefault="007E2CFB" w:rsidP="007E2CFB">
      <w:pPr>
        <w:ind w:firstLine="709"/>
        <w:jc w:val="both"/>
      </w:pPr>
      <w:r>
        <w:t>Очевидно, что существующие темпы жилищного строительства не решают проблему улучшения жилищных условий широких слоев населения, так как значительная часть жилищного фонда имеет низкую степень благоустройства. Решение данной проблемы возможно на основе увеличения темпов жилищного строительства с учетом использования не только частных инвестиций граждан, но и путем привлечения средств бюджетов всех уровней. Учитывая затратность мероприятий по строительству объектов жилья и инфраструктуры к нему, крайне важно обеспечить участие Няндомского муниципального округа в областных и федеральных программах.</w:t>
      </w:r>
    </w:p>
    <w:p w14:paraId="0B8CFEA2" w14:textId="77777777" w:rsidR="007E2CFB" w:rsidRDefault="007E2CFB" w:rsidP="007E2CFB">
      <w:pPr>
        <w:ind w:firstLine="709"/>
        <w:jc w:val="both"/>
      </w:pPr>
      <w:r>
        <w:t>Одним из основных приоритетных направлений государственной семейной политики является государственная поддержка многодетных семей.</w:t>
      </w:r>
    </w:p>
    <w:p w14:paraId="3B113982" w14:textId="77777777" w:rsidR="007E2CFB" w:rsidRDefault="007E2CFB" w:rsidP="007E2CFB">
      <w:pPr>
        <w:ind w:firstLine="709"/>
        <w:jc w:val="both"/>
      </w:pPr>
      <w:r>
        <w:t xml:space="preserve">  Почти половина многодетных семей испытывает значительные проблемы с жильем (не отвечающее установленным нормам жилье, либо аварийное, требующее срочного ремонта). Согласно действующему законодательству, многодетные семьи имеют право на однократное бесплатное приобретение в собственность или аренду земельного участка для индивидуального жилищного строительства или ведения личного подсобного хозяйства в границах муниципального округа.</w:t>
      </w:r>
    </w:p>
    <w:p w14:paraId="1ED813F5" w14:textId="77777777" w:rsidR="007E2CFB" w:rsidRDefault="007E2CFB" w:rsidP="007E2CFB">
      <w:pPr>
        <w:ind w:firstLine="709"/>
        <w:jc w:val="both"/>
      </w:pPr>
      <w:r>
        <w:t>Проблемами, сдерживающими развитие индивидуального жилищного строительства многодетными семьями в Няндомском муниципальном округе, являются:</w:t>
      </w:r>
    </w:p>
    <w:p w14:paraId="62826EC6" w14:textId="77777777" w:rsidR="007E2CFB" w:rsidRDefault="007E2CFB" w:rsidP="007E2CFB">
      <w:pPr>
        <w:ind w:firstLine="709"/>
        <w:jc w:val="both"/>
      </w:pPr>
      <w:r>
        <w:t>- отсутствие земельных участков под жилищное строительство, обустроенных инженерной инфраструктурой;</w:t>
      </w:r>
    </w:p>
    <w:p w14:paraId="40E09ACA" w14:textId="77777777" w:rsidR="007E2CFB" w:rsidRDefault="007E2CFB" w:rsidP="007E2CFB">
      <w:pPr>
        <w:ind w:firstLine="709"/>
        <w:jc w:val="both"/>
      </w:pPr>
      <w:r>
        <w:t>- обременительные для застройщиков условия подключения к системам инженерной инфраструктуры.</w:t>
      </w:r>
    </w:p>
    <w:p w14:paraId="039F10B4" w14:textId="77777777" w:rsidR="007E2CFB" w:rsidRDefault="007E2CFB" w:rsidP="007E2CFB">
      <w:pPr>
        <w:ind w:firstLine="709"/>
        <w:jc w:val="both"/>
      </w:pPr>
      <w:r>
        <w:t>В настоящее время предоставление земельных участков осуществляется в соответствии с земельным законодательством, документами территориального планирования, правилами землепользования и застройки, документацией по планировке территории, землеустроительной документацией.</w:t>
      </w:r>
    </w:p>
    <w:p w14:paraId="08506A4A" w14:textId="77777777" w:rsidR="007E2CFB" w:rsidRDefault="007E2CFB" w:rsidP="007E2CFB">
      <w:pPr>
        <w:ind w:firstLine="709"/>
        <w:jc w:val="both"/>
      </w:pPr>
      <w:r>
        <w:t xml:space="preserve">Одним из направлений решения жилищной проблемы социально незащищенных групп населения может стать предоставление сформированных и обеспеченных инженерной инфраструктурой земельных участков многодетным семьям для индивидуального жилищного строительства или ведения личного подсобного хозяйства. </w:t>
      </w:r>
    </w:p>
    <w:p w14:paraId="100A4265" w14:textId="77777777" w:rsidR="007E2CFB" w:rsidRDefault="007E2CFB" w:rsidP="007E2CFB">
      <w:pPr>
        <w:ind w:firstLine="709"/>
        <w:jc w:val="both"/>
      </w:pPr>
      <w:r>
        <w:lastRenderedPageBreak/>
        <w:t xml:space="preserve">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w:t>
      </w:r>
      <w:proofErr w:type="gramStart"/>
      <w:r>
        <w:t>ситуации ,</w:t>
      </w:r>
      <w:proofErr w:type="gramEnd"/>
      <w:r>
        <w:t xml:space="preserve"> сокращение оттока трудоспособного населения из округа.</w:t>
      </w:r>
    </w:p>
    <w:p w14:paraId="74A1E84B" w14:textId="77777777" w:rsidR="007E2CFB" w:rsidRDefault="007E2CFB" w:rsidP="007E2CFB">
      <w:pPr>
        <w:ind w:firstLine="709"/>
        <w:jc w:val="both"/>
      </w:pPr>
      <w:r>
        <w:t>Планируется, что реализация муниципальной программы будет осуществляться путем принятия мер, направленных на стимулирование строительства жилья для среднего класса и социально незащищённых слоев населения: строительство доступного жилья за счет государственных средств, оказание помощи в строительстве молодым семьям, имеющим детей, многодетным семьям, а также на развитие индивидуального жилищного строительства.</w:t>
      </w:r>
    </w:p>
    <w:p w14:paraId="025969A7" w14:textId="77777777" w:rsidR="007E2CFB" w:rsidRDefault="007E2CFB" w:rsidP="007E2CFB">
      <w:pPr>
        <w:ind w:left="720"/>
        <w:rPr>
          <w:b/>
          <w:caps/>
        </w:rPr>
      </w:pPr>
      <w:r>
        <w:rPr>
          <w:b/>
        </w:rPr>
        <w:t>Разработка градостроительной документации</w:t>
      </w:r>
    </w:p>
    <w:p w14:paraId="3B36EE6E" w14:textId="77777777" w:rsidR="007E2CFB" w:rsidRDefault="007E2CFB" w:rsidP="007E2CFB">
      <w:pPr>
        <w:ind w:firstLine="708"/>
        <w:jc w:val="both"/>
      </w:pPr>
      <w:r>
        <w:t>В Няндомском муниципальном округе имеются базовые документы территориального планирования:</w:t>
      </w:r>
    </w:p>
    <w:p w14:paraId="4565C5BC" w14:textId="77777777" w:rsidR="007E2CFB" w:rsidRDefault="007E2CFB" w:rsidP="007E2CFB">
      <w:pPr>
        <w:numPr>
          <w:ilvl w:val="0"/>
          <w:numId w:val="8"/>
        </w:numPr>
        <w:tabs>
          <w:tab w:val="clear" w:pos="1068"/>
          <w:tab w:val="num" w:pos="0"/>
          <w:tab w:val="left" w:pos="1134"/>
        </w:tabs>
        <w:ind w:left="0" w:firstLine="709"/>
        <w:jc w:val="both"/>
      </w:pPr>
      <w:r>
        <w:t>Схема территориального планирования Няндомского муниципального района. (Утверждена решением двадцать седьмой сессии пятого созыва муниципального Собрания муниципального образования «Няндомский муниципальный район» от 26.11.2015 № 87).</w:t>
      </w:r>
    </w:p>
    <w:p w14:paraId="6C5F8A9F" w14:textId="77777777" w:rsidR="007E2CFB" w:rsidRDefault="007E2CFB" w:rsidP="007E2CFB">
      <w:pPr>
        <w:numPr>
          <w:ilvl w:val="0"/>
          <w:numId w:val="8"/>
        </w:numPr>
        <w:tabs>
          <w:tab w:val="clear" w:pos="1068"/>
          <w:tab w:val="num" w:pos="0"/>
          <w:tab w:val="left" w:pos="1134"/>
        </w:tabs>
        <w:ind w:left="0" w:firstLine="708"/>
        <w:jc w:val="both"/>
        <w:rPr>
          <w:color w:val="000000"/>
        </w:rPr>
      </w:pPr>
      <w:r w:rsidRPr="00A25023">
        <w:rPr>
          <w:color w:val="000000"/>
        </w:rPr>
        <w:t>Постановление Министерства строительства и архитектуры Архангельской области от 29.12.2022 № 12</w:t>
      </w:r>
      <w:r>
        <w:rPr>
          <w:color w:val="000000"/>
        </w:rPr>
        <w:t>2</w:t>
      </w:r>
      <w:r w:rsidRPr="00A25023">
        <w:rPr>
          <w:color w:val="000000"/>
        </w:rPr>
        <w:t>-п</w:t>
      </w:r>
      <w:r>
        <w:rPr>
          <w:color w:val="000000"/>
        </w:rPr>
        <w:t xml:space="preserve"> "Об утверждении генерального плана городского поселения «Няндомское» </w:t>
      </w:r>
      <w:r w:rsidRPr="00A25023">
        <w:rPr>
          <w:color w:val="000000"/>
        </w:rPr>
        <w:t xml:space="preserve">Няндомского муниципального района Архангельской области </w:t>
      </w:r>
      <w:r>
        <w:rPr>
          <w:color w:val="000000"/>
        </w:rPr>
        <w:t xml:space="preserve">".         </w:t>
      </w:r>
    </w:p>
    <w:p w14:paraId="2855E0FC" w14:textId="77777777" w:rsidR="007E2CFB" w:rsidRDefault="007E2CFB" w:rsidP="007E2CFB">
      <w:pPr>
        <w:numPr>
          <w:ilvl w:val="0"/>
          <w:numId w:val="8"/>
        </w:numPr>
        <w:tabs>
          <w:tab w:val="clear" w:pos="1068"/>
          <w:tab w:val="left" w:pos="709"/>
          <w:tab w:val="left" w:pos="1134"/>
        </w:tabs>
        <w:ind w:left="0" w:firstLine="709"/>
        <w:jc w:val="both"/>
        <w:rPr>
          <w:color w:val="000000"/>
        </w:rPr>
      </w:pPr>
      <w:bookmarkStart w:id="0" w:name="_Hlk156308710"/>
      <w:bookmarkStart w:id="1" w:name="_Hlk156308622"/>
      <w:r w:rsidRPr="00A25023">
        <w:rPr>
          <w:color w:val="000000"/>
        </w:rPr>
        <w:t>Постановление Министерства строительства и архитектуры Архангельской области от</w:t>
      </w:r>
      <w:r>
        <w:rPr>
          <w:color w:val="000000"/>
        </w:rPr>
        <w:t xml:space="preserve"> </w:t>
      </w:r>
      <w:r w:rsidRPr="00A25023">
        <w:rPr>
          <w:color w:val="000000"/>
        </w:rPr>
        <w:t>29.12.2022 № 123-п</w:t>
      </w:r>
      <w:bookmarkEnd w:id="0"/>
      <w:r>
        <w:rPr>
          <w:color w:val="000000"/>
        </w:rPr>
        <w:t xml:space="preserve"> </w:t>
      </w:r>
      <w:bookmarkEnd w:id="1"/>
      <w:r w:rsidRPr="00A25023">
        <w:rPr>
          <w:color w:val="000000"/>
        </w:rPr>
        <w:t xml:space="preserve">"Об утверждении генерального плана сельского поселения "Мошинское" Няндомского муниципального района Архангельской области" </w:t>
      </w:r>
    </w:p>
    <w:p w14:paraId="01A4FAB1" w14:textId="77777777" w:rsidR="007E2CFB" w:rsidRDefault="007E2CFB" w:rsidP="007E2CFB">
      <w:pPr>
        <w:numPr>
          <w:ilvl w:val="0"/>
          <w:numId w:val="8"/>
        </w:numPr>
        <w:tabs>
          <w:tab w:val="clear" w:pos="1068"/>
          <w:tab w:val="left" w:pos="709"/>
          <w:tab w:val="left" w:pos="1134"/>
        </w:tabs>
        <w:ind w:left="142" w:firstLine="567"/>
        <w:jc w:val="both"/>
        <w:rPr>
          <w:color w:val="000000"/>
        </w:rPr>
      </w:pPr>
      <w:r w:rsidRPr="00A25023">
        <w:rPr>
          <w:color w:val="000000"/>
        </w:rPr>
        <w:t>Постановление Министерства строительства и архитектуры Архангельской области от 29.12.2022 № 12</w:t>
      </w:r>
      <w:r>
        <w:rPr>
          <w:color w:val="000000"/>
        </w:rPr>
        <w:t>4</w:t>
      </w:r>
      <w:r w:rsidRPr="00A25023">
        <w:rPr>
          <w:color w:val="000000"/>
        </w:rPr>
        <w:t>-п</w:t>
      </w:r>
      <w:r>
        <w:rPr>
          <w:color w:val="000000"/>
        </w:rPr>
        <w:t xml:space="preserve"> "Об утверждении генерального плана сельского поселения "Шалакушское" </w:t>
      </w:r>
      <w:bookmarkStart w:id="2" w:name="_Hlk156308780"/>
      <w:r>
        <w:rPr>
          <w:color w:val="000000"/>
        </w:rPr>
        <w:t>Няндомского муниципального района Архангельской области</w:t>
      </w:r>
      <w:bookmarkEnd w:id="2"/>
      <w:r>
        <w:rPr>
          <w:color w:val="000000"/>
        </w:rPr>
        <w:t xml:space="preserve">".   </w:t>
      </w:r>
    </w:p>
    <w:p w14:paraId="3132154B" w14:textId="77777777" w:rsidR="007E2CFB" w:rsidRDefault="007E2CFB" w:rsidP="007E2CFB">
      <w:pPr>
        <w:numPr>
          <w:ilvl w:val="0"/>
          <w:numId w:val="8"/>
        </w:numPr>
        <w:tabs>
          <w:tab w:val="clear" w:pos="1068"/>
          <w:tab w:val="num" w:pos="0"/>
          <w:tab w:val="left" w:pos="1134"/>
        </w:tabs>
        <w:ind w:left="0" w:firstLine="709"/>
        <w:jc w:val="both"/>
      </w:pPr>
      <w:r>
        <w:t>Правила землепользования и застройки муниципального образования «Шалакушское» Няндомского района Архангельской области утверждены решением пятьдесят третьей сессии Собрания депутатов пятого созыва муниципального образования «Няндомский муниципальный район» «Об утверждении Правил землепользования и застройки муниципального образования «Шалакушское» Няндомского района Архангельской области» от 21.12.2017 г. № 171.</w:t>
      </w:r>
    </w:p>
    <w:p w14:paraId="6967B28A" w14:textId="77777777" w:rsidR="007E2CFB" w:rsidRDefault="007E2CFB" w:rsidP="007E2CFB">
      <w:pPr>
        <w:numPr>
          <w:ilvl w:val="0"/>
          <w:numId w:val="8"/>
        </w:numPr>
        <w:tabs>
          <w:tab w:val="clear" w:pos="1068"/>
          <w:tab w:val="num" w:pos="0"/>
          <w:tab w:val="left" w:pos="1134"/>
        </w:tabs>
        <w:ind w:left="0" w:firstLine="709"/>
        <w:jc w:val="both"/>
      </w:pPr>
      <w:r>
        <w:t>Правила землепользования и застройки муниципального образования «Мошинское» Няндомского района Архангельской области утверждены решением пятьдесят третьей сессии Собрания депутатов пятого созыва муниципального образования «Няндомский муниципальный район» «Об утверждении Правил землепользования и застройки муниципального образования «Мошинское» Няндомского района Архангельской области» от 21.12.2017 г. № 170.</w:t>
      </w:r>
    </w:p>
    <w:p w14:paraId="4A394ABC" w14:textId="77777777" w:rsidR="007E2CFB" w:rsidRDefault="007E2CFB" w:rsidP="007E2CFB">
      <w:pPr>
        <w:numPr>
          <w:ilvl w:val="0"/>
          <w:numId w:val="8"/>
        </w:numPr>
        <w:tabs>
          <w:tab w:val="clear" w:pos="1068"/>
          <w:tab w:val="left" w:pos="0"/>
          <w:tab w:val="left" w:pos="709"/>
          <w:tab w:val="left" w:pos="1134"/>
        </w:tabs>
        <w:ind w:left="0" w:firstLine="708"/>
        <w:jc w:val="both"/>
      </w:pPr>
      <w:r>
        <w:t>Правила землепользования и застройки муниципального образования «Няндомское» Няндомского района Архангельской области утверждены решением пятнадцатой очередной сессии муниципального Совета МО «Няндомское» четвертого созыва «Об утверждении Правил землепользования и застройки муниципального образования «Няндомское» Няндомского района Архангельской области» от 22.12.2017 г. № 69.</w:t>
      </w:r>
    </w:p>
    <w:p w14:paraId="12F4F45A" w14:textId="77777777" w:rsidR="007E2CFB" w:rsidRDefault="007E2CFB" w:rsidP="007E2CFB">
      <w:pPr>
        <w:ind w:firstLine="708"/>
        <w:jc w:val="both"/>
        <w:rPr>
          <w:color w:val="000000"/>
        </w:rPr>
      </w:pPr>
      <w:r>
        <w:t xml:space="preserve">Наличие Генеральных планов и Правил землепользования и застройки Няндомского муниципального округа </w:t>
      </w:r>
      <w:r>
        <w:rPr>
          <w:color w:val="000000"/>
        </w:rPr>
        <w:t xml:space="preserve">обеспечивает правовую основу для всех участников строительного процесса, помогает привлекать инвестиции, позволяет выбрать наиболее эффективный вид использования каждого земельного участка. </w:t>
      </w:r>
    </w:p>
    <w:p w14:paraId="5A4EE34E" w14:textId="77777777" w:rsidR="007E2CFB" w:rsidRDefault="007E2CFB" w:rsidP="007E2CFB">
      <w:pPr>
        <w:autoSpaceDE w:val="0"/>
        <w:autoSpaceDN w:val="0"/>
        <w:adjustRightInd w:val="0"/>
        <w:ind w:left="1068"/>
        <w:rPr>
          <w:b/>
        </w:rPr>
      </w:pPr>
      <w:r>
        <w:rPr>
          <w:b/>
        </w:rPr>
        <w:t>Земельные участки для комплексной застройки</w:t>
      </w:r>
    </w:p>
    <w:p w14:paraId="1F731389" w14:textId="77777777" w:rsidR="007E2CFB" w:rsidRDefault="007E2CFB" w:rsidP="007E2CFB">
      <w:pPr>
        <w:autoSpaceDE w:val="0"/>
        <w:autoSpaceDN w:val="0"/>
        <w:adjustRightInd w:val="0"/>
        <w:ind w:firstLine="720"/>
        <w:jc w:val="both"/>
      </w:pPr>
      <w:r>
        <w:t>В Няндомском муниципальном округе сформированы земельные участки под комплексную застройку.</w:t>
      </w:r>
    </w:p>
    <w:p w14:paraId="1CC12D56" w14:textId="77777777" w:rsidR="007E2CFB" w:rsidRDefault="007E2CFB" w:rsidP="007E2CFB">
      <w:pPr>
        <w:autoSpaceDE w:val="0"/>
        <w:autoSpaceDN w:val="0"/>
        <w:adjustRightInd w:val="0"/>
        <w:rPr>
          <w:b/>
        </w:rPr>
      </w:pPr>
      <w:r>
        <w:rPr>
          <w:b/>
        </w:rPr>
        <w:t>Развитие жилищного строительства</w:t>
      </w:r>
    </w:p>
    <w:p w14:paraId="39F5096B" w14:textId="77777777" w:rsidR="007E2CFB" w:rsidRDefault="007E2CFB" w:rsidP="007E2CFB">
      <w:pPr>
        <w:autoSpaceDE w:val="0"/>
        <w:autoSpaceDN w:val="0"/>
        <w:adjustRightInd w:val="0"/>
        <w:ind w:firstLine="709"/>
        <w:jc w:val="both"/>
      </w:pPr>
      <w:r>
        <w:t xml:space="preserve">Жилищное строительство в Няндомском </w:t>
      </w:r>
      <w:bookmarkStart w:id="3" w:name="_Hlk157508082"/>
      <w:r>
        <w:t>муниципальном</w:t>
      </w:r>
      <w:bookmarkEnd w:id="3"/>
      <w:r>
        <w:t xml:space="preserve"> округе планируется по направлению:</w:t>
      </w:r>
    </w:p>
    <w:p w14:paraId="08772B29" w14:textId="77777777" w:rsidR="007E2CFB" w:rsidRDefault="007E2CFB" w:rsidP="007E2CFB">
      <w:pPr>
        <w:numPr>
          <w:ilvl w:val="0"/>
          <w:numId w:val="9"/>
        </w:numPr>
        <w:autoSpaceDE w:val="0"/>
        <w:autoSpaceDN w:val="0"/>
        <w:adjustRightInd w:val="0"/>
        <w:ind w:hanging="502"/>
        <w:jc w:val="both"/>
      </w:pPr>
      <w:r>
        <w:t>Индивидуальное жилищное строительство.</w:t>
      </w:r>
    </w:p>
    <w:p w14:paraId="5EBF7CD7" w14:textId="77777777" w:rsidR="007E2CFB" w:rsidRDefault="007E2CFB" w:rsidP="007E2CFB">
      <w:pPr>
        <w:pStyle w:val="ConsPlusNormal"/>
        <w:widowControl/>
        <w:numPr>
          <w:ilvl w:val="0"/>
          <w:numId w:val="9"/>
        </w:numPr>
        <w:ind w:hanging="502"/>
        <w:jc w:val="both"/>
        <w:rPr>
          <w:rFonts w:ascii="Times New Roman" w:hAnsi="Times New Roman" w:cs="Times New Roman"/>
          <w:sz w:val="24"/>
          <w:szCs w:val="24"/>
        </w:rPr>
      </w:pPr>
      <w:r>
        <w:rPr>
          <w:rFonts w:ascii="Times New Roman" w:hAnsi="Times New Roman" w:cs="Times New Roman"/>
          <w:color w:val="000000"/>
          <w:sz w:val="24"/>
          <w:szCs w:val="24"/>
        </w:rPr>
        <w:t>По программе переселения из аварийного жилищного фонда.</w:t>
      </w:r>
    </w:p>
    <w:p w14:paraId="73251FBD" w14:textId="77777777" w:rsidR="007E2CFB" w:rsidRDefault="007E2CFB" w:rsidP="007E2CFB">
      <w:pPr>
        <w:tabs>
          <w:tab w:val="left" w:pos="993"/>
        </w:tabs>
        <w:autoSpaceDE w:val="0"/>
        <w:autoSpaceDN w:val="0"/>
        <w:adjustRightInd w:val="0"/>
        <w:ind w:firstLine="709"/>
        <w:jc w:val="both"/>
      </w:pPr>
      <w:r>
        <w:t>В соответствии с национальными целями, определенными указом Президента Российской Федерации от 07 мая 2018 года № 204 «О национальных целях и стратегических задачах развития Российской Федерации», разрабатывается национальный проект по направлению «Жилье и городская среда», в состав которого включен федеральный проект «Жилье».</w:t>
      </w:r>
    </w:p>
    <w:p w14:paraId="723F9B7B" w14:textId="77777777" w:rsidR="007E2CFB" w:rsidRDefault="007E2CFB" w:rsidP="007E2CFB">
      <w:pPr>
        <w:autoSpaceDE w:val="0"/>
        <w:autoSpaceDN w:val="0"/>
        <w:adjustRightInd w:val="0"/>
        <w:ind w:left="1068"/>
        <w:rPr>
          <w:b/>
        </w:rPr>
      </w:pPr>
      <w:r>
        <w:rPr>
          <w:b/>
        </w:rPr>
        <w:t>Коммерческое строительство</w:t>
      </w:r>
    </w:p>
    <w:p w14:paraId="0D3CA769" w14:textId="77777777" w:rsidR="007E2CFB" w:rsidRDefault="007E2CFB" w:rsidP="007E2CFB">
      <w:pPr>
        <w:autoSpaceDE w:val="0"/>
        <w:autoSpaceDN w:val="0"/>
        <w:adjustRightInd w:val="0"/>
        <w:ind w:firstLine="709"/>
        <w:jc w:val="both"/>
        <w:rPr>
          <w:color w:val="000000"/>
        </w:rPr>
      </w:pPr>
      <w:r>
        <w:t>По состоянию на 01.12.20</w:t>
      </w:r>
      <w:r w:rsidRPr="00D862CF">
        <w:t>2</w:t>
      </w:r>
      <w:r>
        <w:t xml:space="preserve">3 г. на территории Няндомского </w:t>
      </w:r>
      <w:r w:rsidRPr="00BB4065">
        <w:t>муниципально</w:t>
      </w:r>
      <w:r>
        <w:t xml:space="preserve">го округа </w:t>
      </w:r>
      <w:r>
        <w:rPr>
          <w:color w:val="000000"/>
        </w:rPr>
        <w:t>ведется строительство:</w:t>
      </w:r>
    </w:p>
    <w:p w14:paraId="6AEF2602" w14:textId="77777777" w:rsidR="007E2CFB" w:rsidRPr="0061460E" w:rsidRDefault="007E2CFB" w:rsidP="007E2CFB">
      <w:pPr>
        <w:autoSpaceDE w:val="0"/>
        <w:autoSpaceDN w:val="0"/>
        <w:adjustRightInd w:val="0"/>
        <w:ind w:firstLine="709"/>
        <w:jc w:val="both"/>
        <w:rPr>
          <w:color w:val="000000"/>
        </w:rPr>
      </w:pPr>
      <w:r>
        <w:rPr>
          <w:color w:val="000000"/>
        </w:rPr>
        <w:t>- 5-ти этажного жилого дома Архангельская область, г. Няндома в 8 метрах южнее дома № 4 по ул. Фадеева, застройщик ООО «</w:t>
      </w:r>
      <w:proofErr w:type="spellStart"/>
      <w:r>
        <w:rPr>
          <w:color w:val="000000"/>
        </w:rPr>
        <w:t>Жилстройсервис</w:t>
      </w:r>
      <w:proofErr w:type="spellEnd"/>
      <w:r>
        <w:rPr>
          <w:color w:val="000000"/>
        </w:rPr>
        <w:t xml:space="preserve">. </w:t>
      </w:r>
    </w:p>
    <w:p w14:paraId="739203C6" w14:textId="77777777" w:rsidR="007E2CFB" w:rsidRDefault="007E2CFB" w:rsidP="007E2CFB">
      <w:pPr>
        <w:autoSpaceDE w:val="0"/>
        <w:autoSpaceDN w:val="0"/>
        <w:adjustRightInd w:val="0"/>
        <w:rPr>
          <w:b/>
        </w:rPr>
      </w:pPr>
      <w:r>
        <w:rPr>
          <w:b/>
        </w:rPr>
        <w:t>Индивидуальное жилищное строительство</w:t>
      </w:r>
    </w:p>
    <w:p w14:paraId="43A7B63F" w14:textId="77777777" w:rsidR="007E2CFB" w:rsidRDefault="007E2CFB" w:rsidP="007E2CFB">
      <w:pPr>
        <w:rPr>
          <w:b/>
        </w:rPr>
      </w:pPr>
      <w:r>
        <w:rPr>
          <w:b/>
        </w:rPr>
        <w:t>Планируемый ввод индивидуального жилья</w:t>
      </w:r>
    </w:p>
    <w:p w14:paraId="14075758" w14:textId="77777777" w:rsidR="007E2CFB" w:rsidRDefault="007E2CFB" w:rsidP="007E2CFB">
      <w:pPr>
        <w:autoSpaceDE w:val="0"/>
        <w:autoSpaceDN w:val="0"/>
        <w:adjustRightInd w:val="0"/>
        <w:ind w:firstLine="720"/>
        <w:jc w:val="right"/>
      </w:pPr>
      <w:r>
        <w:t>тыс. кв. м</w:t>
      </w:r>
    </w:p>
    <w:tbl>
      <w:tblPr>
        <w:tblW w:w="93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7"/>
        <w:gridCol w:w="2230"/>
        <w:gridCol w:w="1295"/>
        <w:gridCol w:w="1036"/>
        <w:gridCol w:w="1166"/>
        <w:gridCol w:w="1422"/>
      </w:tblGrid>
      <w:tr w:rsidR="007E2CFB" w14:paraId="3EC38EC7" w14:textId="77777777" w:rsidTr="007E2CFB">
        <w:trPr>
          <w:trHeight w:val="290"/>
        </w:trPr>
        <w:tc>
          <w:tcPr>
            <w:tcW w:w="2177" w:type="dxa"/>
            <w:vMerge w:val="restart"/>
            <w:tcBorders>
              <w:top w:val="single" w:sz="4" w:space="0" w:color="auto"/>
              <w:left w:val="single" w:sz="4" w:space="0" w:color="auto"/>
              <w:bottom w:val="single" w:sz="4" w:space="0" w:color="auto"/>
              <w:right w:val="single" w:sz="4" w:space="0" w:color="auto"/>
            </w:tcBorders>
            <w:hideMark/>
          </w:tcPr>
          <w:p w14:paraId="78AE973E" w14:textId="77777777" w:rsidR="007E2CFB" w:rsidRDefault="007E2CFB" w:rsidP="00D5382D">
            <w:pPr>
              <w:rPr>
                <w:b/>
                <w:sz w:val="22"/>
                <w:szCs w:val="22"/>
              </w:rPr>
            </w:pPr>
            <w:r>
              <w:rPr>
                <w:b/>
                <w:sz w:val="22"/>
                <w:szCs w:val="22"/>
              </w:rPr>
              <w:t>Наименование показателя</w:t>
            </w:r>
          </w:p>
          <w:p w14:paraId="5CED2247" w14:textId="77777777" w:rsidR="007E2CFB" w:rsidRPr="0077623A" w:rsidRDefault="007E2CFB" w:rsidP="00D5382D">
            <w:pPr>
              <w:rPr>
                <w:sz w:val="22"/>
                <w:szCs w:val="22"/>
              </w:rPr>
            </w:pPr>
          </w:p>
        </w:tc>
        <w:tc>
          <w:tcPr>
            <w:tcW w:w="2230" w:type="dxa"/>
            <w:vMerge w:val="restart"/>
            <w:tcBorders>
              <w:top w:val="single" w:sz="4" w:space="0" w:color="auto"/>
              <w:left w:val="single" w:sz="4" w:space="0" w:color="auto"/>
              <w:bottom w:val="single" w:sz="4" w:space="0" w:color="auto"/>
              <w:right w:val="single" w:sz="4" w:space="0" w:color="auto"/>
            </w:tcBorders>
            <w:hideMark/>
          </w:tcPr>
          <w:p w14:paraId="1048E845" w14:textId="77777777" w:rsidR="007E2CFB" w:rsidRDefault="007E2CFB" w:rsidP="00D5382D">
            <w:pPr>
              <w:rPr>
                <w:b/>
                <w:sz w:val="22"/>
                <w:szCs w:val="22"/>
              </w:rPr>
            </w:pPr>
            <w:r>
              <w:rPr>
                <w:b/>
                <w:sz w:val="22"/>
                <w:szCs w:val="22"/>
              </w:rPr>
              <w:t>Базовое значение 2022 г.</w:t>
            </w:r>
          </w:p>
          <w:p w14:paraId="580356D0" w14:textId="77777777" w:rsidR="007E2CFB" w:rsidRPr="0077623A" w:rsidRDefault="007E2CFB" w:rsidP="00D5382D">
            <w:pPr>
              <w:rPr>
                <w:sz w:val="22"/>
                <w:szCs w:val="22"/>
              </w:rPr>
            </w:pPr>
          </w:p>
        </w:tc>
        <w:tc>
          <w:tcPr>
            <w:tcW w:w="4919" w:type="dxa"/>
            <w:gridSpan w:val="4"/>
            <w:tcBorders>
              <w:top w:val="single" w:sz="4" w:space="0" w:color="auto"/>
              <w:left w:val="single" w:sz="4" w:space="0" w:color="auto"/>
              <w:bottom w:val="single" w:sz="4" w:space="0" w:color="auto"/>
              <w:right w:val="single" w:sz="4" w:space="0" w:color="auto"/>
            </w:tcBorders>
            <w:hideMark/>
          </w:tcPr>
          <w:p w14:paraId="132648CD" w14:textId="77777777" w:rsidR="007E2CFB" w:rsidRDefault="007E2CFB" w:rsidP="00D5382D">
            <w:pPr>
              <w:rPr>
                <w:b/>
                <w:sz w:val="22"/>
                <w:szCs w:val="22"/>
              </w:rPr>
            </w:pPr>
            <w:r>
              <w:rPr>
                <w:b/>
                <w:sz w:val="22"/>
                <w:szCs w:val="22"/>
              </w:rPr>
              <w:t>Период, год</w:t>
            </w:r>
          </w:p>
        </w:tc>
      </w:tr>
      <w:tr w:rsidR="007E2CFB" w14:paraId="03E9B1A6" w14:textId="77777777" w:rsidTr="007E2CFB">
        <w:trPr>
          <w:trHeight w:val="628"/>
        </w:trPr>
        <w:tc>
          <w:tcPr>
            <w:tcW w:w="2177" w:type="dxa"/>
            <w:vMerge/>
            <w:tcBorders>
              <w:top w:val="single" w:sz="4" w:space="0" w:color="auto"/>
              <w:left w:val="single" w:sz="4" w:space="0" w:color="auto"/>
              <w:bottom w:val="single" w:sz="4" w:space="0" w:color="auto"/>
              <w:right w:val="single" w:sz="4" w:space="0" w:color="auto"/>
            </w:tcBorders>
            <w:vAlign w:val="center"/>
            <w:hideMark/>
          </w:tcPr>
          <w:p w14:paraId="6F494BDF" w14:textId="77777777" w:rsidR="007E2CFB" w:rsidRDefault="007E2CFB" w:rsidP="00D5382D">
            <w:pPr>
              <w:rPr>
                <w:b/>
                <w:sz w:val="22"/>
                <w:szCs w:val="22"/>
              </w:rPr>
            </w:pPr>
          </w:p>
        </w:tc>
        <w:tc>
          <w:tcPr>
            <w:tcW w:w="2230" w:type="dxa"/>
            <w:vMerge/>
            <w:tcBorders>
              <w:top w:val="single" w:sz="4" w:space="0" w:color="auto"/>
              <w:left w:val="single" w:sz="4" w:space="0" w:color="auto"/>
              <w:bottom w:val="single" w:sz="4" w:space="0" w:color="auto"/>
              <w:right w:val="single" w:sz="4" w:space="0" w:color="auto"/>
            </w:tcBorders>
            <w:vAlign w:val="center"/>
            <w:hideMark/>
          </w:tcPr>
          <w:p w14:paraId="69F09335" w14:textId="77777777" w:rsidR="007E2CFB" w:rsidRDefault="007E2CFB" w:rsidP="00D5382D">
            <w:pPr>
              <w:rPr>
                <w:b/>
                <w:sz w:val="22"/>
                <w:szCs w:val="22"/>
              </w:rPr>
            </w:pPr>
          </w:p>
        </w:tc>
        <w:tc>
          <w:tcPr>
            <w:tcW w:w="1295" w:type="dxa"/>
            <w:tcBorders>
              <w:top w:val="single" w:sz="4" w:space="0" w:color="auto"/>
              <w:left w:val="single" w:sz="4" w:space="0" w:color="auto"/>
              <w:bottom w:val="single" w:sz="4" w:space="0" w:color="auto"/>
              <w:right w:val="single" w:sz="4" w:space="0" w:color="auto"/>
            </w:tcBorders>
            <w:hideMark/>
          </w:tcPr>
          <w:p w14:paraId="4D4C595B" w14:textId="77777777" w:rsidR="007E2CFB" w:rsidRPr="0077623A" w:rsidRDefault="007E2CFB" w:rsidP="00D5382D">
            <w:pPr>
              <w:rPr>
                <w:b/>
                <w:sz w:val="22"/>
                <w:szCs w:val="22"/>
              </w:rPr>
            </w:pPr>
            <w:r>
              <w:rPr>
                <w:b/>
                <w:sz w:val="22"/>
                <w:szCs w:val="22"/>
              </w:rPr>
              <w:t>2023</w:t>
            </w:r>
          </w:p>
        </w:tc>
        <w:tc>
          <w:tcPr>
            <w:tcW w:w="1036" w:type="dxa"/>
            <w:tcBorders>
              <w:top w:val="single" w:sz="4" w:space="0" w:color="auto"/>
              <w:left w:val="single" w:sz="4" w:space="0" w:color="auto"/>
              <w:bottom w:val="single" w:sz="4" w:space="0" w:color="auto"/>
              <w:right w:val="single" w:sz="4" w:space="0" w:color="auto"/>
            </w:tcBorders>
            <w:hideMark/>
          </w:tcPr>
          <w:p w14:paraId="050CD0A1" w14:textId="77777777" w:rsidR="007E2CFB" w:rsidRDefault="007E2CFB" w:rsidP="00D5382D">
            <w:pPr>
              <w:rPr>
                <w:b/>
                <w:sz w:val="22"/>
                <w:szCs w:val="22"/>
              </w:rPr>
            </w:pPr>
            <w:r>
              <w:rPr>
                <w:b/>
                <w:sz w:val="22"/>
                <w:szCs w:val="22"/>
              </w:rPr>
              <w:t>2024</w:t>
            </w:r>
          </w:p>
        </w:tc>
        <w:tc>
          <w:tcPr>
            <w:tcW w:w="1166" w:type="dxa"/>
            <w:tcBorders>
              <w:top w:val="single" w:sz="4" w:space="0" w:color="auto"/>
              <w:left w:val="single" w:sz="4" w:space="0" w:color="auto"/>
              <w:bottom w:val="single" w:sz="4" w:space="0" w:color="auto"/>
              <w:right w:val="single" w:sz="4" w:space="0" w:color="auto"/>
            </w:tcBorders>
            <w:hideMark/>
          </w:tcPr>
          <w:p w14:paraId="57AC586D" w14:textId="77777777" w:rsidR="007E2CFB" w:rsidRDefault="007E2CFB" w:rsidP="00D5382D">
            <w:pPr>
              <w:rPr>
                <w:b/>
                <w:sz w:val="22"/>
                <w:szCs w:val="22"/>
              </w:rPr>
            </w:pPr>
            <w:r>
              <w:rPr>
                <w:b/>
                <w:sz w:val="22"/>
                <w:szCs w:val="22"/>
              </w:rPr>
              <w:t>2025</w:t>
            </w:r>
          </w:p>
        </w:tc>
        <w:tc>
          <w:tcPr>
            <w:tcW w:w="1419" w:type="dxa"/>
            <w:tcBorders>
              <w:top w:val="single" w:sz="4" w:space="0" w:color="auto"/>
              <w:left w:val="single" w:sz="4" w:space="0" w:color="auto"/>
              <w:bottom w:val="single" w:sz="4" w:space="0" w:color="auto"/>
              <w:right w:val="single" w:sz="4" w:space="0" w:color="auto"/>
            </w:tcBorders>
            <w:hideMark/>
          </w:tcPr>
          <w:p w14:paraId="09C92052" w14:textId="77777777" w:rsidR="007E2CFB" w:rsidRDefault="007E2CFB" w:rsidP="00D5382D">
            <w:pPr>
              <w:rPr>
                <w:b/>
                <w:color w:val="000000"/>
                <w:sz w:val="22"/>
                <w:szCs w:val="22"/>
              </w:rPr>
            </w:pPr>
            <w:r>
              <w:rPr>
                <w:b/>
                <w:sz w:val="22"/>
                <w:szCs w:val="22"/>
              </w:rPr>
              <w:t>2026</w:t>
            </w:r>
          </w:p>
        </w:tc>
      </w:tr>
      <w:tr w:rsidR="007E2CFB" w14:paraId="0A49CB12" w14:textId="77777777" w:rsidTr="007E2CFB">
        <w:trPr>
          <w:trHeight w:val="287"/>
        </w:trPr>
        <w:tc>
          <w:tcPr>
            <w:tcW w:w="2177" w:type="dxa"/>
            <w:tcBorders>
              <w:top w:val="single" w:sz="4" w:space="0" w:color="auto"/>
              <w:left w:val="single" w:sz="4" w:space="0" w:color="auto"/>
              <w:bottom w:val="single" w:sz="4" w:space="0" w:color="auto"/>
              <w:right w:val="single" w:sz="4" w:space="0" w:color="auto"/>
            </w:tcBorders>
            <w:hideMark/>
          </w:tcPr>
          <w:p w14:paraId="3750E833" w14:textId="77777777" w:rsidR="007E2CFB" w:rsidRDefault="007E2CFB" w:rsidP="00D5382D">
            <w:pPr>
              <w:rPr>
                <w:sz w:val="22"/>
                <w:szCs w:val="22"/>
              </w:rPr>
            </w:pPr>
            <w:r>
              <w:rPr>
                <w:sz w:val="22"/>
                <w:szCs w:val="22"/>
              </w:rPr>
              <w:lastRenderedPageBreak/>
              <w:t>Ввод индивидуальных жилых домов</w:t>
            </w:r>
          </w:p>
        </w:tc>
        <w:tc>
          <w:tcPr>
            <w:tcW w:w="2230" w:type="dxa"/>
            <w:tcBorders>
              <w:top w:val="single" w:sz="4" w:space="0" w:color="auto"/>
              <w:left w:val="single" w:sz="4" w:space="0" w:color="auto"/>
              <w:bottom w:val="single" w:sz="4" w:space="0" w:color="auto"/>
              <w:right w:val="single" w:sz="4" w:space="0" w:color="auto"/>
            </w:tcBorders>
            <w:hideMark/>
          </w:tcPr>
          <w:p w14:paraId="35E8BD87" w14:textId="77777777" w:rsidR="007E2CFB" w:rsidRDefault="007E2CFB" w:rsidP="00D5382D">
            <w:r>
              <w:t>2,45</w:t>
            </w:r>
          </w:p>
        </w:tc>
        <w:tc>
          <w:tcPr>
            <w:tcW w:w="1295" w:type="dxa"/>
            <w:tcBorders>
              <w:top w:val="single" w:sz="4" w:space="0" w:color="auto"/>
              <w:left w:val="single" w:sz="4" w:space="0" w:color="auto"/>
              <w:bottom w:val="single" w:sz="4" w:space="0" w:color="auto"/>
              <w:right w:val="single" w:sz="4" w:space="0" w:color="auto"/>
            </w:tcBorders>
            <w:hideMark/>
          </w:tcPr>
          <w:p w14:paraId="3CBBA515" w14:textId="77777777" w:rsidR="007E2CFB" w:rsidRDefault="007E2CFB" w:rsidP="00D5382D">
            <w:pPr>
              <w:pStyle w:val="Heading"/>
              <w:ind w:right="139"/>
              <w:rPr>
                <w:rFonts w:ascii="Times New Roman" w:eastAsia="Calibri" w:hAnsi="Times New Roman" w:cs="Times New Roman"/>
                <w:b w:val="0"/>
                <w:bCs w:val="0"/>
                <w:sz w:val="24"/>
                <w:szCs w:val="24"/>
                <w:lang w:eastAsia="en-US"/>
              </w:rPr>
            </w:pPr>
            <w:r>
              <w:rPr>
                <w:rFonts w:ascii="Times New Roman" w:eastAsia="Calibri" w:hAnsi="Times New Roman" w:cs="Times New Roman"/>
                <w:b w:val="0"/>
                <w:bCs w:val="0"/>
                <w:sz w:val="24"/>
                <w:szCs w:val="24"/>
                <w:lang w:eastAsia="en-US"/>
              </w:rPr>
              <w:t>2,6</w:t>
            </w:r>
          </w:p>
        </w:tc>
        <w:tc>
          <w:tcPr>
            <w:tcW w:w="1036" w:type="dxa"/>
            <w:tcBorders>
              <w:top w:val="single" w:sz="4" w:space="0" w:color="auto"/>
              <w:left w:val="single" w:sz="4" w:space="0" w:color="auto"/>
              <w:bottom w:val="single" w:sz="4" w:space="0" w:color="auto"/>
              <w:right w:val="single" w:sz="4" w:space="0" w:color="auto"/>
            </w:tcBorders>
            <w:hideMark/>
          </w:tcPr>
          <w:p w14:paraId="05B8E396" w14:textId="77777777" w:rsidR="007E2CFB" w:rsidRDefault="007E2CFB" w:rsidP="00D5382D">
            <w:pPr>
              <w:pStyle w:val="Heading"/>
              <w:ind w:right="139"/>
              <w:rPr>
                <w:rFonts w:ascii="Times New Roman" w:eastAsia="Calibri" w:hAnsi="Times New Roman" w:cs="Times New Roman"/>
                <w:b w:val="0"/>
                <w:bCs w:val="0"/>
                <w:sz w:val="24"/>
                <w:szCs w:val="24"/>
                <w:lang w:eastAsia="en-US"/>
              </w:rPr>
            </w:pPr>
            <w:r>
              <w:rPr>
                <w:rFonts w:ascii="Times New Roman" w:eastAsia="Calibri" w:hAnsi="Times New Roman" w:cs="Times New Roman"/>
                <w:b w:val="0"/>
                <w:bCs w:val="0"/>
                <w:sz w:val="24"/>
                <w:szCs w:val="24"/>
                <w:lang w:eastAsia="en-US"/>
              </w:rPr>
              <w:t>2,7</w:t>
            </w:r>
          </w:p>
        </w:tc>
        <w:tc>
          <w:tcPr>
            <w:tcW w:w="1166" w:type="dxa"/>
            <w:tcBorders>
              <w:top w:val="single" w:sz="4" w:space="0" w:color="auto"/>
              <w:left w:val="single" w:sz="4" w:space="0" w:color="auto"/>
              <w:bottom w:val="single" w:sz="4" w:space="0" w:color="auto"/>
              <w:right w:val="single" w:sz="4" w:space="0" w:color="auto"/>
            </w:tcBorders>
            <w:hideMark/>
          </w:tcPr>
          <w:p w14:paraId="20FF9383" w14:textId="77777777" w:rsidR="007E2CFB" w:rsidRDefault="007E2CFB" w:rsidP="00D5382D">
            <w:pPr>
              <w:pStyle w:val="Heading"/>
              <w:ind w:right="139"/>
              <w:rPr>
                <w:rFonts w:ascii="Times New Roman" w:eastAsia="Calibri" w:hAnsi="Times New Roman" w:cs="Times New Roman"/>
                <w:b w:val="0"/>
                <w:bCs w:val="0"/>
                <w:sz w:val="24"/>
                <w:szCs w:val="24"/>
                <w:lang w:eastAsia="en-US"/>
              </w:rPr>
            </w:pPr>
            <w:r>
              <w:rPr>
                <w:rFonts w:ascii="Times New Roman" w:eastAsia="Calibri" w:hAnsi="Times New Roman" w:cs="Times New Roman"/>
                <w:b w:val="0"/>
                <w:bCs w:val="0"/>
                <w:sz w:val="24"/>
                <w:szCs w:val="24"/>
                <w:lang w:eastAsia="en-US"/>
              </w:rPr>
              <w:t>2,8</w:t>
            </w:r>
          </w:p>
        </w:tc>
        <w:tc>
          <w:tcPr>
            <w:tcW w:w="1419" w:type="dxa"/>
            <w:tcBorders>
              <w:top w:val="single" w:sz="4" w:space="0" w:color="auto"/>
              <w:left w:val="single" w:sz="4" w:space="0" w:color="auto"/>
              <w:bottom w:val="single" w:sz="4" w:space="0" w:color="auto"/>
              <w:right w:val="single" w:sz="4" w:space="0" w:color="auto"/>
            </w:tcBorders>
            <w:hideMark/>
          </w:tcPr>
          <w:p w14:paraId="07CACDE7" w14:textId="77777777" w:rsidR="007E2CFB" w:rsidRDefault="007E2CFB" w:rsidP="00D5382D">
            <w:pPr>
              <w:pStyle w:val="Heading"/>
              <w:ind w:right="139"/>
              <w:rPr>
                <w:rFonts w:ascii="Times New Roman" w:eastAsia="Calibri" w:hAnsi="Times New Roman" w:cs="Times New Roman"/>
                <w:b w:val="0"/>
                <w:bCs w:val="0"/>
                <w:sz w:val="24"/>
                <w:szCs w:val="24"/>
                <w:lang w:eastAsia="en-US"/>
              </w:rPr>
            </w:pPr>
            <w:r>
              <w:rPr>
                <w:rFonts w:ascii="Times New Roman" w:eastAsia="Calibri" w:hAnsi="Times New Roman" w:cs="Times New Roman"/>
                <w:b w:val="0"/>
                <w:bCs w:val="0"/>
                <w:sz w:val="24"/>
                <w:szCs w:val="24"/>
                <w:lang w:eastAsia="en-US"/>
              </w:rPr>
              <w:t>2,9</w:t>
            </w:r>
          </w:p>
        </w:tc>
      </w:tr>
    </w:tbl>
    <w:p w14:paraId="4C003533" w14:textId="77777777" w:rsidR="007E2CFB" w:rsidRDefault="007E2CFB" w:rsidP="007E2CFB">
      <w:pPr>
        <w:autoSpaceDE w:val="0"/>
        <w:autoSpaceDN w:val="0"/>
        <w:adjustRightInd w:val="0"/>
        <w:rPr>
          <w:b/>
        </w:rPr>
      </w:pPr>
      <w:r>
        <w:rPr>
          <w:b/>
        </w:rPr>
        <w:t>Земельные участки, сформированные для предоставления многодетным семьям</w:t>
      </w:r>
    </w:p>
    <w:p w14:paraId="3F05C031" w14:textId="77777777" w:rsidR="007E2CFB" w:rsidRDefault="007E2CFB" w:rsidP="007E2CFB">
      <w:pPr>
        <w:ind w:firstLine="708"/>
        <w:jc w:val="both"/>
      </w:pPr>
      <w:r>
        <w:t xml:space="preserve">На территории Няндомского </w:t>
      </w:r>
      <w:r w:rsidRPr="00BB4065">
        <w:t xml:space="preserve">муниципальном </w:t>
      </w:r>
      <w:r>
        <w:t>округа определены земельные участки в целях предоставления многодетным семьям для индивидуального жилищного строительства:</w:t>
      </w:r>
    </w:p>
    <w:p w14:paraId="5AAAE965" w14:textId="77777777" w:rsidR="007E2CFB" w:rsidRDefault="007E2CFB" w:rsidP="007E2CFB">
      <w:pPr>
        <w:ind w:firstLine="708"/>
        <w:jc w:val="both"/>
      </w:pPr>
      <w:r>
        <w:t xml:space="preserve">- г. Няндома, ул. Холмогорская – </w:t>
      </w:r>
      <w:r w:rsidRPr="006C52DB">
        <w:t>15</w:t>
      </w:r>
      <w:r>
        <w:t xml:space="preserve"> участков;</w:t>
      </w:r>
    </w:p>
    <w:p w14:paraId="69C8C079" w14:textId="77777777" w:rsidR="007E2CFB" w:rsidRDefault="007E2CFB" w:rsidP="007E2CFB">
      <w:pPr>
        <w:ind w:firstLine="708"/>
        <w:jc w:val="both"/>
      </w:pPr>
      <w:r>
        <w:t>- г. Няндома, ул. Г. Ковырзина – 3 участка;</w:t>
      </w:r>
    </w:p>
    <w:p w14:paraId="558CDAAA" w14:textId="77777777" w:rsidR="007E2CFB" w:rsidRDefault="007E2CFB" w:rsidP="007E2CFB">
      <w:pPr>
        <w:ind w:firstLine="708"/>
        <w:jc w:val="both"/>
      </w:pPr>
      <w:r>
        <w:t>- г. Няндома, ул. Весенняя – 15 участков.</w:t>
      </w:r>
    </w:p>
    <w:p w14:paraId="17AD9D80" w14:textId="77777777" w:rsidR="007E2CFB" w:rsidRDefault="007E2CFB" w:rsidP="007E2CFB">
      <w:pPr>
        <w:rPr>
          <w:b/>
        </w:rPr>
      </w:pPr>
    </w:p>
    <w:p w14:paraId="7A8006FF" w14:textId="77777777" w:rsidR="007E2CFB" w:rsidRDefault="007E2CFB" w:rsidP="007E2CFB">
      <w:pPr>
        <w:rPr>
          <w:b/>
        </w:rPr>
      </w:pPr>
      <w:r>
        <w:rPr>
          <w:b/>
        </w:rPr>
        <w:t xml:space="preserve">Строительство жилья в целях переселения граждан из жилых помещений, </w:t>
      </w:r>
    </w:p>
    <w:p w14:paraId="1C995A20" w14:textId="77777777" w:rsidR="007E2CFB" w:rsidRDefault="007E2CFB" w:rsidP="007E2CFB">
      <w:pPr>
        <w:rPr>
          <w:b/>
        </w:rPr>
      </w:pPr>
      <w:r>
        <w:rPr>
          <w:b/>
        </w:rPr>
        <w:t>признанных аварийным и подлежащим сносу</w:t>
      </w:r>
    </w:p>
    <w:p w14:paraId="42235045" w14:textId="77777777" w:rsidR="007E2CFB" w:rsidRDefault="007E2CFB" w:rsidP="007E2CF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Информация о количестве аварийного жилого фонда на территории Няндомского </w:t>
      </w:r>
      <w:r w:rsidRPr="00BB4065">
        <w:rPr>
          <w:rFonts w:ascii="Times New Roman" w:hAnsi="Times New Roman" w:cs="Times New Roman"/>
          <w:sz w:val="24"/>
          <w:szCs w:val="24"/>
        </w:rPr>
        <w:t>муниципально</w:t>
      </w:r>
      <w:r>
        <w:rPr>
          <w:rFonts w:ascii="Times New Roman" w:hAnsi="Times New Roman" w:cs="Times New Roman"/>
          <w:sz w:val="24"/>
          <w:szCs w:val="24"/>
        </w:rPr>
        <w:t>го</w:t>
      </w:r>
      <w:r w:rsidRPr="00BB4065">
        <w:rPr>
          <w:rFonts w:ascii="Times New Roman" w:hAnsi="Times New Roman" w:cs="Times New Roman"/>
          <w:sz w:val="24"/>
          <w:szCs w:val="24"/>
        </w:rPr>
        <w:t xml:space="preserve"> </w:t>
      </w:r>
      <w:r>
        <w:rPr>
          <w:rFonts w:ascii="Times New Roman" w:hAnsi="Times New Roman" w:cs="Times New Roman"/>
          <w:sz w:val="24"/>
          <w:szCs w:val="24"/>
        </w:rPr>
        <w:t>округа:</w:t>
      </w:r>
    </w:p>
    <w:p w14:paraId="5FCB4E51" w14:textId="77777777" w:rsidR="007E2CFB" w:rsidRDefault="007E2CFB" w:rsidP="007E2CF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В</w:t>
      </w:r>
      <w:r w:rsidRPr="006C52DB">
        <w:rPr>
          <w:rFonts w:ascii="Times New Roman" w:hAnsi="Times New Roman" w:cs="Times New Roman"/>
          <w:sz w:val="24"/>
          <w:szCs w:val="24"/>
        </w:rPr>
        <w:t xml:space="preserve"> период с 1 января 2012 года до 1 января 2017 года признан</w:t>
      </w:r>
      <w:r>
        <w:rPr>
          <w:rFonts w:ascii="Times New Roman" w:hAnsi="Times New Roman" w:cs="Times New Roman"/>
          <w:sz w:val="24"/>
          <w:szCs w:val="24"/>
        </w:rPr>
        <w:t>ы</w:t>
      </w:r>
      <w:r w:rsidRPr="006C52DB">
        <w:rPr>
          <w:rFonts w:ascii="Times New Roman" w:hAnsi="Times New Roman" w:cs="Times New Roman"/>
          <w:sz w:val="24"/>
          <w:szCs w:val="24"/>
        </w:rPr>
        <w:t xml:space="preserve"> аварийным</w:t>
      </w:r>
      <w:r>
        <w:rPr>
          <w:rFonts w:ascii="Times New Roman" w:hAnsi="Times New Roman" w:cs="Times New Roman"/>
          <w:sz w:val="24"/>
          <w:szCs w:val="24"/>
        </w:rPr>
        <w:t>и</w:t>
      </w:r>
      <w:r w:rsidRPr="006C52DB">
        <w:rPr>
          <w:rFonts w:ascii="Times New Roman" w:hAnsi="Times New Roman" w:cs="Times New Roman"/>
          <w:sz w:val="24"/>
          <w:szCs w:val="24"/>
        </w:rPr>
        <w:t xml:space="preserve"> и подлежащим сносу или реконструкции в связи с физическим износом в процессе эксплуатации </w:t>
      </w:r>
      <w:r>
        <w:rPr>
          <w:rFonts w:ascii="Times New Roman" w:hAnsi="Times New Roman" w:cs="Times New Roman"/>
          <w:sz w:val="24"/>
          <w:szCs w:val="24"/>
        </w:rPr>
        <w:t>36</w:t>
      </w:r>
      <w:r w:rsidRPr="006C52DB">
        <w:rPr>
          <w:rFonts w:ascii="Times New Roman" w:hAnsi="Times New Roman" w:cs="Times New Roman"/>
          <w:sz w:val="24"/>
          <w:szCs w:val="24"/>
        </w:rPr>
        <w:t xml:space="preserve"> многоквартирны</w:t>
      </w:r>
      <w:r>
        <w:rPr>
          <w:rFonts w:ascii="Times New Roman" w:hAnsi="Times New Roman" w:cs="Times New Roman"/>
          <w:sz w:val="24"/>
          <w:szCs w:val="24"/>
        </w:rPr>
        <w:t>х</w:t>
      </w:r>
      <w:r w:rsidRPr="006C52DB">
        <w:rPr>
          <w:rFonts w:ascii="Times New Roman" w:hAnsi="Times New Roman" w:cs="Times New Roman"/>
          <w:sz w:val="24"/>
          <w:szCs w:val="24"/>
        </w:rPr>
        <w:t xml:space="preserve"> дом</w:t>
      </w:r>
      <w:r>
        <w:rPr>
          <w:rFonts w:ascii="Times New Roman" w:hAnsi="Times New Roman" w:cs="Times New Roman"/>
          <w:sz w:val="24"/>
          <w:szCs w:val="24"/>
        </w:rPr>
        <w:t>ов</w:t>
      </w:r>
      <w:r w:rsidRPr="006C52DB">
        <w:rPr>
          <w:rFonts w:ascii="Times New Roman" w:hAnsi="Times New Roman" w:cs="Times New Roman"/>
          <w:sz w:val="24"/>
          <w:szCs w:val="24"/>
        </w:rPr>
        <w:t xml:space="preserve"> (общая расселяемая площадь </w:t>
      </w:r>
      <w:r w:rsidRPr="00431F48">
        <w:rPr>
          <w:rFonts w:ascii="Times New Roman" w:hAnsi="Times New Roman" w:cs="Times New Roman"/>
          <w:sz w:val="24"/>
          <w:szCs w:val="24"/>
        </w:rPr>
        <w:t>13</w:t>
      </w:r>
      <w:r>
        <w:rPr>
          <w:rFonts w:ascii="Times New Roman" w:hAnsi="Times New Roman" w:cs="Times New Roman"/>
          <w:sz w:val="24"/>
          <w:szCs w:val="24"/>
        </w:rPr>
        <w:t xml:space="preserve">,806 </w:t>
      </w:r>
      <w:r w:rsidRPr="006C52DB">
        <w:rPr>
          <w:rFonts w:ascii="Times New Roman" w:hAnsi="Times New Roman" w:cs="Times New Roman"/>
          <w:sz w:val="24"/>
          <w:szCs w:val="24"/>
        </w:rPr>
        <w:t xml:space="preserve">тыс. кв. метров, </w:t>
      </w:r>
      <w:r>
        <w:rPr>
          <w:rFonts w:ascii="Times New Roman" w:hAnsi="Times New Roman" w:cs="Times New Roman"/>
          <w:sz w:val="24"/>
          <w:szCs w:val="24"/>
        </w:rPr>
        <w:t xml:space="preserve">количество </w:t>
      </w:r>
      <w:r w:rsidRPr="006C52DB">
        <w:rPr>
          <w:rFonts w:ascii="Times New Roman" w:hAnsi="Times New Roman" w:cs="Times New Roman"/>
          <w:sz w:val="24"/>
          <w:szCs w:val="24"/>
        </w:rPr>
        <w:t>прожива</w:t>
      </w:r>
      <w:r>
        <w:rPr>
          <w:rFonts w:ascii="Times New Roman" w:hAnsi="Times New Roman" w:cs="Times New Roman"/>
          <w:sz w:val="24"/>
          <w:szCs w:val="24"/>
        </w:rPr>
        <w:t xml:space="preserve">ющих - </w:t>
      </w:r>
      <w:r w:rsidRPr="006C52DB">
        <w:rPr>
          <w:rFonts w:ascii="Times New Roman" w:hAnsi="Times New Roman" w:cs="Times New Roman"/>
          <w:sz w:val="24"/>
          <w:szCs w:val="24"/>
        </w:rPr>
        <w:t xml:space="preserve"> </w:t>
      </w:r>
      <w:r>
        <w:rPr>
          <w:rFonts w:ascii="Times New Roman" w:hAnsi="Times New Roman" w:cs="Times New Roman"/>
          <w:sz w:val="24"/>
          <w:szCs w:val="24"/>
        </w:rPr>
        <w:t>603</w:t>
      </w:r>
      <w:r w:rsidRPr="006C52DB">
        <w:rPr>
          <w:rFonts w:ascii="Times New Roman" w:hAnsi="Times New Roman" w:cs="Times New Roman"/>
          <w:sz w:val="24"/>
          <w:szCs w:val="24"/>
        </w:rPr>
        <w:t>).</w:t>
      </w:r>
    </w:p>
    <w:p w14:paraId="15885ECF" w14:textId="77777777" w:rsidR="007E2CFB" w:rsidRDefault="007E2CFB" w:rsidP="007E2CFB">
      <w:pPr>
        <w:pStyle w:val="ConsPlusNormal"/>
        <w:widowControl/>
        <w:jc w:val="both"/>
      </w:pPr>
      <w:r>
        <w:rPr>
          <w:rFonts w:ascii="Times New Roman" w:hAnsi="Times New Roman" w:cs="Times New Roman"/>
          <w:sz w:val="24"/>
          <w:szCs w:val="24"/>
        </w:rPr>
        <w:t>Информация о земельных участках, планируемых под строительство многоквартирных домов с целью переселения:</w:t>
      </w:r>
    </w:p>
    <w:tbl>
      <w:tblPr>
        <w:tblW w:w="9501" w:type="dxa"/>
        <w:tblInd w:w="108" w:type="dxa"/>
        <w:tblLayout w:type="fixed"/>
        <w:tblLook w:val="04A0" w:firstRow="1" w:lastRow="0" w:firstColumn="1" w:lastColumn="0" w:noHBand="0" w:noVBand="1"/>
      </w:tblPr>
      <w:tblGrid>
        <w:gridCol w:w="660"/>
        <w:gridCol w:w="3695"/>
        <w:gridCol w:w="2376"/>
        <w:gridCol w:w="2770"/>
      </w:tblGrid>
      <w:tr w:rsidR="007E2CFB" w14:paraId="069A01AD" w14:textId="77777777" w:rsidTr="007E2CFB">
        <w:trPr>
          <w:trHeight w:val="510"/>
        </w:trPr>
        <w:tc>
          <w:tcPr>
            <w:tcW w:w="660" w:type="dxa"/>
            <w:tcBorders>
              <w:top w:val="single" w:sz="4" w:space="0" w:color="000000"/>
              <w:left w:val="single" w:sz="4" w:space="0" w:color="000000"/>
              <w:bottom w:val="single" w:sz="4" w:space="0" w:color="000000"/>
              <w:right w:val="nil"/>
            </w:tcBorders>
            <w:hideMark/>
          </w:tcPr>
          <w:p w14:paraId="2BA9D576" w14:textId="77777777" w:rsidR="007E2CFB" w:rsidRDefault="007E2CFB" w:rsidP="00D5382D">
            <w:pPr>
              <w:pStyle w:val="ConsPlusNormal"/>
              <w:widowControl/>
              <w:ind w:firstLine="0"/>
            </w:pPr>
            <w:r>
              <w:rPr>
                <w:rFonts w:ascii="Times New Roman" w:hAnsi="Times New Roman" w:cs="Times New Roman"/>
              </w:rPr>
              <w:t>№ п/п</w:t>
            </w:r>
          </w:p>
        </w:tc>
        <w:tc>
          <w:tcPr>
            <w:tcW w:w="3695" w:type="dxa"/>
            <w:tcBorders>
              <w:top w:val="single" w:sz="4" w:space="0" w:color="000000"/>
              <w:left w:val="single" w:sz="4" w:space="0" w:color="000000"/>
              <w:bottom w:val="single" w:sz="4" w:space="0" w:color="000000"/>
              <w:right w:val="nil"/>
            </w:tcBorders>
            <w:hideMark/>
          </w:tcPr>
          <w:p w14:paraId="2D6ED46E" w14:textId="77777777" w:rsidR="007E2CFB" w:rsidRDefault="007E2CFB" w:rsidP="00D5382D">
            <w:pPr>
              <w:pStyle w:val="ConsPlusNormal"/>
              <w:widowControl/>
              <w:ind w:firstLine="0"/>
            </w:pPr>
            <w:r>
              <w:rPr>
                <w:rFonts w:ascii="Times New Roman" w:hAnsi="Times New Roman" w:cs="Times New Roman"/>
              </w:rPr>
              <w:t>Местоположение земельного участка</w:t>
            </w:r>
          </w:p>
        </w:tc>
        <w:tc>
          <w:tcPr>
            <w:tcW w:w="2376" w:type="dxa"/>
            <w:tcBorders>
              <w:top w:val="single" w:sz="4" w:space="0" w:color="000000"/>
              <w:left w:val="single" w:sz="4" w:space="0" w:color="000000"/>
              <w:bottom w:val="single" w:sz="4" w:space="0" w:color="000000"/>
              <w:right w:val="single" w:sz="4" w:space="0" w:color="auto"/>
            </w:tcBorders>
            <w:hideMark/>
          </w:tcPr>
          <w:p w14:paraId="0FD83B28" w14:textId="77777777" w:rsidR="007E2CFB" w:rsidRDefault="007E2CFB" w:rsidP="00D5382D">
            <w:pPr>
              <w:pStyle w:val="ConsPlusNormal"/>
              <w:widowControl/>
              <w:ind w:firstLine="0"/>
            </w:pPr>
            <w:r>
              <w:rPr>
                <w:rFonts w:ascii="Times New Roman" w:hAnsi="Times New Roman" w:cs="Times New Roman"/>
              </w:rPr>
              <w:t>Кадастровый номер</w:t>
            </w:r>
          </w:p>
        </w:tc>
        <w:tc>
          <w:tcPr>
            <w:tcW w:w="2770" w:type="dxa"/>
            <w:tcBorders>
              <w:top w:val="single" w:sz="4" w:space="0" w:color="auto"/>
              <w:left w:val="single" w:sz="4" w:space="0" w:color="auto"/>
              <w:bottom w:val="single" w:sz="4" w:space="0" w:color="auto"/>
              <w:right w:val="single" w:sz="4" w:space="0" w:color="auto"/>
            </w:tcBorders>
            <w:hideMark/>
          </w:tcPr>
          <w:p w14:paraId="75623409" w14:textId="77777777" w:rsidR="007E2CFB" w:rsidRDefault="007E2CFB" w:rsidP="00D5382D">
            <w:pPr>
              <w:pStyle w:val="ConsPlusNormal"/>
              <w:widowControl/>
              <w:ind w:firstLine="0"/>
            </w:pPr>
            <w:r>
              <w:rPr>
                <w:rFonts w:ascii="Times New Roman" w:hAnsi="Times New Roman" w:cs="Times New Roman"/>
              </w:rPr>
              <w:t xml:space="preserve">Общая площадь планируемого </w:t>
            </w:r>
          </w:p>
          <w:p w14:paraId="53733A8C" w14:textId="77777777" w:rsidR="007E2CFB" w:rsidRDefault="007E2CFB" w:rsidP="00D5382D">
            <w:pPr>
              <w:pStyle w:val="ConsPlusNormal"/>
              <w:widowControl/>
              <w:ind w:firstLine="0"/>
            </w:pPr>
            <w:r>
              <w:rPr>
                <w:rFonts w:ascii="Times New Roman" w:hAnsi="Times New Roman" w:cs="Times New Roman"/>
              </w:rPr>
              <w:t>к строительству жилья, кв. м</w:t>
            </w:r>
          </w:p>
        </w:tc>
      </w:tr>
      <w:tr w:rsidR="007E2CFB" w14:paraId="0FBA130B" w14:textId="77777777" w:rsidTr="007E2CFB">
        <w:trPr>
          <w:trHeight w:val="255"/>
        </w:trPr>
        <w:tc>
          <w:tcPr>
            <w:tcW w:w="660" w:type="dxa"/>
            <w:tcBorders>
              <w:top w:val="single" w:sz="4" w:space="0" w:color="000000"/>
              <w:left w:val="single" w:sz="4" w:space="0" w:color="000000"/>
              <w:bottom w:val="single" w:sz="4" w:space="0" w:color="000000"/>
              <w:right w:val="nil"/>
            </w:tcBorders>
            <w:hideMark/>
          </w:tcPr>
          <w:p w14:paraId="5D3F0424" w14:textId="77777777" w:rsidR="007E2CFB" w:rsidRDefault="007E2CFB" w:rsidP="00D5382D">
            <w:pPr>
              <w:pStyle w:val="ConsPlusNormal"/>
              <w:widowControl/>
              <w:snapToGrid w:val="0"/>
              <w:ind w:firstLine="0"/>
              <w:rPr>
                <w:rFonts w:ascii="Times New Roman" w:hAnsi="Times New Roman" w:cs="Times New Roman"/>
              </w:rPr>
            </w:pPr>
            <w:r>
              <w:rPr>
                <w:rFonts w:ascii="Times New Roman" w:hAnsi="Times New Roman" w:cs="Times New Roman"/>
              </w:rPr>
              <w:t>3</w:t>
            </w:r>
          </w:p>
        </w:tc>
        <w:tc>
          <w:tcPr>
            <w:tcW w:w="3695" w:type="dxa"/>
            <w:tcBorders>
              <w:top w:val="single" w:sz="4" w:space="0" w:color="000000"/>
              <w:left w:val="single" w:sz="4" w:space="0" w:color="000000"/>
              <w:bottom w:val="single" w:sz="4" w:space="0" w:color="000000"/>
              <w:right w:val="nil"/>
            </w:tcBorders>
            <w:hideMark/>
          </w:tcPr>
          <w:p w14:paraId="558EBF0E" w14:textId="77777777" w:rsidR="007E2CFB" w:rsidRDefault="007E2CFB" w:rsidP="00D5382D">
            <w:pPr>
              <w:pStyle w:val="ConsPlusNormal"/>
              <w:widowControl/>
              <w:snapToGrid w:val="0"/>
              <w:ind w:firstLine="0"/>
              <w:jc w:val="both"/>
              <w:rPr>
                <w:rFonts w:ascii="Times New Roman" w:hAnsi="Times New Roman" w:cs="Times New Roman"/>
              </w:rPr>
            </w:pPr>
            <w:r>
              <w:rPr>
                <w:rFonts w:ascii="Times New Roman" w:hAnsi="Times New Roman" w:cs="Times New Roman"/>
              </w:rPr>
              <w:t>г. Няндома, ул. Фадеева, д.10</w:t>
            </w:r>
          </w:p>
        </w:tc>
        <w:tc>
          <w:tcPr>
            <w:tcW w:w="2376" w:type="dxa"/>
            <w:tcBorders>
              <w:top w:val="single" w:sz="4" w:space="0" w:color="000000"/>
              <w:left w:val="single" w:sz="4" w:space="0" w:color="000000"/>
              <w:bottom w:val="single" w:sz="4" w:space="0" w:color="000000"/>
              <w:right w:val="single" w:sz="4" w:space="0" w:color="auto"/>
            </w:tcBorders>
            <w:hideMark/>
          </w:tcPr>
          <w:p w14:paraId="60445E17" w14:textId="77777777" w:rsidR="007E2CFB" w:rsidRDefault="007E2CFB" w:rsidP="00D5382D">
            <w:pPr>
              <w:pStyle w:val="ConsPlusNormal"/>
              <w:widowControl/>
              <w:snapToGrid w:val="0"/>
              <w:ind w:firstLine="0"/>
              <w:rPr>
                <w:rFonts w:ascii="Times New Roman" w:hAnsi="Times New Roman" w:cs="Times New Roman"/>
              </w:rPr>
            </w:pPr>
            <w:r>
              <w:rPr>
                <w:rFonts w:ascii="Times New Roman" w:hAnsi="Times New Roman" w:cs="Times New Roman"/>
              </w:rPr>
              <w:t>29:12:010115:5250</w:t>
            </w:r>
          </w:p>
        </w:tc>
        <w:tc>
          <w:tcPr>
            <w:tcW w:w="2770" w:type="dxa"/>
            <w:tcBorders>
              <w:top w:val="single" w:sz="4" w:space="0" w:color="auto"/>
              <w:left w:val="single" w:sz="4" w:space="0" w:color="auto"/>
              <w:bottom w:val="single" w:sz="4" w:space="0" w:color="auto"/>
              <w:right w:val="single" w:sz="4" w:space="0" w:color="auto"/>
            </w:tcBorders>
            <w:hideMark/>
          </w:tcPr>
          <w:p w14:paraId="39DA88AC" w14:textId="77777777" w:rsidR="007E2CFB" w:rsidRDefault="007E2CFB" w:rsidP="00D5382D">
            <w:pPr>
              <w:pStyle w:val="ConsPlusNormal"/>
              <w:widowControl/>
              <w:snapToGrid w:val="0"/>
              <w:ind w:firstLine="0"/>
              <w:rPr>
                <w:rFonts w:ascii="Times New Roman" w:hAnsi="Times New Roman" w:cs="Times New Roman"/>
              </w:rPr>
            </w:pPr>
            <w:r>
              <w:rPr>
                <w:rFonts w:ascii="Times New Roman" w:hAnsi="Times New Roman" w:cs="Times New Roman"/>
              </w:rPr>
              <w:t>6914</w:t>
            </w:r>
          </w:p>
        </w:tc>
      </w:tr>
      <w:tr w:rsidR="007E2CFB" w14:paraId="373EDD56" w14:textId="77777777" w:rsidTr="007E2CFB">
        <w:trPr>
          <w:trHeight w:val="255"/>
        </w:trPr>
        <w:tc>
          <w:tcPr>
            <w:tcW w:w="660" w:type="dxa"/>
            <w:tcBorders>
              <w:top w:val="single" w:sz="4" w:space="0" w:color="000000"/>
              <w:left w:val="single" w:sz="4" w:space="0" w:color="000000"/>
              <w:bottom w:val="single" w:sz="4" w:space="0" w:color="000000"/>
              <w:right w:val="nil"/>
            </w:tcBorders>
            <w:hideMark/>
          </w:tcPr>
          <w:p w14:paraId="70793754" w14:textId="77777777" w:rsidR="007E2CFB" w:rsidRDefault="007E2CFB" w:rsidP="00D5382D">
            <w:pPr>
              <w:pStyle w:val="ConsPlusNormal"/>
              <w:widowControl/>
              <w:snapToGrid w:val="0"/>
              <w:ind w:firstLine="0"/>
              <w:rPr>
                <w:rFonts w:ascii="Times New Roman" w:hAnsi="Times New Roman" w:cs="Times New Roman"/>
              </w:rPr>
            </w:pPr>
            <w:r>
              <w:rPr>
                <w:rFonts w:ascii="Times New Roman" w:hAnsi="Times New Roman" w:cs="Times New Roman"/>
              </w:rPr>
              <w:t>4</w:t>
            </w:r>
          </w:p>
        </w:tc>
        <w:tc>
          <w:tcPr>
            <w:tcW w:w="3695" w:type="dxa"/>
            <w:tcBorders>
              <w:top w:val="single" w:sz="4" w:space="0" w:color="000000"/>
              <w:left w:val="single" w:sz="4" w:space="0" w:color="000000"/>
              <w:bottom w:val="single" w:sz="4" w:space="0" w:color="000000"/>
              <w:right w:val="nil"/>
            </w:tcBorders>
            <w:hideMark/>
          </w:tcPr>
          <w:p w14:paraId="754C8367" w14:textId="77777777" w:rsidR="007E2CFB" w:rsidRDefault="007E2CFB" w:rsidP="00D5382D">
            <w:pPr>
              <w:pStyle w:val="ConsPlusNormal"/>
              <w:widowControl/>
              <w:snapToGrid w:val="0"/>
              <w:ind w:firstLine="0"/>
              <w:jc w:val="both"/>
              <w:rPr>
                <w:rFonts w:ascii="Times New Roman" w:hAnsi="Times New Roman" w:cs="Times New Roman"/>
              </w:rPr>
            </w:pPr>
            <w:r>
              <w:rPr>
                <w:rFonts w:ascii="Times New Roman" w:hAnsi="Times New Roman" w:cs="Times New Roman"/>
              </w:rPr>
              <w:t>г. Няндома, ул. Фадеева, д.10</w:t>
            </w:r>
          </w:p>
        </w:tc>
        <w:tc>
          <w:tcPr>
            <w:tcW w:w="2376" w:type="dxa"/>
            <w:tcBorders>
              <w:top w:val="single" w:sz="4" w:space="0" w:color="000000"/>
              <w:left w:val="single" w:sz="4" w:space="0" w:color="000000"/>
              <w:bottom w:val="single" w:sz="4" w:space="0" w:color="000000"/>
              <w:right w:val="single" w:sz="4" w:space="0" w:color="auto"/>
            </w:tcBorders>
            <w:hideMark/>
          </w:tcPr>
          <w:p w14:paraId="135A0A38" w14:textId="77777777" w:rsidR="007E2CFB" w:rsidRDefault="007E2CFB" w:rsidP="00D5382D">
            <w:pPr>
              <w:pStyle w:val="ConsPlusNormal"/>
              <w:widowControl/>
              <w:snapToGrid w:val="0"/>
              <w:ind w:firstLine="0"/>
              <w:rPr>
                <w:rFonts w:ascii="Times New Roman" w:hAnsi="Times New Roman" w:cs="Times New Roman"/>
              </w:rPr>
            </w:pPr>
            <w:r>
              <w:rPr>
                <w:rFonts w:ascii="Times New Roman" w:hAnsi="Times New Roman" w:cs="Times New Roman"/>
              </w:rPr>
              <w:t>29:12:010115:309</w:t>
            </w:r>
          </w:p>
        </w:tc>
        <w:tc>
          <w:tcPr>
            <w:tcW w:w="2770" w:type="dxa"/>
            <w:tcBorders>
              <w:top w:val="single" w:sz="4" w:space="0" w:color="auto"/>
              <w:left w:val="single" w:sz="4" w:space="0" w:color="auto"/>
              <w:bottom w:val="single" w:sz="4" w:space="0" w:color="auto"/>
              <w:right w:val="single" w:sz="4" w:space="0" w:color="auto"/>
            </w:tcBorders>
            <w:hideMark/>
          </w:tcPr>
          <w:p w14:paraId="0046CD4E" w14:textId="77777777" w:rsidR="007E2CFB" w:rsidRDefault="007E2CFB" w:rsidP="00D5382D">
            <w:pPr>
              <w:pStyle w:val="ConsPlusNormal"/>
              <w:widowControl/>
              <w:snapToGrid w:val="0"/>
              <w:ind w:firstLine="0"/>
              <w:rPr>
                <w:rFonts w:ascii="Times New Roman" w:hAnsi="Times New Roman" w:cs="Times New Roman"/>
              </w:rPr>
            </w:pPr>
            <w:r>
              <w:rPr>
                <w:rFonts w:ascii="Times New Roman" w:hAnsi="Times New Roman" w:cs="Times New Roman"/>
              </w:rPr>
              <w:t>5016</w:t>
            </w:r>
          </w:p>
        </w:tc>
      </w:tr>
      <w:tr w:rsidR="007E2CFB" w14:paraId="09919525" w14:textId="77777777" w:rsidTr="007E2CFB">
        <w:trPr>
          <w:trHeight w:val="255"/>
        </w:trPr>
        <w:tc>
          <w:tcPr>
            <w:tcW w:w="660" w:type="dxa"/>
            <w:tcBorders>
              <w:top w:val="single" w:sz="4" w:space="0" w:color="000000"/>
              <w:left w:val="single" w:sz="4" w:space="0" w:color="000000"/>
              <w:bottom w:val="single" w:sz="4" w:space="0" w:color="000000"/>
              <w:right w:val="nil"/>
            </w:tcBorders>
            <w:hideMark/>
          </w:tcPr>
          <w:p w14:paraId="01BE0856" w14:textId="77777777" w:rsidR="007E2CFB" w:rsidRDefault="007E2CFB" w:rsidP="00D5382D">
            <w:pPr>
              <w:pStyle w:val="ConsPlusNormal"/>
              <w:widowControl/>
              <w:snapToGrid w:val="0"/>
              <w:ind w:firstLine="0"/>
              <w:rPr>
                <w:rFonts w:ascii="Times New Roman" w:hAnsi="Times New Roman" w:cs="Times New Roman"/>
              </w:rPr>
            </w:pPr>
            <w:r>
              <w:rPr>
                <w:rFonts w:ascii="Times New Roman" w:hAnsi="Times New Roman" w:cs="Times New Roman"/>
              </w:rPr>
              <w:t>5</w:t>
            </w:r>
          </w:p>
        </w:tc>
        <w:tc>
          <w:tcPr>
            <w:tcW w:w="3695" w:type="dxa"/>
            <w:tcBorders>
              <w:top w:val="single" w:sz="4" w:space="0" w:color="000000"/>
              <w:left w:val="single" w:sz="4" w:space="0" w:color="000000"/>
              <w:bottom w:val="single" w:sz="4" w:space="0" w:color="000000"/>
              <w:right w:val="nil"/>
            </w:tcBorders>
            <w:hideMark/>
          </w:tcPr>
          <w:p w14:paraId="72526FCE" w14:textId="77777777" w:rsidR="007E2CFB" w:rsidRDefault="007E2CFB" w:rsidP="00D5382D">
            <w:pPr>
              <w:pStyle w:val="ConsPlusNormal"/>
              <w:widowControl/>
              <w:snapToGrid w:val="0"/>
              <w:ind w:firstLine="0"/>
              <w:jc w:val="both"/>
              <w:rPr>
                <w:rFonts w:ascii="Times New Roman" w:hAnsi="Times New Roman" w:cs="Times New Roman"/>
              </w:rPr>
            </w:pPr>
            <w:r w:rsidRPr="00D862CF">
              <w:rPr>
                <w:rFonts w:ascii="Times New Roman" w:hAnsi="Times New Roman" w:cs="Times New Roman"/>
              </w:rPr>
              <w:t>г. Няндома, ул. Фадеева, д.10</w:t>
            </w:r>
          </w:p>
        </w:tc>
        <w:tc>
          <w:tcPr>
            <w:tcW w:w="2376" w:type="dxa"/>
            <w:tcBorders>
              <w:top w:val="single" w:sz="4" w:space="0" w:color="000000"/>
              <w:left w:val="single" w:sz="4" w:space="0" w:color="000000"/>
              <w:bottom w:val="single" w:sz="4" w:space="0" w:color="000000"/>
              <w:right w:val="single" w:sz="4" w:space="0" w:color="auto"/>
            </w:tcBorders>
            <w:hideMark/>
          </w:tcPr>
          <w:p w14:paraId="5F982441" w14:textId="77777777" w:rsidR="007E2CFB" w:rsidRDefault="007E2CFB" w:rsidP="00D5382D">
            <w:pPr>
              <w:pStyle w:val="ConsPlusNormal"/>
              <w:widowControl/>
              <w:snapToGrid w:val="0"/>
              <w:ind w:firstLine="0"/>
              <w:rPr>
                <w:rFonts w:ascii="Times New Roman" w:hAnsi="Times New Roman" w:cs="Times New Roman"/>
              </w:rPr>
            </w:pPr>
            <w:r>
              <w:rPr>
                <w:rFonts w:ascii="Times New Roman" w:hAnsi="Times New Roman" w:cs="Times New Roman"/>
              </w:rPr>
              <w:t>29:12:010115:5278</w:t>
            </w:r>
          </w:p>
        </w:tc>
        <w:tc>
          <w:tcPr>
            <w:tcW w:w="2770" w:type="dxa"/>
            <w:tcBorders>
              <w:top w:val="single" w:sz="4" w:space="0" w:color="auto"/>
              <w:left w:val="single" w:sz="4" w:space="0" w:color="auto"/>
              <w:bottom w:val="single" w:sz="4" w:space="0" w:color="auto"/>
              <w:right w:val="single" w:sz="4" w:space="0" w:color="auto"/>
            </w:tcBorders>
            <w:hideMark/>
          </w:tcPr>
          <w:p w14:paraId="6AB3AA1A" w14:textId="77777777" w:rsidR="007E2CFB" w:rsidRDefault="007E2CFB" w:rsidP="00D5382D">
            <w:pPr>
              <w:pStyle w:val="ConsPlusNormal"/>
              <w:widowControl/>
              <w:snapToGrid w:val="0"/>
              <w:ind w:firstLine="0"/>
              <w:rPr>
                <w:rFonts w:ascii="Times New Roman" w:hAnsi="Times New Roman" w:cs="Times New Roman"/>
              </w:rPr>
            </w:pPr>
            <w:r>
              <w:rPr>
                <w:rFonts w:ascii="Times New Roman" w:hAnsi="Times New Roman" w:cs="Times New Roman"/>
              </w:rPr>
              <w:t>33245</w:t>
            </w:r>
          </w:p>
        </w:tc>
      </w:tr>
    </w:tbl>
    <w:p w14:paraId="31135CEC" w14:textId="77777777" w:rsidR="007E2CFB" w:rsidRDefault="007E2CFB" w:rsidP="007E2CFB">
      <w:pPr>
        <w:autoSpaceDE w:val="0"/>
        <w:autoSpaceDN w:val="0"/>
        <w:adjustRightInd w:val="0"/>
        <w:rPr>
          <w:b/>
        </w:rPr>
      </w:pPr>
    </w:p>
    <w:p w14:paraId="4EE09137" w14:textId="77777777" w:rsidR="007E2CFB" w:rsidRDefault="007E2CFB" w:rsidP="007E2CFB">
      <w:pPr>
        <w:autoSpaceDE w:val="0"/>
        <w:autoSpaceDN w:val="0"/>
        <w:adjustRightInd w:val="0"/>
        <w:rPr>
          <w:b/>
        </w:rPr>
      </w:pPr>
      <w:r>
        <w:rPr>
          <w:b/>
        </w:rPr>
        <w:t>Инженерная инфраструктура земельных участков для комплексной застройки</w:t>
      </w:r>
    </w:p>
    <w:p w14:paraId="182FCFC3" w14:textId="77777777" w:rsidR="007E2CFB" w:rsidRDefault="007E2CFB" w:rsidP="007E2CFB">
      <w:pPr>
        <w:ind w:firstLine="709"/>
        <w:jc w:val="both"/>
        <w:rPr>
          <w:color w:val="000000"/>
        </w:rPr>
      </w:pPr>
      <w:r>
        <w:t>Строительство инженерной инфраструктуры за счет собственных средств ресурсоснабжающих организаций (</w:t>
      </w:r>
      <w:r>
        <w:rPr>
          <w:color w:val="000000"/>
        </w:rPr>
        <w:t>сети водоснабжения, водоотведения, канализации, электрические сетей) до 2026 года.</w:t>
      </w:r>
    </w:p>
    <w:tbl>
      <w:tblPr>
        <w:tblW w:w="95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4"/>
        <w:gridCol w:w="1646"/>
        <w:gridCol w:w="2053"/>
        <w:gridCol w:w="1321"/>
        <w:gridCol w:w="1717"/>
      </w:tblGrid>
      <w:tr w:rsidR="007E2CFB" w14:paraId="7775E6F9" w14:textId="77777777" w:rsidTr="007E2CFB">
        <w:trPr>
          <w:trHeight w:val="766"/>
        </w:trPr>
        <w:tc>
          <w:tcPr>
            <w:tcW w:w="2774" w:type="dxa"/>
            <w:tcBorders>
              <w:top w:val="single" w:sz="4" w:space="0" w:color="auto"/>
              <w:left w:val="single" w:sz="4" w:space="0" w:color="auto"/>
              <w:bottom w:val="single" w:sz="4" w:space="0" w:color="auto"/>
              <w:right w:val="single" w:sz="4" w:space="0" w:color="auto"/>
            </w:tcBorders>
            <w:hideMark/>
          </w:tcPr>
          <w:p w14:paraId="7D422B13" w14:textId="77777777" w:rsidR="007E2CFB" w:rsidRDefault="007E2CFB" w:rsidP="00D5382D">
            <w:pPr>
              <w:rPr>
                <w:b/>
              </w:rPr>
            </w:pPr>
            <w:r>
              <w:rPr>
                <w:b/>
              </w:rPr>
              <w:t>Наименование ресурсоснабжающей организации</w:t>
            </w:r>
          </w:p>
        </w:tc>
        <w:tc>
          <w:tcPr>
            <w:tcW w:w="1646" w:type="dxa"/>
            <w:tcBorders>
              <w:top w:val="single" w:sz="4" w:space="0" w:color="auto"/>
              <w:left w:val="single" w:sz="4" w:space="0" w:color="auto"/>
              <w:bottom w:val="single" w:sz="4" w:space="0" w:color="auto"/>
              <w:right w:val="single" w:sz="4" w:space="0" w:color="auto"/>
            </w:tcBorders>
            <w:hideMark/>
          </w:tcPr>
          <w:p w14:paraId="6E7B83CA" w14:textId="77777777" w:rsidR="007E2CFB" w:rsidRDefault="007E2CFB" w:rsidP="00D5382D">
            <w:pPr>
              <w:rPr>
                <w:b/>
              </w:rPr>
            </w:pPr>
            <w:r>
              <w:rPr>
                <w:b/>
              </w:rPr>
              <w:t>Инженерные сети</w:t>
            </w:r>
          </w:p>
        </w:tc>
        <w:tc>
          <w:tcPr>
            <w:tcW w:w="2053" w:type="dxa"/>
            <w:tcBorders>
              <w:top w:val="single" w:sz="4" w:space="0" w:color="auto"/>
              <w:left w:val="single" w:sz="4" w:space="0" w:color="auto"/>
              <w:bottom w:val="single" w:sz="4" w:space="0" w:color="auto"/>
              <w:right w:val="single" w:sz="4" w:space="0" w:color="auto"/>
            </w:tcBorders>
            <w:hideMark/>
          </w:tcPr>
          <w:p w14:paraId="137BE162" w14:textId="77777777" w:rsidR="007E2CFB" w:rsidRDefault="007E2CFB" w:rsidP="00D5382D">
            <w:pPr>
              <w:rPr>
                <w:b/>
              </w:rPr>
            </w:pPr>
            <w:r>
              <w:rPr>
                <w:b/>
              </w:rPr>
              <w:t xml:space="preserve">Местоположение </w:t>
            </w:r>
          </w:p>
          <w:p w14:paraId="12822FF7" w14:textId="77777777" w:rsidR="007E2CFB" w:rsidRDefault="007E2CFB" w:rsidP="00D5382D">
            <w:pPr>
              <w:rPr>
                <w:b/>
              </w:rPr>
            </w:pPr>
            <w:r>
              <w:rPr>
                <w:b/>
              </w:rPr>
              <w:t>и кадастровый номер ЗУ</w:t>
            </w:r>
          </w:p>
        </w:tc>
        <w:tc>
          <w:tcPr>
            <w:tcW w:w="1321" w:type="dxa"/>
            <w:tcBorders>
              <w:top w:val="single" w:sz="4" w:space="0" w:color="auto"/>
              <w:left w:val="single" w:sz="4" w:space="0" w:color="auto"/>
              <w:bottom w:val="single" w:sz="4" w:space="0" w:color="auto"/>
              <w:right w:val="single" w:sz="4" w:space="0" w:color="auto"/>
            </w:tcBorders>
            <w:hideMark/>
          </w:tcPr>
          <w:p w14:paraId="2776D586" w14:textId="77777777" w:rsidR="007E2CFB" w:rsidRDefault="007E2CFB" w:rsidP="00D5382D">
            <w:pPr>
              <w:ind w:left="-57" w:right="-57"/>
              <w:rPr>
                <w:b/>
              </w:rPr>
            </w:pPr>
            <w:r>
              <w:rPr>
                <w:b/>
              </w:rPr>
              <w:t>Мощность</w:t>
            </w:r>
          </w:p>
        </w:tc>
        <w:tc>
          <w:tcPr>
            <w:tcW w:w="1717" w:type="dxa"/>
            <w:tcBorders>
              <w:top w:val="single" w:sz="4" w:space="0" w:color="auto"/>
              <w:left w:val="single" w:sz="4" w:space="0" w:color="auto"/>
              <w:bottom w:val="single" w:sz="4" w:space="0" w:color="auto"/>
              <w:right w:val="single" w:sz="4" w:space="0" w:color="auto"/>
            </w:tcBorders>
            <w:hideMark/>
          </w:tcPr>
          <w:p w14:paraId="14EA3167" w14:textId="77777777" w:rsidR="007E2CFB" w:rsidRDefault="007E2CFB" w:rsidP="00D5382D">
            <w:pPr>
              <w:rPr>
                <w:b/>
              </w:rPr>
            </w:pPr>
            <w:r>
              <w:rPr>
                <w:b/>
              </w:rPr>
              <w:t xml:space="preserve">Год ввода в </w:t>
            </w:r>
            <w:proofErr w:type="spellStart"/>
            <w:r>
              <w:rPr>
                <w:b/>
              </w:rPr>
              <w:t>эксплуа-тацию</w:t>
            </w:r>
            <w:proofErr w:type="spellEnd"/>
          </w:p>
        </w:tc>
      </w:tr>
      <w:tr w:rsidR="007E2CFB" w14:paraId="7F4B53DE" w14:textId="77777777" w:rsidTr="007E2CFB">
        <w:trPr>
          <w:trHeight w:val="498"/>
        </w:trPr>
        <w:tc>
          <w:tcPr>
            <w:tcW w:w="2774" w:type="dxa"/>
            <w:tcBorders>
              <w:top w:val="single" w:sz="4" w:space="0" w:color="auto"/>
              <w:left w:val="single" w:sz="4" w:space="0" w:color="auto"/>
              <w:bottom w:val="single" w:sz="4" w:space="0" w:color="auto"/>
              <w:right w:val="single" w:sz="4" w:space="0" w:color="auto"/>
            </w:tcBorders>
            <w:hideMark/>
          </w:tcPr>
          <w:p w14:paraId="012AE542" w14:textId="77777777" w:rsidR="007E2CFB" w:rsidRDefault="007E2CFB" w:rsidP="00D5382D">
            <w:pPr>
              <w:jc w:val="both"/>
            </w:pPr>
            <w:r>
              <w:t xml:space="preserve">МП «Горэлектросеть» </w:t>
            </w:r>
          </w:p>
        </w:tc>
        <w:tc>
          <w:tcPr>
            <w:tcW w:w="1646" w:type="dxa"/>
            <w:tcBorders>
              <w:top w:val="single" w:sz="4" w:space="0" w:color="auto"/>
              <w:left w:val="single" w:sz="4" w:space="0" w:color="auto"/>
              <w:bottom w:val="single" w:sz="4" w:space="0" w:color="auto"/>
              <w:right w:val="single" w:sz="4" w:space="0" w:color="auto"/>
            </w:tcBorders>
            <w:hideMark/>
          </w:tcPr>
          <w:p w14:paraId="65A9BFC2" w14:textId="77777777" w:rsidR="007E2CFB" w:rsidRDefault="007E2CFB" w:rsidP="00D5382D">
            <w:r>
              <w:t>по заявлению жителей</w:t>
            </w:r>
          </w:p>
        </w:tc>
        <w:tc>
          <w:tcPr>
            <w:tcW w:w="2053" w:type="dxa"/>
            <w:tcBorders>
              <w:top w:val="single" w:sz="4" w:space="0" w:color="auto"/>
              <w:left w:val="single" w:sz="4" w:space="0" w:color="auto"/>
              <w:bottom w:val="single" w:sz="4" w:space="0" w:color="auto"/>
              <w:right w:val="single" w:sz="4" w:space="0" w:color="auto"/>
            </w:tcBorders>
            <w:hideMark/>
          </w:tcPr>
          <w:p w14:paraId="3C2E6AD1" w14:textId="77777777" w:rsidR="007E2CFB" w:rsidRDefault="007E2CFB" w:rsidP="00D5382D">
            <w:r>
              <w:t>-</w:t>
            </w:r>
          </w:p>
        </w:tc>
        <w:tc>
          <w:tcPr>
            <w:tcW w:w="1321" w:type="dxa"/>
            <w:tcBorders>
              <w:top w:val="single" w:sz="4" w:space="0" w:color="auto"/>
              <w:left w:val="single" w:sz="4" w:space="0" w:color="auto"/>
              <w:bottom w:val="single" w:sz="4" w:space="0" w:color="auto"/>
              <w:right w:val="single" w:sz="4" w:space="0" w:color="auto"/>
            </w:tcBorders>
            <w:hideMark/>
          </w:tcPr>
          <w:p w14:paraId="5BC4A419" w14:textId="77777777" w:rsidR="007E2CFB" w:rsidRDefault="007E2CFB" w:rsidP="00D5382D">
            <w:r>
              <w:t>-</w:t>
            </w:r>
          </w:p>
        </w:tc>
        <w:tc>
          <w:tcPr>
            <w:tcW w:w="1717" w:type="dxa"/>
            <w:tcBorders>
              <w:top w:val="single" w:sz="4" w:space="0" w:color="auto"/>
              <w:left w:val="single" w:sz="4" w:space="0" w:color="auto"/>
              <w:bottom w:val="single" w:sz="4" w:space="0" w:color="auto"/>
              <w:right w:val="single" w:sz="4" w:space="0" w:color="auto"/>
            </w:tcBorders>
            <w:hideMark/>
          </w:tcPr>
          <w:p w14:paraId="21D83A8F" w14:textId="77777777" w:rsidR="007E2CFB" w:rsidRDefault="007E2CFB" w:rsidP="00D5382D">
            <w:r>
              <w:t>-</w:t>
            </w:r>
          </w:p>
        </w:tc>
      </w:tr>
    </w:tbl>
    <w:p w14:paraId="07DD5646" w14:textId="77777777" w:rsidR="007E2CFB" w:rsidRDefault="007E2CFB" w:rsidP="007E2CFB">
      <w:pPr>
        <w:ind w:firstLine="709"/>
        <w:rPr>
          <w:b/>
        </w:rPr>
      </w:pPr>
    </w:p>
    <w:p w14:paraId="51438130" w14:textId="77777777" w:rsidR="007E2CFB" w:rsidRDefault="007E2CFB" w:rsidP="007E2CFB">
      <w:pPr>
        <w:ind w:firstLine="709"/>
        <w:rPr>
          <w:b/>
        </w:rPr>
      </w:pPr>
      <w:r>
        <w:rPr>
          <w:b/>
        </w:rPr>
        <w:t>Инженерная инфраструктура земельных участков для многодетных семей</w:t>
      </w:r>
    </w:p>
    <w:p w14:paraId="25BFEC66" w14:textId="77777777" w:rsidR="007E2CFB" w:rsidRDefault="007E2CFB" w:rsidP="007E2CFB">
      <w:pPr>
        <w:ind w:firstLine="709"/>
        <w:jc w:val="both"/>
      </w:pPr>
      <w:r>
        <w:t>Разработан проект строительства объектов инженерной инфраструктуры в Няндомском округе в продолжение улицы Холмогорская.</w:t>
      </w:r>
    </w:p>
    <w:p w14:paraId="4EDCD65A" w14:textId="77777777" w:rsidR="007E2CFB" w:rsidRDefault="007E2CFB" w:rsidP="007E2CFB">
      <w:pPr>
        <w:ind w:firstLine="709"/>
        <w:jc w:val="both"/>
      </w:pPr>
      <w:r>
        <w:t xml:space="preserve">В Няндомском </w:t>
      </w:r>
      <w:r w:rsidRPr="00AC3F88">
        <w:t xml:space="preserve">муниципальном </w:t>
      </w:r>
      <w:r>
        <w:t>округе обеспечение инфраструктурой земельных участков для многодетных семей:</w:t>
      </w:r>
    </w:p>
    <w:p w14:paraId="0918179C" w14:textId="77777777" w:rsidR="007E2CFB" w:rsidRDefault="007E2CFB" w:rsidP="007E2CFB">
      <w:pPr>
        <w:ind w:firstLine="709"/>
        <w:jc w:val="both"/>
      </w:pPr>
      <w:r>
        <w:t>- Архангельская область, г. Няндома, ул. Холмогорская.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2685"/>
        <w:gridCol w:w="3169"/>
        <w:gridCol w:w="2943"/>
      </w:tblGrid>
      <w:tr w:rsidR="007E2CFB" w14:paraId="33F4C070" w14:textId="77777777" w:rsidTr="00D5382D">
        <w:tc>
          <w:tcPr>
            <w:tcW w:w="560" w:type="dxa"/>
            <w:tcBorders>
              <w:top w:val="single" w:sz="4" w:space="0" w:color="auto"/>
              <w:left w:val="single" w:sz="4" w:space="0" w:color="auto"/>
              <w:bottom w:val="single" w:sz="4" w:space="0" w:color="auto"/>
              <w:right w:val="single" w:sz="4" w:space="0" w:color="auto"/>
            </w:tcBorders>
            <w:hideMark/>
          </w:tcPr>
          <w:p w14:paraId="7C4E7823" w14:textId="77777777" w:rsidR="007E2CFB" w:rsidRDefault="007E2CFB" w:rsidP="00D5382D">
            <w:pPr>
              <w:autoSpaceDE w:val="0"/>
              <w:autoSpaceDN w:val="0"/>
              <w:adjustRightInd w:val="0"/>
              <w:rPr>
                <w:b/>
              </w:rPr>
            </w:pPr>
            <w:r>
              <w:rPr>
                <w:b/>
              </w:rPr>
              <w:t>№ п/п</w:t>
            </w:r>
          </w:p>
        </w:tc>
        <w:tc>
          <w:tcPr>
            <w:tcW w:w="2950" w:type="dxa"/>
            <w:tcBorders>
              <w:top w:val="single" w:sz="4" w:space="0" w:color="auto"/>
              <w:left w:val="single" w:sz="4" w:space="0" w:color="auto"/>
              <w:bottom w:val="single" w:sz="4" w:space="0" w:color="auto"/>
              <w:right w:val="single" w:sz="4" w:space="0" w:color="auto"/>
            </w:tcBorders>
            <w:hideMark/>
          </w:tcPr>
          <w:p w14:paraId="6963C6F5" w14:textId="77777777" w:rsidR="007E2CFB" w:rsidRDefault="007E2CFB" w:rsidP="00D5382D">
            <w:pPr>
              <w:rPr>
                <w:b/>
              </w:rPr>
            </w:pPr>
            <w:r>
              <w:rPr>
                <w:b/>
              </w:rPr>
              <w:t xml:space="preserve">Местоположение </w:t>
            </w:r>
          </w:p>
          <w:p w14:paraId="33D482BE" w14:textId="77777777" w:rsidR="007E2CFB" w:rsidRDefault="007E2CFB" w:rsidP="00D5382D">
            <w:pPr>
              <w:rPr>
                <w:b/>
              </w:rPr>
            </w:pPr>
            <w:r>
              <w:rPr>
                <w:b/>
              </w:rPr>
              <w:t>и кадастровый номер ЗУ (территории)</w:t>
            </w:r>
          </w:p>
        </w:tc>
        <w:tc>
          <w:tcPr>
            <w:tcW w:w="3544" w:type="dxa"/>
            <w:tcBorders>
              <w:top w:val="single" w:sz="4" w:space="0" w:color="auto"/>
              <w:left w:val="single" w:sz="4" w:space="0" w:color="auto"/>
              <w:bottom w:val="single" w:sz="4" w:space="0" w:color="auto"/>
              <w:right w:val="single" w:sz="4" w:space="0" w:color="auto"/>
            </w:tcBorders>
            <w:hideMark/>
          </w:tcPr>
          <w:p w14:paraId="7AA86F6A" w14:textId="77777777" w:rsidR="007E2CFB" w:rsidRDefault="007E2CFB" w:rsidP="00D5382D">
            <w:pPr>
              <w:autoSpaceDE w:val="0"/>
              <w:autoSpaceDN w:val="0"/>
              <w:adjustRightInd w:val="0"/>
              <w:rPr>
                <w:b/>
              </w:rPr>
            </w:pPr>
            <w:r>
              <w:rPr>
                <w:b/>
              </w:rPr>
              <w:t>Обеспечен инженерной инфраструктурой</w:t>
            </w:r>
          </w:p>
        </w:tc>
        <w:tc>
          <w:tcPr>
            <w:tcW w:w="3260" w:type="dxa"/>
            <w:tcBorders>
              <w:top w:val="single" w:sz="4" w:space="0" w:color="auto"/>
              <w:left w:val="single" w:sz="4" w:space="0" w:color="auto"/>
              <w:bottom w:val="single" w:sz="4" w:space="0" w:color="auto"/>
              <w:right w:val="single" w:sz="4" w:space="0" w:color="auto"/>
            </w:tcBorders>
            <w:hideMark/>
          </w:tcPr>
          <w:p w14:paraId="2AC71EC9" w14:textId="77777777" w:rsidR="007E2CFB" w:rsidRDefault="007E2CFB" w:rsidP="00D5382D">
            <w:pPr>
              <w:autoSpaceDE w:val="0"/>
              <w:autoSpaceDN w:val="0"/>
              <w:adjustRightInd w:val="0"/>
              <w:rPr>
                <w:b/>
              </w:rPr>
            </w:pPr>
            <w:r>
              <w:rPr>
                <w:b/>
              </w:rPr>
              <w:t>Необходимо обеспечить инженерной инфраструктурой</w:t>
            </w:r>
          </w:p>
        </w:tc>
      </w:tr>
      <w:tr w:rsidR="007E2CFB" w14:paraId="4E11BABC" w14:textId="77777777" w:rsidTr="00D5382D">
        <w:tc>
          <w:tcPr>
            <w:tcW w:w="560" w:type="dxa"/>
            <w:tcBorders>
              <w:top w:val="single" w:sz="4" w:space="0" w:color="auto"/>
              <w:left w:val="single" w:sz="4" w:space="0" w:color="auto"/>
              <w:bottom w:val="single" w:sz="4" w:space="0" w:color="auto"/>
              <w:right w:val="single" w:sz="4" w:space="0" w:color="auto"/>
            </w:tcBorders>
            <w:hideMark/>
          </w:tcPr>
          <w:p w14:paraId="4F876419" w14:textId="77777777" w:rsidR="007E2CFB" w:rsidRDefault="007E2CFB" w:rsidP="00D5382D">
            <w:pPr>
              <w:autoSpaceDE w:val="0"/>
              <w:autoSpaceDN w:val="0"/>
              <w:adjustRightInd w:val="0"/>
            </w:pPr>
            <w:r>
              <w:t>1</w:t>
            </w:r>
          </w:p>
        </w:tc>
        <w:tc>
          <w:tcPr>
            <w:tcW w:w="2950" w:type="dxa"/>
            <w:tcBorders>
              <w:top w:val="single" w:sz="4" w:space="0" w:color="auto"/>
              <w:left w:val="single" w:sz="4" w:space="0" w:color="auto"/>
              <w:bottom w:val="single" w:sz="4" w:space="0" w:color="auto"/>
              <w:right w:val="single" w:sz="4" w:space="0" w:color="auto"/>
            </w:tcBorders>
            <w:hideMark/>
          </w:tcPr>
          <w:p w14:paraId="18180400" w14:textId="77777777" w:rsidR="007E2CFB" w:rsidRDefault="007E2CFB" w:rsidP="00D5382D">
            <w:pPr>
              <w:autoSpaceDE w:val="0"/>
              <w:autoSpaceDN w:val="0"/>
              <w:adjustRightInd w:val="0"/>
              <w:jc w:val="both"/>
            </w:pPr>
            <w:r>
              <w:t>Архангельская область, г. Няндома, ул. Холмогорская</w:t>
            </w:r>
          </w:p>
        </w:tc>
        <w:tc>
          <w:tcPr>
            <w:tcW w:w="3544" w:type="dxa"/>
            <w:tcBorders>
              <w:top w:val="single" w:sz="4" w:space="0" w:color="auto"/>
              <w:left w:val="single" w:sz="4" w:space="0" w:color="auto"/>
              <w:bottom w:val="single" w:sz="4" w:space="0" w:color="auto"/>
              <w:right w:val="single" w:sz="4" w:space="0" w:color="auto"/>
            </w:tcBorders>
            <w:hideMark/>
          </w:tcPr>
          <w:p w14:paraId="6C5E4392" w14:textId="77777777" w:rsidR="007E2CFB" w:rsidRDefault="007E2CFB" w:rsidP="00D5382D">
            <w:pPr>
              <w:autoSpaceDE w:val="0"/>
              <w:autoSpaceDN w:val="0"/>
              <w:adjustRightInd w:val="0"/>
              <w:jc w:val="both"/>
            </w:pPr>
            <w:r>
              <w:t>электроснабжение-обеспечение по мере поступления заявок от жителей</w:t>
            </w:r>
          </w:p>
        </w:tc>
        <w:tc>
          <w:tcPr>
            <w:tcW w:w="3260" w:type="dxa"/>
            <w:tcBorders>
              <w:top w:val="single" w:sz="4" w:space="0" w:color="auto"/>
              <w:left w:val="single" w:sz="4" w:space="0" w:color="auto"/>
              <w:bottom w:val="single" w:sz="4" w:space="0" w:color="auto"/>
              <w:right w:val="single" w:sz="4" w:space="0" w:color="auto"/>
            </w:tcBorders>
          </w:tcPr>
          <w:p w14:paraId="7753347E" w14:textId="77777777" w:rsidR="007E2CFB" w:rsidRDefault="007E2CFB" w:rsidP="00D5382D">
            <w:pPr>
              <w:autoSpaceDE w:val="0"/>
              <w:autoSpaceDN w:val="0"/>
              <w:adjustRightInd w:val="0"/>
            </w:pPr>
            <w:r>
              <w:t>+</w:t>
            </w:r>
          </w:p>
        </w:tc>
      </w:tr>
    </w:tbl>
    <w:p w14:paraId="1935ACF8" w14:textId="77777777" w:rsidR="007E2CFB" w:rsidRDefault="007E2CFB" w:rsidP="007E2CFB">
      <w:pPr>
        <w:autoSpaceDE w:val="0"/>
        <w:autoSpaceDN w:val="0"/>
        <w:adjustRightInd w:val="0"/>
        <w:rPr>
          <w:b/>
        </w:rPr>
      </w:pPr>
    </w:p>
    <w:p w14:paraId="3B39646F" w14:textId="77777777" w:rsidR="007E2CFB" w:rsidRDefault="007E2CFB" w:rsidP="007E2CFB">
      <w:pPr>
        <w:autoSpaceDE w:val="0"/>
        <w:autoSpaceDN w:val="0"/>
        <w:adjustRightInd w:val="0"/>
      </w:pPr>
      <w:r>
        <w:rPr>
          <w:b/>
        </w:rPr>
        <w:t>Строительство улично-дорожной сети</w:t>
      </w:r>
    </w:p>
    <w:p w14:paraId="23CED4F6" w14:textId="77777777" w:rsidR="007E2CFB" w:rsidRDefault="007E2CFB" w:rsidP="007E2CFB">
      <w:pPr>
        <w:autoSpaceDE w:val="0"/>
        <w:autoSpaceDN w:val="0"/>
        <w:adjustRightInd w:val="0"/>
        <w:ind w:firstLine="720"/>
        <w:jc w:val="both"/>
      </w:pPr>
      <w:r>
        <w:t xml:space="preserve">В Няндомском </w:t>
      </w:r>
      <w:r w:rsidRPr="00AC3F88">
        <w:t xml:space="preserve">муниципальном </w:t>
      </w:r>
      <w:r>
        <w:t>округе планируется комплексное освоение территории под застройку по ул. Фадеева.</w:t>
      </w:r>
    </w:p>
    <w:tbl>
      <w:tblPr>
        <w:tblW w:w="951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2"/>
        <w:gridCol w:w="3035"/>
      </w:tblGrid>
      <w:tr w:rsidR="007E2CFB" w14:paraId="798A2965" w14:textId="77777777" w:rsidTr="007E2CFB">
        <w:trPr>
          <w:trHeight w:val="702"/>
        </w:trPr>
        <w:tc>
          <w:tcPr>
            <w:tcW w:w="6482" w:type="dxa"/>
            <w:tcBorders>
              <w:top w:val="single" w:sz="4" w:space="0" w:color="auto"/>
              <w:left w:val="single" w:sz="4" w:space="0" w:color="auto"/>
              <w:bottom w:val="single" w:sz="4" w:space="0" w:color="auto"/>
              <w:right w:val="single" w:sz="4" w:space="0" w:color="auto"/>
            </w:tcBorders>
            <w:vAlign w:val="center"/>
            <w:hideMark/>
          </w:tcPr>
          <w:p w14:paraId="50CCA4A7" w14:textId="77777777" w:rsidR="007E2CFB" w:rsidRDefault="007E2CFB" w:rsidP="00D5382D">
            <w:pPr>
              <w:rPr>
                <w:b/>
                <w:bCs/>
                <w:color w:val="000000"/>
              </w:rPr>
            </w:pPr>
            <w:r>
              <w:rPr>
                <w:b/>
                <w:bCs/>
                <w:color w:val="000000"/>
              </w:rPr>
              <w:t xml:space="preserve">Автомобильные дороги </w:t>
            </w:r>
          </w:p>
        </w:tc>
        <w:tc>
          <w:tcPr>
            <w:tcW w:w="3035" w:type="dxa"/>
            <w:tcBorders>
              <w:top w:val="single" w:sz="4" w:space="0" w:color="auto"/>
              <w:left w:val="single" w:sz="4" w:space="0" w:color="auto"/>
              <w:bottom w:val="single" w:sz="4" w:space="0" w:color="auto"/>
              <w:right w:val="single" w:sz="4" w:space="0" w:color="auto"/>
            </w:tcBorders>
            <w:noWrap/>
            <w:vAlign w:val="center"/>
            <w:hideMark/>
          </w:tcPr>
          <w:p w14:paraId="55D578DA" w14:textId="77777777" w:rsidR="007E2CFB" w:rsidRDefault="007E2CFB" w:rsidP="00D5382D">
            <w:pPr>
              <w:rPr>
                <w:b/>
                <w:color w:val="000000"/>
              </w:rPr>
            </w:pPr>
            <w:r>
              <w:rPr>
                <w:b/>
                <w:color w:val="000000"/>
              </w:rPr>
              <w:t>Общая протяженность, км</w:t>
            </w:r>
          </w:p>
        </w:tc>
      </w:tr>
      <w:tr w:rsidR="007E2CFB" w14:paraId="172C661B" w14:textId="77777777" w:rsidTr="007E2CFB">
        <w:trPr>
          <w:trHeight w:val="79"/>
        </w:trPr>
        <w:tc>
          <w:tcPr>
            <w:tcW w:w="6482" w:type="dxa"/>
            <w:tcBorders>
              <w:top w:val="single" w:sz="4" w:space="0" w:color="auto"/>
              <w:left w:val="single" w:sz="4" w:space="0" w:color="auto"/>
              <w:bottom w:val="single" w:sz="4" w:space="0" w:color="auto"/>
              <w:right w:val="single" w:sz="4" w:space="0" w:color="auto"/>
            </w:tcBorders>
            <w:vAlign w:val="center"/>
            <w:hideMark/>
          </w:tcPr>
          <w:p w14:paraId="4462FE9A" w14:textId="77777777" w:rsidR="007E2CFB" w:rsidRDefault="007E2CFB" w:rsidP="00D5382D">
            <w:pPr>
              <w:rPr>
                <w:color w:val="000000"/>
              </w:rPr>
            </w:pPr>
            <w:r>
              <w:rPr>
                <w:color w:val="000000"/>
              </w:rPr>
              <w:t>г. Няндома, ул. Фадеева</w:t>
            </w:r>
          </w:p>
        </w:tc>
        <w:tc>
          <w:tcPr>
            <w:tcW w:w="3035" w:type="dxa"/>
            <w:tcBorders>
              <w:top w:val="single" w:sz="4" w:space="0" w:color="auto"/>
              <w:left w:val="single" w:sz="4" w:space="0" w:color="auto"/>
              <w:bottom w:val="single" w:sz="4" w:space="0" w:color="auto"/>
              <w:right w:val="single" w:sz="4" w:space="0" w:color="auto"/>
            </w:tcBorders>
            <w:vAlign w:val="center"/>
            <w:hideMark/>
          </w:tcPr>
          <w:p w14:paraId="24CE3DFA" w14:textId="77777777" w:rsidR="007E2CFB" w:rsidRDefault="007E2CFB" w:rsidP="00D5382D">
            <w:pPr>
              <w:rPr>
                <w:color w:val="000000"/>
              </w:rPr>
            </w:pPr>
            <w:r>
              <w:rPr>
                <w:color w:val="000000"/>
              </w:rPr>
              <w:t>0,85</w:t>
            </w:r>
          </w:p>
        </w:tc>
      </w:tr>
      <w:tr w:rsidR="007E2CFB" w14:paraId="5E94DEFA" w14:textId="77777777" w:rsidTr="007E2CFB">
        <w:trPr>
          <w:trHeight w:val="340"/>
        </w:trPr>
        <w:tc>
          <w:tcPr>
            <w:tcW w:w="6482" w:type="dxa"/>
            <w:tcBorders>
              <w:top w:val="single" w:sz="4" w:space="0" w:color="auto"/>
              <w:left w:val="single" w:sz="4" w:space="0" w:color="auto"/>
              <w:bottom w:val="single" w:sz="4" w:space="0" w:color="auto"/>
              <w:right w:val="single" w:sz="4" w:space="0" w:color="auto"/>
            </w:tcBorders>
            <w:vAlign w:val="center"/>
            <w:hideMark/>
          </w:tcPr>
          <w:p w14:paraId="1D55DBD3" w14:textId="77777777" w:rsidR="007E2CFB" w:rsidRDefault="007E2CFB" w:rsidP="00D5382D">
            <w:pPr>
              <w:rPr>
                <w:b/>
                <w:color w:val="000000"/>
              </w:rPr>
            </w:pPr>
            <w:r>
              <w:rPr>
                <w:b/>
                <w:color w:val="000000"/>
              </w:rPr>
              <w:t>ИТОГО:</w:t>
            </w:r>
          </w:p>
        </w:tc>
        <w:tc>
          <w:tcPr>
            <w:tcW w:w="3035" w:type="dxa"/>
            <w:tcBorders>
              <w:top w:val="single" w:sz="4" w:space="0" w:color="auto"/>
              <w:left w:val="single" w:sz="4" w:space="0" w:color="auto"/>
              <w:bottom w:val="single" w:sz="4" w:space="0" w:color="auto"/>
              <w:right w:val="single" w:sz="4" w:space="0" w:color="auto"/>
            </w:tcBorders>
            <w:noWrap/>
            <w:vAlign w:val="center"/>
            <w:hideMark/>
          </w:tcPr>
          <w:p w14:paraId="01DEE21B" w14:textId="77777777" w:rsidR="007E2CFB" w:rsidRDefault="007E2CFB" w:rsidP="00D5382D">
            <w:pPr>
              <w:rPr>
                <w:b/>
                <w:color w:val="000000"/>
              </w:rPr>
            </w:pPr>
            <w:r>
              <w:rPr>
                <w:b/>
                <w:color w:val="000000"/>
              </w:rPr>
              <w:t>0,85</w:t>
            </w:r>
          </w:p>
        </w:tc>
      </w:tr>
    </w:tbl>
    <w:p w14:paraId="103B0D5E" w14:textId="77777777" w:rsidR="007E2CFB" w:rsidRDefault="007E2CFB" w:rsidP="007E2CFB">
      <w:pPr>
        <w:autoSpaceDE w:val="0"/>
        <w:autoSpaceDN w:val="0"/>
        <w:adjustRightInd w:val="0"/>
        <w:rPr>
          <w:b/>
        </w:rPr>
      </w:pPr>
    </w:p>
    <w:p w14:paraId="447C92E2" w14:textId="77777777" w:rsidR="007E2CFB" w:rsidRDefault="007E2CFB" w:rsidP="007E2CFB">
      <w:pPr>
        <w:autoSpaceDE w:val="0"/>
        <w:autoSpaceDN w:val="0"/>
        <w:adjustRightInd w:val="0"/>
        <w:rPr>
          <w:b/>
        </w:rPr>
      </w:pPr>
      <w:r>
        <w:rPr>
          <w:b/>
        </w:rPr>
        <w:t>Социальная инфраструктура</w:t>
      </w:r>
    </w:p>
    <w:p w14:paraId="7A1BC9BB" w14:textId="77777777" w:rsidR="007E2CFB" w:rsidRDefault="007E2CFB" w:rsidP="007E2CFB">
      <w:pPr>
        <w:autoSpaceDE w:val="0"/>
        <w:autoSpaceDN w:val="0"/>
        <w:adjustRightInd w:val="0"/>
        <w:ind w:firstLine="720"/>
        <w:jc w:val="both"/>
      </w:pPr>
      <w:r>
        <w:t>При развитии жилищного строительства на территории округа и комплексном освоении территории возрастает необходимость строительства социальных объектов.</w:t>
      </w:r>
    </w:p>
    <w:p w14:paraId="1716FEC7" w14:textId="77777777" w:rsidR="007E2CFB" w:rsidRDefault="007E2CFB" w:rsidP="007E2CFB">
      <w:pPr>
        <w:ind w:firstLine="720"/>
        <w:jc w:val="both"/>
      </w:pPr>
      <w:r>
        <w:lastRenderedPageBreak/>
        <w:t xml:space="preserve">Для реализации указанного мероприятия в данной </w:t>
      </w:r>
      <w:r w:rsidRPr="00AC3F88">
        <w:t>муниципально</w:t>
      </w:r>
      <w:r>
        <w:t>й</w:t>
      </w:r>
      <w:r w:rsidRPr="00AC3F88">
        <w:t xml:space="preserve"> </w:t>
      </w:r>
      <w:r>
        <w:t>программе планируется строительство следующих социальных объектов:</w:t>
      </w:r>
    </w:p>
    <w:tbl>
      <w:tblPr>
        <w:tblW w:w="92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4"/>
        <w:gridCol w:w="1272"/>
        <w:gridCol w:w="1114"/>
        <w:gridCol w:w="1118"/>
        <w:gridCol w:w="3104"/>
      </w:tblGrid>
      <w:tr w:rsidR="007E2CFB" w14:paraId="02018796" w14:textId="77777777" w:rsidTr="007E2CFB">
        <w:trPr>
          <w:trHeight w:val="76"/>
        </w:trPr>
        <w:tc>
          <w:tcPr>
            <w:tcW w:w="2684" w:type="dxa"/>
            <w:vMerge w:val="restart"/>
            <w:tcBorders>
              <w:top w:val="single" w:sz="4" w:space="0" w:color="auto"/>
              <w:left w:val="single" w:sz="4" w:space="0" w:color="auto"/>
              <w:bottom w:val="single" w:sz="4" w:space="0" w:color="auto"/>
              <w:right w:val="single" w:sz="4" w:space="0" w:color="auto"/>
            </w:tcBorders>
            <w:hideMark/>
          </w:tcPr>
          <w:p w14:paraId="6838C4E0" w14:textId="77777777" w:rsidR="007E2CFB" w:rsidRDefault="007E2CFB" w:rsidP="00D5382D">
            <w:pPr>
              <w:rPr>
                <w:b/>
              </w:rPr>
            </w:pPr>
            <w:r>
              <w:rPr>
                <w:b/>
              </w:rPr>
              <w:t>Наименование объекта</w:t>
            </w:r>
          </w:p>
        </w:tc>
        <w:tc>
          <w:tcPr>
            <w:tcW w:w="2386" w:type="dxa"/>
            <w:gridSpan w:val="2"/>
            <w:tcBorders>
              <w:top w:val="single" w:sz="4" w:space="0" w:color="auto"/>
              <w:left w:val="single" w:sz="4" w:space="0" w:color="auto"/>
              <w:bottom w:val="single" w:sz="4" w:space="0" w:color="auto"/>
              <w:right w:val="single" w:sz="4" w:space="0" w:color="auto"/>
            </w:tcBorders>
            <w:hideMark/>
          </w:tcPr>
          <w:p w14:paraId="64E5A222" w14:textId="77777777" w:rsidR="007E2CFB" w:rsidRDefault="007E2CFB" w:rsidP="00D5382D">
            <w:pPr>
              <w:rPr>
                <w:b/>
              </w:rPr>
            </w:pPr>
            <w:r>
              <w:rPr>
                <w:b/>
              </w:rPr>
              <w:t>Мощность</w:t>
            </w:r>
          </w:p>
        </w:tc>
        <w:tc>
          <w:tcPr>
            <w:tcW w:w="1118" w:type="dxa"/>
            <w:vMerge w:val="restart"/>
            <w:tcBorders>
              <w:top w:val="single" w:sz="4" w:space="0" w:color="auto"/>
              <w:left w:val="single" w:sz="4" w:space="0" w:color="auto"/>
              <w:bottom w:val="single" w:sz="4" w:space="0" w:color="auto"/>
              <w:right w:val="single" w:sz="4" w:space="0" w:color="auto"/>
            </w:tcBorders>
            <w:hideMark/>
          </w:tcPr>
          <w:p w14:paraId="5889ED9C" w14:textId="77777777" w:rsidR="007E2CFB" w:rsidRDefault="007E2CFB" w:rsidP="00D5382D">
            <w:pPr>
              <w:rPr>
                <w:b/>
              </w:rPr>
            </w:pPr>
            <w:r>
              <w:rPr>
                <w:b/>
              </w:rPr>
              <w:t>Площадь участка, га</w:t>
            </w:r>
          </w:p>
        </w:tc>
        <w:tc>
          <w:tcPr>
            <w:tcW w:w="3104" w:type="dxa"/>
            <w:vMerge w:val="restart"/>
            <w:tcBorders>
              <w:top w:val="single" w:sz="4" w:space="0" w:color="auto"/>
              <w:left w:val="single" w:sz="4" w:space="0" w:color="auto"/>
              <w:bottom w:val="single" w:sz="4" w:space="0" w:color="auto"/>
              <w:right w:val="single" w:sz="4" w:space="0" w:color="auto"/>
            </w:tcBorders>
            <w:hideMark/>
          </w:tcPr>
          <w:p w14:paraId="3E6D4BCB" w14:textId="77777777" w:rsidR="007E2CFB" w:rsidRDefault="007E2CFB" w:rsidP="00D5382D">
            <w:pPr>
              <w:rPr>
                <w:b/>
              </w:rPr>
            </w:pPr>
            <w:r>
              <w:rPr>
                <w:b/>
              </w:rPr>
              <w:t>Месторасположение объекта</w:t>
            </w:r>
          </w:p>
        </w:tc>
      </w:tr>
      <w:tr w:rsidR="007E2CFB" w14:paraId="33630F53" w14:textId="77777777" w:rsidTr="007E2CFB">
        <w:trPr>
          <w:trHeight w:val="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BB3AFF" w14:textId="77777777" w:rsidR="007E2CFB" w:rsidRDefault="007E2CFB" w:rsidP="00D5382D">
            <w:pPr>
              <w:rPr>
                <w:b/>
              </w:rPr>
            </w:pPr>
          </w:p>
        </w:tc>
        <w:tc>
          <w:tcPr>
            <w:tcW w:w="1272" w:type="dxa"/>
            <w:tcBorders>
              <w:top w:val="single" w:sz="4" w:space="0" w:color="auto"/>
              <w:left w:val="single" w:sz="4" w:space="0" w:color="auto"/>
              <w:bottom w:val="single" w:sz="4" w:space="0" w:color="auto"/>
              <w:right w:val="single" w:sz="4" w:space="0" w:color="auto"/>
            </w:tcBorders>
            <w:hideMark/>
          </w:tcPr>
          <w:p w14:paraId="1CD2F047" w14:textId="77777777" w:rsidR="007E2CFB" w:rsidRDefault="007E2CFB" w:rsidP="00D5382D">
            <w:pPr>
              <w:rPr>
                <w:b/>
              </w:rPr>
            </w:pPr>
            <w:r>
              <w:rPr>
                <w:b/>
              </w:rPr>
              <w:t>ед. изм.</w:t>
            </w:r>
          </w:p>
        </w:tc>
        <w:tc>
          <w:tcPr>
            <w:tcW w:w="1113" w:type="dxa"/>
            <w:tcBorders>
              <w:top w:val="single" w:sz="4" w:space="0" w:color="auto"/>
              <w:left w:val="single" w:sz="4" w:space="0" w:color="auto"/>
              <w:bottom w:val="single" w:sz="4" w:space="0" w:color="auto"/>
              <w:right w:val="single" w:sz="4" w:space="0" w:color="auto"/>
            </w:tcBorders>
            <w:hideMark/>
          </w:tcPr>
          <w:p w14:paraId="6358A1A4" w14:textId="77777777" w:rsidR="007E2CFB" w:rsidRDefault="007E2CFB" w:rsidP="00D5382D">
            <w:pPr>
              <w:rPr>
                <w:b/>
              </w:rPr>
            </w:pPr>
            <w:r>
              <w:rPr>
                <w:b/>
              </w:rPr>
              <w:t>значение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3E0637" w14:textId="77777777" w:rsidR="007E2CFB" w:rsidRDefault="007E2CFB" w:rsidP="00D5382D">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814C91" w14:textId="77777777" w:rsidR="007E2CFB" w:rsidRDefault="007E2CFB" w:rsidP="00D5382D">
            <w:pPr>
              <w:rPr>
                <w:b/>
              </w:rPr>
            </w:pPr>
          </w:p>
        </w:tc>
      </w:tr>
      <w:tr w:rsidR="007E2CFB" w14:paraId="3632211E" w14:textId="77777777" w:rsidTr="007E2CFB">
        <w:trPr>
          <w:trHeight w:val="76"/>
        </w:trPr>
        <w:tc>
          <w:tcPr>
            <w:tcW w:w="2684" w:type="dxa"/>
            <w:tcBorders>
              <w:top w:val="single" w:sz="4" w:space="0" w:color="auto"/>
              <w:left w:val="single" w:sz="4" w:space="0" w:color="auto"/>
              <w:bottom w:val="single" w:sz="4" w:space="0" w:color="auto"/>
              <w:right w:val="single" w:sz="4" w:space="0" w:color="auto"/>
            </w:tcBorders>
            <w:vAlign w:val="center"/>
          </w:tcPr>
          <w:p w14:paraId="7A4FA2EA" w14:textId="77777777" w:rsidR="007E2CFB" w:rsidRDefault="007E2CFB" w:rsidP="00D5382D">
            <w:pPr>
              <w:jc w:val="both"/>
            </w:pPr>
            <w:r w:rsidRPr="00392090">
              <w:t>Школа на 320 мест в г. Няндома Няндомского района</w:t>
            </w:r>
          </w:p>
        </w:tc>
        <w:tc>
          <w:tcPr>
            <w:tcW w:w="1272" w:type="dxa"/>
            <w:tcBorders>
              <w:top w:val="single" w:sz="4" w:space="0" w:color="auto"/>
              <w:left w:val="single" w:sz="4" w:space="0" w:color="auto"/>
              <w:bottom w:val="single" w:sz="4" w:space="0" w:color="auto"/>
              <w:right w:val="single" w:sz="4" w:space="0" w:color="auto"/>
            </w:tcBorders>
            <w:vAlign w:val="center"/>
          </w:tcPr>
          <w:p w14:paraId="5C29DAF3" w14:textId="77777777" w:rsidR="007E2CFB" w:rsidRDefault="007E2CFB" w:rsidP="00D5382D">
            <w:r>
              <w:t>мест</w:t>
            </w:r>
          </w:p>
        </w:tc>
        <w:tc>
          <w:tcPr>
            <w:tcW w:w="1113" w:type="dxa"/>
            <w:tcBorders>
              <w:top w:val="single" w:sz="4" w:space="0" w:color="auto"/>
              <w:left w:val="single" w:sz="4" w:space="0" w:color="auto"/>
              <w:bottom w:val="single" w:sz="4" w:space="0" w:color="auto"/>
              <w:right w:val="single" w:sz="4" w:space="0" w:color="auto"/>
            </w:tcBorders>
            <w:vAlign w:val="center"/>
          </w:tcPr>
          <w:p w14:paraId="4CC18481" w14:textId="77777777" w:rsidR="007E2CFB" w:rsidRDefault="007E2CFB" w:rsidP="00D5382D">
            <w:r>
              <w:t>320</w:t>
            </w:r>
          </w:p>
        </w:tc>
        <w:tc>
          <w:tcPr>
            <w:tcW w:w="1118" w:type="dxa"/>
            <w:tcBorders>
              <w:top w:val="single" w:sz="4" w:space="0" w:color="auto"/>
              <w:left w:val="single" w:sz="4" w:space="0" w:color="auto"/>
              <w:bottom w:val="single" w:sz="4" w:space="0" w:color="auto"/>
              <w:right w:val="single" w:sz="4" w:space="0" w:color="auto"/>
            </w:tcBorders>
            <w:vAlign w:val="center"/>
          </w:tcPr>
          <w:p w14:paraId="370515BE" w14:textId="77777777" w:rsidR="007E2CFB" w:rsidRDefault="007E2CFB" w:rsidP="00D5382D">
            <w:r>
              <w:t>-</w:t>
            </w:r>
          </w:p>
        </w:tc>
        <w:tc>
          <w:tcPr>
            <w:tcW w:w="3104" w:type="dxa"/>
            <w:tcBorders>
              <w:top w:val="single" w:sz="4" w:space="0" w:color="auto"/>
              <w:left w:val="single" w:sz="4" w:space="0" w:color="auto"/>
              <w:bottom w:val="single" w:sz="4" w:space="0" w:color="auto"/>
              <w:right w:val="single" w:sz="4" w:space="0" w:color="auto"/>
            </w:tcBorders>
            <w:vAlign w:val="center"/>
          </w:tcPr>
          <w:p w14:paraId="591FDB6F" w14:textId="77777777" w:rsidR="007E2CFB" w:rsidRDefault="007E2CFB" w:rsidP="00D5382D">
            <w:pPr>
              <w:ind w:right="-60"/>
              <w:jc w:val="both"/>
            </w:pPr>
            <w:r>
              <w:t>г. Няндома ул. Н. Томиловой</w:t>
            </w:r>
          </w:p>
        </w:tc>
      </w:tr>
      <w:tr w:rsidR="007E2CFB" w14:paraId="435A2C9B" w14:textId="77777777" w:rsidTr="007E2CFB">
        <w:trPr>
          <w:trHeight w:val="76"/>
        </w:trPr>
        <w:tc>
          <w:tcPr>
            <w:tcW w:w="2684" w:type="dxa"/>
            <w:tcBorders>
              <w:top w:val="single" w:sz="4" w:space="0" w:color="auto"/>
              <w:left w:val="single" w:sz="4" w:space="0" w:color="auto"/>
              <w:bottom w:val="single" w:sz="4" w:space="0" w:color="auto"/>
              <w:right w:val="single" w:sz="4" w:space="0" w:color="auto"/>
            </w:tcBorders>
            <w:vAlign w:val="center"/>
          </w:tcPr>
          <w:p w14:paraId="3C2D560A" w14:textId="77777777" w:rsidR="007E2CFB" w:rsidRDefault="007E2CFB" w:rsidP="00D5382D">
            <w:pPr>
              <w:jc w:val="both"/>
            </w:pPr>
            <w:r w:rsidRPr="00953C07">
              <w:t xml:space="preserve">Школа на </w:t>
            </w:r>
            <w:r>
              <w:t>500</w:t>
            </w:r>
            <w:r w:rsidRPr="00953C07">
              <w:t xml:space="preserve"> мест в г. Няндома Няндомского района</w:t>
            </w:r>
          </w:p>
        </w:tc>
        <w:tc>
          <w:tcPr>
            <w:tcW w:w="1272" w:type="dxa"/>
            <w:tcBorders>
              <w:top w:val="single" w:sz="4" w:space="0" w:color="auto"/>
              <w:left w:val="single" w:sz="4" w:space="0" w:color="auto"/>
              <w:bottom w:val="single" w:sz="4" w:space="0" w:color="auto"/>
              <w:right w:val="single" w:sz="4" w:space="0" w:color="auto"/>
            </w:tcBorders>
            <w:vAlign w:val="center"/>
          </w:tcPr>
          <w:p w14:paraId="324A84D1" w14:textId="77777777" w:rsidR="007E2CFB" w:rsidRDefault="007E2CFB" w:rsidP="00D5382D">
            <w:r>
              <w:t>мест</w:t>
            </w:r>
          </w:p>
        </w:tc>
        <w:tc>
          <w:tcPr>
            <w:tcW w:w="1113" w:type="dxa"/>
            <w:tcBorders>
              <w:top w:val="single" w:sz="4" w:space="0" w:color="auto"/>
              <w:left w:val="single" w:sz="4" w:space="0" w:color="auto"/>
              <w:bottom w:val="single" w:sz="4" w:space="0" w:color="auto"/>
              <w:right w:val="single" w:sz="4" w:space="0" w:color="auto"/>
            </w:tcBorders>
            <w:vAlign w:val="center"/>
          </w:tcPr>
          <w:p w14:paraId="6FD60ED4" w14:textId="77777777" w:rsidR="007E2CFB" w:rsidRDefault="007E2CFB" w:rsidP="00D5382D">
            <w:r>
              <w:t>500</w:t>
            </w:r>
          </w:p>
        </w:tc>
        <w:tc>
          <w:tcPr>
            <w:tcW w:w="1118" w:type="dxa"/>
            <w:tcBorders>
              <w:top w:val="single" w:sz="4" w:space="0" w:color="auto"/>
              <w:left w:val="single" w:sz="4" w:space="0" w:color="auto"/>
              <w:bottom w:val="single" w:sz="4" w:space="0" w:color="auto"/>
              <w:right w:val="single" w:sz="4" w:space="0" w:color="auto"/>
            </w:tcBorders>
            <w:vAlign w:val="center"/>
          </w:tcPr>
          <w:p w14:paraId="0203D11B" w14:textId="77777777" w:rsidR="007E2CFB" w:rsidRDefault="007E2CFB" w:rsidP="00D5382D">
            <w:r>
              <w:t>-</w:t>
            </w:r>
          </w:p>
        </w:tc>
        <w:tc>
          <w:tcPr>
            <w:tcW w:w="3104" w:type="dxa"/>
            <w:tcBorders>
              <w:top w:val="single" w:sz="4" w:space="0" w:color="auto"/>
              <w:left w:val="single" w:sz="4" w:space="0" w:color="auto"/>
              <w:bottom w:val="single" w:sz="4" w:space="0" w:color="auto"/>
              <w:right w:val="single" w:sz="4" w:space="0" w:color="auto"/>
            </w:tcBorders>
            <w:vAlign w:val="center"/>
          </w:tcPr>
          <w:p w14:paraId="6779B679" w14:textId="77777777" w:rsidR="007E2CFB" w:rsidRDefault="007E2CFB" w:rsidP="00D5382D">
            <w:pPr>
              <w:ind w:right="-60"/>
              <w:jc w:val="both"/>
            </w:pPr>
            <w:r w:rsidRPr="00B44023">
              <w:t xml:space="preserve">г. Няндома ул. </w:t>
            </w:r>
            <w:r>
              <w:t>Ленина</w:t>
            </w:r>
          </w:p>
        </w:tc>
      </w:tr>
      <w:tr w:rsidR="007E2CFB" w14:paraId="6ED8406A" w14:textId="77777777" w:rsidTr="007E2CFB">
        <w:trPr>
          <w:trHeight w:val="76"/>
        </w:trPr>
        <w:tc>
          <w:tcPr>
            <w:tcW w:w="2684" w:type="dxa"/>
            <w:tcBorders>
              <w:top w:val="single" w:sz="4" w:space="0" w:color="auto"/>
              <w:left w:val="single" w:sz="4" w:space="0" w:color="auto"/>
              <w:bottom w:val="single" w:sz="4" w:space="0" w:color="auto"/>
              <w:right w:val="single" w:sz="4" w:space="0" w:color="auto"/>
            </w:tcBorders>
            <w:vAlign w:val="center"/>
          </w:tcPr>
          <w:p w14:paraId="756E0F52" w14:textId="77777777" w:rsidR="007E2CFB" w:rsidRDefault="007E2CFB" w:rsidP="00D5382D">
            <w:pPr>
              <w:jc w:val="both"/>
            </w:pPr>
            <w:r w:rsidRPr="0013797D">
              <w:t>Фельдшерско-акушерский пункт</w:t>
            </w:r>
            <w:r>
              <w:t xml:space="preserve"> </w:t>
            </w:r>
            <w:proofErr w:type="spellStart"/>
            <w:r>
              <w:t>жд.ст</w:t>
            </w:r>
            <w:proofErr w:type="spellEnd"/>
            <w:r>
              <w:t>. Бурачиха</w:t>
            </w:r>
          </w:p>
        </w:tc>
        <w:tc>
          <w:tcPr>
            <w:tcW w:w="1272" w:type="dxa"/>
            <w:tcBorders>
              <w:top w:val="single" w:sz="4" w:space="0" w:color="auto"/>
              <w:left w:val="single" w:sz="4" w:space="0" w:color="auto"/>
              <w:bottom w:val="single" w:sz="4" w:space="0" w:color="auto"/>
              <w:right w:val="single" w:sz="4" w:space="0" w:color="auto"/>
            </w:tcBorders>
            <w:vAlign w:val="center"/>
          </w:tcPr>
          <w:p w14:paraId="1A4EB4E7" w14:textId="77777777" w:rsidR="007E2CFB" w:rsidRDefault="007E2CFB" w:rsidP="00D5382D">
            <w:r>
              <w:t>ед.</w:t>
            </w:r>
          </w:p>
        </w:tc>
        <w:tc>
          <w:tcPr>
            <w:tcW w:w="1113" w:type="dxa"/>
            <w:tcBorders>
              <w:top w:val="single" w:sz="4" w:space="0" w:color="auto"/>
              <w:left w:val="single" w:sz="4" w:space="0" w:color="auto"/>
              <w:bottom w:val="single" w:sz="4" w:space="0" w:color="auto"/>
              <w:right w:val="single" w:sz="4" w:space="0" w:color="auto"/>
            </w:tcBorders>
            <w:vAlign w:val="center"/>
          </w:tcPr>
          <w:p w14:paraId="587EBBFC" w14:textId="77777777" w:rsidR="007E2CFB" w:rsidRDefault="007E2CFB" w:rsidP="00D5382D">
            <w:r>
              <w:t>1</w:t>
            </w:r>
          </w:p>
        </w:tc>
        <w:tc>
          <w:tcPr>
            <w:tcW w:w="1118" w:type="dxa"/>
            <w:tcBorders>
              <w:top w:val="single" w:sz="4" w:space="0" w:color="auto"/>
              <w:left w:val="single" w:sz="4" w:space="0" w:color="auto"/>
              <w:bottom w:val="single" w:sz="4" w:space="0" w:color="auto"/>
              <w:right w:val="single" w:sz="4" w:space="0" w:color="auto"/>
            </w:tcBorders>
            <w:vAlign w:val="center"/>
          </w:tcPr>
          <w:p w14:paraId="10FEA9FC" w14:textId="77777777" w:rsidR="007E2CFB" w:rsidRDefault="007E2CFB" w:rsidP="00D5382D">
            <w:r>
              <w:t>-</w:t>
            </w:r>
          </w:p>
        </w:tc>
        <w:tc>
          <w:tcPr>
            <w:tcW w:w="3104" w:type="dxa"/>
            <w:tcBorders>
              <w:top w:val="single" w:sz="4" w:space="0" w:color="auto"/>
              <w:left w:val="single" w:sz="4" w:space="0" w:color="auto"/>
              <w:bottom w:val="single" w:sz="4" w:space="0" w:color="auto"/>
              <w:right w:val="single" w:sz="4" w:space="0" w:color="auto"/>
            </w:tcBorders>
            <w:vAlign w:val="center"/>
          </w:tcPr>
          <w:p w14:paraId="14CBF08E" w14:textId="77777777" w:rsidR="007E2CFB" w:rsidRDefault="007E2CFB" w:rsidP="00D5382D">
            <w:pPr>
              <w:ind w:right="-60"/>
              <w:jc w:val="both"/>
            </w:pPr>
            <w:proofErr w:type="spellStart"/>
            <w:proofErr w:type="gramStart"/>
            <w:r>
              <w:t>жд.ст</w:t>
            </w:r>
            <w:proofErr w:type="spellEnd"/>
            <w:proofErr w:type="gramEnd"/>
            <w:r>
              <w:t xml:space="preserve"> Бурачиха</w:t>
            </w:r>
          </w:p>
        </w:tc>
      </w:tr>
      <w:tr w:rsidR="007E2CFB" w14:paraId="51435066" w14:textId="77777777" w:rsidTr="007E2CFB">
        <w:trPr>
          <w:trHeight w:val="76"/>
        </w:trPr>
        <w:tc>
          <w:tcPr>
            <w:tcW w:w="2684" w:type="dxa"/>
            <w:tcBorders>
              <w:top w:val="single" w:sz="4" w:space="0" w:color="auto"/>
              <w:left w:val="single" w:sz="4" w:space="0" w:color="auto"/>
              <w:bottom w:val="single" w:sz="4" w:space="0" w:color="auto"/>
              <w:right w:val="single" w:sz="4" w:space="0" w:color="auto"/>
            </w:tcBorders>
            <w:vAlign w:val="center"/>
          </w:tcPr>
          <w:p w14:paraId="792C11A0" w14:textId="77777777" w:rsidR="007E2CFB" w:rsidRDefault="007E2CFB" w:rsidP="00D5382D">
            <w:pPr>
              <w:jc w:val="both"/>
            </w:pPr>
            <w:r w:rsidRPr="0013797D">
              <w:t xml:space="preserve">Фельдшерско-акушерский пункт </w:t>
            </w:r>
            <w:r>
              <w:t>п. Шестиозерский</w:t>
            </w:r>
          </w:p>
        </w:tc>
        <w:tc>
          <w:tcPr>
            <w:tcW w:w="1272" w:type="dxa"/>
            <w:tcBorders>
              <w:top w:val="single" w:sz="4" w:space="0" w:color="auto"/>
              <w:left w:val="single" w:sz="4" w:space="0" w:color="auto"/>
              <w:bottom w:val="single" w:sz="4" w:space="0" w:color="auto"/>
              <w:right w:val="single" w:sz="4" w:space="0" w:color="auto"/>
            </w:tcBorders>
          </w:tcPr>
          <w:p w14:paraId="2AAD0F5A" w14:textId="77777777" w:rsidR="007E2CFB" w:rsidRDefault="007E2CFB" w:rsidP="00D5382D">
            <w:r w:rsidRPr="00EA0C2E">
              <w:t>ед.</w:t>
            </w:r>
          </w:p>
        </w:tc>
        <w:tc>
          <w:tcPr>
            <w:tcW w:w="1113" w:type="dxa"/>
            <w:tcBorders>
              <w:top w:val="single" w:sz="4" w:space="0" w:color="auto"/>
              <w:left w:val="single" w:sz="4" w:space="0" w:color="auto"/>
              <w:bottom w:val="single" w:sz="4" w:space="0" w:color="auto"/>
              <w:right w:val="single" w:sz="4" w:space="0" w:color="auto"/>
            </w:tcBorders>
          </w:tcPr>
          <w:p w14:paraId="4C32BCA5" w14:textId="77777777" w:rsidR="007E2CFB" w:rsidRDefault="007E2CFB" w:rsidP="00D5382D">
            <w:r w:rsidRPr="00EA0C2E">
              <w:t>1</w:t>
            </w:r>
          </w:p>
        </w:tc>
        <w:tc>
          <w:tcPr>
            <w:tcW w:w="1118" w:type="dxa"/>
            <w:tcBorders>
              <w:top w:val="single" w:sz="4" w:space="0" w:color="auto"/>
              <w:left w:val="single" w:sz="4" w:space="0" w:color="auto"/>
              <w:bottom w:val="single" w:sz="4" w:space="0" w:color="auto"/>
              <w:right w:val="single" w:sz="4" w:space="0" w:color="auto"/>
            </w:tcBorders>
            <w:vAlign w:val="center"/>
          </w:tcPr>
          <w:p w14:paraId="517BF4AF" w14:textId="77777777" w:rsidR="007E2CFB" w:rsidRDefault="007E2CFB" w:rsidP="00D5382D">
            <w:r>
              <w:t>-</w:t>
            </w:r>
          </w:p>
        </w:tc>
        <w:tc>
          <w:tcPr>
            <w:tcW w:w="3104" w:type="dxa"/>
            <w:tcBorders>
              <w:top w:val="single" w:sz="4" w:space="0" w:color="auto"/>
              <w:left w:val="single" w:sz="4" w:space="0" w:color="auto"/>
              <w:bottom w:val="single" w:sz="4" w:space="0" w:color="auto"/>
              <w:right w:val="single" w:sz="4" w:space="0" w:color="auto"/>
            </w:tcBorders>
            <w:vAlign w:val="center"/>
          </w:tcPr>
          <w:p w14:paraId="1B66C940" w14:textId="77777777" w:rsidR="007E2CFB" w:rsidRDefault="007E2CFB" w:rsidP="00D5382D">
            <w:pPr>
              <w:ind w:right="-60"/>
              <w:jc w:val="both"/>
            </w:pPr>
            <w:r w:rsidRPr="0013797D">
              <w:t>п. Шестиозерский</w:t>
            </w:r>
          </w:p>
        </w:tc>
      </w:tr>
      <w:tr w:rsidR="007E2CFB" w14:paraId="4389B2CD" w14:textId="77777777" w:rsidTr="007E2CFB">
        <w:trPr>
          <w:trHeight w:val="76"/>
        </w:trPr>
        <w:tc>
          <w:tcPr>
            <w:tcW w:w="2684" w:type="dxa"/>
            <w:tcBorders>
              <w:top w:val="single" w:sz="4" w:space="0" w:color="auto"/>
              <w:left w:val="single" w:sz="4" w:space="0" w:color="auto"/>
              <w:bottom w:val="single" w:sz="4" w:space="0" w:color="auto"/>
              <w:right w:val="single" w:sz="4" w:space="0" w:color="auto"/>
            </w:tcBorders>
            <w:vAlign w:val="center"/>
          </w:tcPr>
          <w:p w14:paraId="1E704315" w14:textId="77777777" w:rsidR="007E2CFB" w:rsidRDefault="007E2CFB" w:rsidP="00D5382D">
            <w:pPr>
              <w:jc w:val="both"/>
            </w:pPr>
            <w:r>
              <w:t>Амбулатория в п. Шалакуша</w:t>
            </w:r>
          </w:p>
        </w:tc>
        <w:tc>
          <w:tcPr>
            <w:tcW w:w="1272" w:type="dxa"/>
            <w:tcBorders>
              <w:top w:val="single" w:sz="4" w:space="0" w:color="auto"/>
              <w:left w:val="single" w:sz="4" w:space="0" w:color="auto"/>
              <w:bottom w:val="single" w:sz="4" w:space="0" w:color="auto"/>
              <w:right w:val="single" w:sz="4" w:space="0" w:color="auto"/>
            </w:tcBorders>
          </w:tcPr>
          <w:p w14:paraId="53CA30EE" w14:textId="77777777" w:rsidR="007E2CFB" w:rsidRDefault="007E2CFB" w:rsidP="00D5382D">
            <w:r w:rsidRPr="00EA0C2E">
              <w:t>ед.</w:t>
            </w:r>
          </w:p>
        </w:tc>
        <w:tc>
          <w:tcPr>
            <w:tcW w:w="1113" w:type="dxa"/>
            <w:tcBorders>
              <w:top w:val="single" w:sz="4" w:space="0" w:color="auto"/>
              <w:left w:val="single" w:sz="4" w:space="0" w:color="auto"/>
              <w:bottom w:val="single" w:sz="4" w:space="0" w:color="auto"/>
              <w:right w:val="single" w:sz="4" w:space="0" w:color="auto"/>
            </w:tcBorders>
          </w:tcPr>
          <w:p w14:paraId="0EC3EC10" w14:textId="77777777" w:rsidR="007E2CFB" w:rsidRDefault="007E2CFB" w:rsidP="00D5382D">
            <w:r w:rsidRPr="00EA0C2E">
              <w:t>1</w:t>
            </w:r>
          </w:p>
        </w:tc>
        <w:tc>
          <w:tcPr>
            <w:tcW w:w="1118" w:type="dxa"/>
            <w:tcBorders>
              <w:top w:val="single" w:sz="4" w:space="0" w:color="auto"/>
              <w:left w:val="single" w:sz="4" w:space="0" w:color="auto"/>
              <w:bottom w:val="single" w:sz="4" w:space="0" w:color="auto"/>
              <w:right w:val="single" w:sz="4" w:space="0" w:color="auto"/>
            </w:tcBorders>
            <w:vAlign w:val="center"/>
          </w:tcPr>
          <w:p w14:paraId="0D43CDE0" w14:textId="77777777" w:rsidR="007E2CFB" w:rsidRDefault="007E2CFB" w:rsidP="00D5382D">
            <w:r>
              <w:t>-</w:t>
            </w:r>
          </w:p>
        </w:tc>
        <w:tc>
          <w:tcPr>
            <w:tcW w:w="3104" w:type="dxa"/>
            <w:tcBorders>
              <w:top w:val="single" w:sz="4" w:space="0" w:color="auto"/>
              <w:left w:val="single" w:sz="4" w:space="0" w:color="auto"/>
              <w:bottom w:val="single" w:sz="4" w:space="0" w:color="auto"/>
              <w:right w:val="single" w:sz="4" w:space="0" w:color="auto"/>
            </w:tcBorders>
            <w:vAlign w:val="center"/>
          </w:tcPr>
          <w:p w14:paraId="7D3DB65B" w14:textId="77777777" w:rsidR="007E2CFB" w:rsidRDefault="007E2CFB" w:rsidP="00D5382D">
            <w:pPr>
              <w:ind w:right="-60"/>
              <w:jc w:val="both"/>
            </w:pPr>
            <w:r>
              <w:t>п. Шалакуша</w:t>
            </w:r>
          </w:p>
        </w:tc>
      </w:tr>
    </w:tbl>
    <w:p w14:paraId="149D3220" w14:textId="77777777" w:rsidR="007E2CFB" w:rsidRDefault="007E2CFB" w:rsidP="007E2CFB">
      <w:pPr>
        <w:ind w:firstLine="709"/>
        <w:jc w:val="both"/>
      </w:pPr>
    </w:p>
    <w:p w14:paraId="6D98AC52" w14:textId="77777777" w:rsidR="007E2CFB" w:rsidRDefault="007E2CFB" w:rsidP="007E2CFB">
      <w:pPr>
        <w:pStyle w:val="af7"/>
        <w:spacing w:after="0"/>
      </w:pPr>
    </w:p>
    <w:p w14:paraId="1517B68F" w14:textId="77777777" w:rsidR="007E2CFB" w:rsidRDefault="007E2CFB" w:rsidP="007E2CFB">
      <w:pPr>
        <w:pStyle w:val="af7"/>
        <w:spacing w:after="0"/>
      </w:pPr>
    </w:p>
    <w:p w14:paraId="49C34DA9" w14:textId="77777777" w:rsidR="007E2CFB" w:rsidRDefault="007E2CFB" w:rsidP="007E2CFB">
      <w:pPr>
        <w:pStyle w:val="af7"/>
        <w:spacing w:after="0"/>
      </w:pPr>
    </w:p>
    <w:p w14:paraId="648731B2" w14:textId="77777777" w:rsidR="007E2CFB" w:rsidRDefault="007E2CFB" w:rsidP="007E2CFB">
      <w:pPr>
        <w:pStyle w:val="af7"/>
        <w:spacing w:after="0"/>
      </w:pPr>
    </w:p>
    <w:p w14:paraId="318A69AF" w14:textId="77777777" w:rsidR="007E2CFB" w:rsidRDefault="007E2CFB" w:rsidP="007E2CFB">
      <w:pPr>
        <w:pStyle w:val="af7"/>
        <w:spacing w:after="0"/>
      </w:pPr>
    </w:p>
    <w:p w14:paraId="26052742" w14:textId="77777777" w:rsidR="007E2CFB" w:rsidRDefault="007E2CFB" w:rsidP="007E2CFB">
      <w:pPr>
        <w:pStyle w:val="af7"/>
        <w:spacing w:after="0"/>
      </w:pPr>
    </w:p>
    <w:p w14:paraId="2EBFC9CC" w14:textId="77777777" w:rsidR="007E2CFB" w:rsidRDefault="007E2CFB" w:rsidP="007E2CFB">
      <w:pPr>
        <w:pStyle w:val="af7"/>
        <w:spacing w:after="0"/>
      </w:pPr>
    </w:p>
    <w:p w14:paraId="0EAD6124" w14:textId="77777777" w:rsidR="007E2CFB" w:rsidRDefault="007E2CFB" w:rsidP="007E2CFB">
      <w:pPr>
        <w:pStyle w:val="af7"/>
        <w:spacing w:after="0"/>
      </w:pPr>
    </w:p>
    <w:p w14:paraId="2C74673D" w14:textId="77777777" w:rsidR="007E2CFB" w:rsidRDefault="007E2CFB" w:rsidP="007E2CFB">
      <w:pPr>
        <w:pStyle w:val="af7"/>
        <w:spacing w:after="0"/>
      </w:pPr>
    </w:p>
    <w:p w14:paraId="08A95BBE" w14:textId="77777777" w:rsidR="007E2CFB" w:rsidRDefault="007E2CFB" w:rsidP="007E2CFB">
      <w:pPr>
        <w:pStyle w:val="af7"/>
        <w:spacing w:after="0"/>
      </w:pPr>
    </w:p>
    <w:p w14:paraId="64312D90" w14:textId="77777777" w:rsidR="007E2CFB" w:rsidRDefault="007E2CFB" w:rsidP="007E2CFB">
      <w:pPr>
        <w:pStyle w:val="af7"/>
        <w:spacing w:after="0"/>
      </w:pPr>
    </w:p>
    <w:p w14:paraId="4DADC73A" w14:textId="77777777" w:rsidR="007E2CFB" w:rsidRDefault="007E2CFB" w:rsidP="007E2CFB">
      <w:pPr>
        <w:pStyle w:val="af7"/>
        <w:spacing w:after="0"/>
      </w:pPr>
    </w:p>
    <w:p w14:paraId="1EC0D4B6" w14:textId="77777777" w:rsidR="007E2CFB" w:rsidRDefault="007E2CFB" w:rsidP="007E2CFB">
      <w:pPr>
        <w:pStyle w:val="af7"/>
        <w:spacing w:after="0"/>
      </w:pPr>
    </w:p>
    <w:p w14:paraId="66AD1F62" w14:textId="77777777" w:rsidR="007E2CFB" w:rsidRDefault="007E2CFB" w:rsidP="007E2CFB">
      <w:pPr>
        <w:pStyle w:val="af7"/>
        <w:spacing w:after="0"/>
      </w:pPr>
    </w:p>
    <w:p w14:paraId="1A99E791" w14:textId="77777777" w:rsidR="007E2CFB" w:rsidRDefault="007E2CFB" w:rsidP="007E2CFB">
      <w:pPr>
        <w:pStyle w:val="af7"/>
        <w:spacing w:after="0"/>
      </w:pPr>
    </w:p>
    <w:p w14:paraId="1D556DE9" w14:textId="77777777" w:rsidR="007E2CFB" w:rsidRDefault="007E2CFB" w:rsidP="007E2CFB">
      <w:pPr>
        <w:pStyle w:val="af7"/>
        <w:spacing w:after="0"/>
      </w:pPr>
    </w:p>
    <w:p w14:paraId="71663B04" w14:textId="77777777" w:rsidR="007E2CFB" w:rsidRDefault="007E2CFB" w:rsidP="007E2CFB">
      <w:pPr>
        <w:pStyle w:val="af7"/>
        <w:spacing w:after="0"/>
      </w:pPr>
    </w:p>
    <w:p w14:paraId="79F2EB35" w14:textId="77777777" w:rsidR="007E2CFB" w:rsidRDefault="007E2CFB" w:rsidP="007E2CFB">
      <w:pPr>
        <w:pStyle w:val="af7"/>
        <w:spacing w:after="0"/>
      </w:pPr>
    </w:p>
    <w:p w14:paraId="773639AD" w14:textId="77777777" w:rsidR="007E2CFB" w:rsidRDefault="007E2CFB" w:rsidP="007E2CFB">
      <w:pPr>
        <w:pStyle w:val="af7"/>
        <w:spacing w:after="0"/>
      </w:pPr>
    </w:p>
    <w:p w14:paraId="764F9190" w14:textId="77777777" w:rsidR="007E2CFB" w:rsidRDefault="007E2CFB" w:rsidP="007E2CFB">
      <w:pPr>
        <w:pStyle w:val="af7"/>
        <w:spacing w:after="0"/>
      </w:pPr>
    </w:p>
    <w:p w14:paraId="65903AEB" w14:textId="77777777" w:rsidR="007E2CFB" w:rsidRDefault="007E2CFB" w:rsidP="007E2CFB">
      <w:pPr>
        <w:pStyle w:val="af7"/>
        <w:spacing w:after="0"/>
      </w:pPr>
    </w:p>
    <w:p w14:paraId="69314214" w14:textId="77777777" w:rsidR="007E2CFB" w:rsidRDefault="007E2CFB" w:rsidP="007E2CFB">
      <w:pPr>
        <w:pStyle w:val="af7"/>
        <w:spacing w:after="0"/>
      </w:pPr>
    </w:p>
    <w:p w14:paraId="21C0EB02" w14:textId="77777777" w:rsidR="007E2CFB" w:rsidRDefault="007E2CFB" w:rsidP="007E2CFB">
      <w:pPr>
        <w:pStyle w:val="af7"/>
        <w:spacing w:after="0"/>
      </w:pPr>
    </w:p>
    <w:p w14:paraId="01047B3B" w14:textId="77777777" w:rsidR="007E2CFB" w:rsidRDefault="007E2CFB" w:rsidP="007E2CFB">
      <w:pPr>
        <w:pStyle w:val="af7"/>
        <w:spacing w:after="0"/>
      </w:pPr>
    </w:p>
    <w:p w14:paraId="23F82F32" w14:textId="77777777" w:rsidR="007E2CFB" w:rsidRDefault="007E2CFB" w:rsidP="007E2CFB">
      <w:pPr>
        <w:pStyle w:val="af7"/>
        <w:spacing w:after="0"/>
      </w:pPr>
    </w:p>
    <w:p w14:paraId="033763D1" w14:textId="77777777" w:rsidR="007E2CFB" w:rsidRDefault="007E2CFB" w:rsidP="007E2CFB">
      <w:pPr>
        <w:pStyle w:val="af7"/>
        <w:spacing w:after="0"/>
      </w:pPr>
    </w:p>
    <w:p w14:paraId="7EFCEEF3" w14:textId="77777777" w:rsidR="007E2CFB" w:rsidRDefault="007E2CFB" w:rsidP="007E2CFB">
      <w:pPr>
        <w:pStyle w:val="af7"/>
        <w:spacing w:after="0"/>
      </w:pPr>
    </w:p>
    <w:p w14:paraId="4867D44E" w14:textId="77777777" w:rsidR="007E2CFB" w:rsidRDefault="007E2CFB" w:rsidP="007E2CFB">
      <w:pPr>
        <w:autoSpaceDE w:val="0"/>
        <w:autoSpaceDN w:val="0"/>
        <w:adjustRightInd w:val="0"/>
        <w:outlineLvl w:val="0"/>
        <w:rPr>
          <w:b/>
          <w:sz w:val="28"/>
          <w:szCs w:val="28"/>
        </w:rPr>
        <w:sectPr w:rsidR="007E2CFB" w:rsidSect="007E2CFB">
          <w:pgSz w:w="11906" w:h="16838"/>
          <w:pgMar w:top="567" w:right="851" w:bottom="1134" w:left="1701" w:header="709" w:footer="709" w:gutter="0"/>
          <w:cols w:space="720"/>
        </w:sectPr>
      </w:pPr>
    </w:p>
    <w:p w14:paraId="52489C69" w14:textId="77777777" w:rsidR="007E2CFB" w:rsidRPr="006A5707" w:rsidRDefault="007E2CFB" w:rsidP="007E2CFB">
      <w:pPr>
        <w:autoSpaceDE w:val="0"/>
        <w:autoSpaceDN w:val="0"/>
        <w:adjustRightInd w:val="0"/>
        <w:jc w:val="center"/>
        <w:outlineLvl w:val="0"/>
        <w:rPr>
          <w:b/>
          <w:sz w:val="28"/>
          <w:szCs w:val="28"/>
        </w:rPr>
      </w:pPr>
      <w:r>
        <w:rPr>
          <w:b/>
          <w:sz w:val="28"/>
          <w:szCs w:val="28"/>
        </w:rPr>
        <w:lastRenderedPageBreak/>
        <w:t xml:space="preserve">Раздел 2. </w:t>
      </w:r>
      <w:r w:rsidRPr="006A5707">
        <w:rPr>
          <w:b/>
          <w:sz w:val="28"/>
          <w:szCs w:val="28"/>
        </w:rPr>
        <w:t>РЕСУРСНОЕ ОБЕСПЕЧЕНИЕ</w:t>
      </w:r>
    </w:p>
    <w:p w14:paraId="46A54D73" w14:textId="77777777" w:rsidR="007E2CFB" w:rsidRPr="006A5707" w:rsidRDefault="007E2CFB" w:rsidP="007E2CFB">
      <w:pPr>
        <w:autoSpaceDE w:val="0"/>
        <w:autoSpaceDN w:val="0"/>
        <w:adjustRightInd w:val="0"/>
        <w:jc w:val="center"/>
        <w:outlineLvl w:val="0"/>
        <w:rPr>
          <w:b/>
          <w:sz w:val="28"/>
          <w:szCs w:val="28"/>
        </w:rPr>
      </w:pPr>
      <w:r w:rsidRPr="006A5707">
        <w:rPr>
          <w:b/>
          <w:sz w:val="28"/>
          <w:szCs w:val="28"/>
        </w:rPr>
        <w:t>реализации муниципальной программы</w:t>
      </w:r>
    </w:p>
    <w:p w14:paraId="4E98FE6E" w14:textId="393C506F" w:rsidR="007E2CFB" w:rsidRPr="006A5707" w:rsidRDefault="007E2CFB" w:rsidP="007E2CFB">
      <w:pPr>
        <w:autoSpaceDE w:val="0"/>
        <w:autoSpaceDN w:val="0"/>
        <w:adjustRightInd w:val="0"/>
        <w:jc w:val="center"/>
        <w:outlineLvl w:val="0"/>
        <w:rPr>
          <w:b/>
          <w:sz w:val="28"/>
          <w:szCs w:val="28"/>
        </w:rPr>
      </w:pPr>
      <w:r w:rsidRPr="006A5707">
        <w:rPr>
          <w:b/>
          <w:sz w:val="28"/>
          <w:szCs w:val="28"/>
        </w:rPr>
        <w:t xml:space="preserve">«Развитие жилищного строительства в Няндомском </w:t>
      </w:r>
      <w:r>
        <w:rPr>
          <w:b/>
          <w:sz w:val="28"/>
          <w:szCs w:val="28"/>
        </w:rPr>
        <w:t>муниципальном округе Архангельской области</w:t>
      </w:r>
      <w:r w:rsidRPr="006A5707">
        <w:rPr>
          <w:b/>
          <w:sz w:val="28"/>
          <w:szCs w:val="28"/>
        </w:rPr>
        <w:t>»</w:t>
      </w:r>
    </w:p>
    <w:p w14:paraId="5E65B101" w14:textId="77777777" w:rsidR="007E2CFB" w:rsidRPr="00997152" w:rsidRDefault="007E2CFB" w:rsidP="007E2CFB">
      <w:pPr>
        <w:autoSpaceDE w:val="0"/>
        <w:autoSpaceDN w:val="0"/>
        <w:adjustRightInd w:val="0"/>
        <w:outlineLvl w:val="0"/>
        <w:rPr>
          <w:b/>
          <w:color w:val="FF0000"/>
          <w:sz w:val="28"/>
          <w:szCs w:val="28"/>
        </w:rPr>
      </w:pPr>
    </w:p>
    <w:p w14:paraId="7E44548B" w14:textId="77777777" w:rsidR="007E2CFB" w:rsidRDefault="007E2CFB" w:rsidP="007E2CFB">
      <w:pPr>
        <w:autoSpaceDE w:val="0"/>
        <w:autoSpaceDN w:val="0"/>
        <w:adjustRightInd w:val="0"/>
        <w:outlineLvl w:val="0"/>
        <w:rPr>
          <w:b/>
          <w:sz w:val="28"/>
          <w:szCs w:val="28"/>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5"/>
        <w:gridCol w:w="2805"/>
        <w:gridCol w:w="2268"/>
        <w:gridCol w:w="1276"/>
        <w:gridCol w:w="1275"/>
        <w:gridCol w:w="1701"/>
        <w:gridCol w:w="1560"/>
        <w:gridCol w:w="1984"/>
      </w:tblGrid>
      <w:tr w:rsidR="007E2CFB" w14:paraId="4FC73B0D" w14:textId="77777777" w:rsidTr="00D5382D">
        <w:tc>
          <w:tcPr>
            <w:tcW w:w="2015" w:type="dxa"/>
            <w:vMerge w:val="restart"/>
            <w:tcBorders>
              <w:top w:val="single" w:sz="4" w:space="0" w:color="auto"/>
              <w:left w:val="single" w:sz="4" w:space="0" w:color="auto"/>
              <w:bottom w:val="single" w:sz="4" w:space="0" w:color="auto"/>
              <w:right w:val="single" w:sz="4" w:space="0" w:color="auto"/>
            </w:tcBorders>
            <w:hideMark/>
          </w:tcPr>
          <w:p w14:paraId="1E6C48E4" w14:textId="77777777" w:rsidR="007E2CFB" w:rsidRDefault="007E2CFB" w:rsidP="00D5382D">
            <w:pPr>
              <w:rPr>
                <w:b/>
              </w:rPr>
            </w:pPr>
            <w:r>
              <w:rPr>
                <w:b/>
              </w:rPr>
              <w:t>Статус</w:t>
            </w:r>
          </w:p>
        </w:tc>
        <w:tc>
          <w:tcPr>
            <w:tcW w:w="2805" w:type="dxa"/>
            <w:vMerge w:val="restart"/>
            <w:tcBorders>
              <w:top w:val="single" w:sz="4" w:space="0" w:color="auto"/>
              <w:left w:val="single" w:sz="4" w:space="0" w:color="auto"/>
              <w:bottom w:val="single" w:sz="4" w:space="0" w:color="auto"/>
              <w:right w:val="single" w:sz="4" w:space="0" w:color="auto"/>
            </w:tcBorders>
            <w:hideMark/>
          </w:tcPr>
          <w:p w14:paraId="3B3517FD" w14:textId="77777777" w:rsidR="007E2CFB" w:rsidRDefault="007E2CFB" w:rsidP="00D5382D">
            <w:pPr>
              <w:rPr>
                <w:b/>
              </w:rPr>
            </w:pPr>
            <w:r>
              <w:rPr>
                <w:b/>
              </w:rPr>
              <w:t>Наименование</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7EE6117C" w14:textId="77777777" w:rsidR="007E2CFB" w:rsidRDefault="007E2CFB" w:rsidP="00D5382D">
            <w:pPr>
              <w:rPr>
                <w:b/>
              </w:rPr>
            </w:pPr>
            <w:r>
              <w:rPr>
                <w:b/>
              </w:rPr>
              <w:t>Источник финансирования</w:t>
            </w:r>
          </w:p>
        </w:tc>
        <w:tc>
          <w:tcPr>
            <w:tcW w:w="7796" w:type="dxa"/>
            <w:gridSpan w:val="5"/>
            <w:tcBorders>
              <w:top w:val="single" w:sz="4" w:space="0" w:color="auto"/>
              <w:left w:val="single" w:sz="4" w:space="0" w:color="auto"/>
              <w:bottom w:val="single" w:sz="4" w:space="0" w:color="auto"/>
              <w:right w:val="single" w:sz="4" w:space="0" w:color="auto"/>
            </w:tcBorders>
            <w:hideMark/>
          </w:tcPr>
          <w:p w14:paraId="5B39B450" w14:textId="77777777" w:rsidR="007E2CFB" w:rsidRDefault="007E2CFB" w:rsidP="00D5382D">
            <w:pPr>
              <w:rPr>
                <w:b/>
              </w:rPr>
            </w:pPr>
            <w:r>
              <w:rPr>
                <w:b/>
              </w:rPr>
              <w:t>Оценка расходов, тыс. рублей</w:t>
            </w:r>
          </w:p>
        </w:tc>
      </w:tr>
      <w:tr w:rsidR="007E2CFB" w14:paraId="6330FFFD" w14:textId="77777777" w:rsidTr="00D5382D">
        <w:trPr>
          <w:trHeight w:val="562"/>
        </w:trPr>
        <w:tc>
          <w:tcPr>
            <w:tcW w:w="2015" w:type="dxa"/>
            <w:vMerge/>
            <w:tcBorders>
              <w:top w:val="single" w:sz="4" w:space="0" w:color="auto"/>
              <w:left w:val="single" w:sz="4" w:space="0" w:color="auto"/>
              <w:bottom w:val="single" w:sz="4" w:space="0" w:color="auto"/>
              <w:right w:val="single" w:sz="4" w:space="0" w:color="auto"/>
            </w:tcBorders>
            <w:vAlign w:val="center"/>
            <w:hideMark/>
          </w:tcPr>
          <w:p w14:paraId="29314155" w14:textId="77777777" w:rsidR="007E2CFB" w:rsidRDefault="007E2CFB" w:rsidP="00D5382D">
            <w:pPr>
              <w:rPr>
                <w:b/>
              </w:rPr>
            </w:pPr>
          </w:p>
        </w:tc>
        <w:tc>
          <w:tcPr>
            <w:tcW w:w="2805" w:type="dxa"/>
            <w:vMerge/>
            <w:tcBorders>
              <w:top w:val="single" w:sz="4" w:space="0" w:color="auto"/>
              <w:left w:val="single" w:sz="4" w:space="0" w:color="auto"/>
              <w:bottom w:val="single" w:sz="4" w:space="0" w:color="auto"/>
              <w:right w:val="single" w:sz="4" w:space="0" w:color="auto"/>
            </w:tcBorders>
            <w:vAlign w:val="center"/>
            <w:hideMark/>
          </w:tcPr>
          <w:p w14:paraId="61A42B06" w14:textId="77777777" w:rsidR="007E2CFB" w:rsidRDefault="007E2CFB" w:rsidP="00D5382D">
            <w:pPr>
              <w:rPr>
                <w:b/>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2137A84" w14:textId="77777777" w:rsidR="007E2CFB" w:rsidRDefault="007E2CFB" w:rsidP="00D5382D">
            <w:pPr>
              <w:rPr>
                <w:b/>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0500506" w14:textId="77777777" w:rsidR="007E2CFB" w:rsidRDefault="007E2CFB" w:rsidP="00D5382D">
            <w:pPr>
              <w:rPr>
                <w:b/>
              </w:rPr>
            </w:pPr>
            <w:r>
              <w:rPr>
                <w:b/>
              </w:rPr>
              <w:t>2023 год</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8DDA6BF" w14:textId="77777777" w:rsidR="007E2CFB" w:rsidRDefault="007E2CFB" w:rsidP="00D5382D">
            <w:pPr>
              <w:rPr>
                <w:b/>
              </w:rPr>
            </w:pPr>
            <w:r>
              <w:rPr>
                <w:b/>
              </w:rPr>
              <w:t xml:space="preserve">2024 год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A52D90E" w14:textId="77777777" w:rsidR="007E2CFB" w:rsidRDefault="007E2CFB" w:rsidP="00D5382D">
            <w:pPr>
              <w:rPr>
                <w:b/>
              </w:rPr>
            </w:pPr>
            <w:r>
              <w:rPr>
                <w:b/>
              </w:rPr>
              <w:t>2025 год</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75DEEF6" w14:textId="77777777" w:rsidR="007E2CFB" w:rsidRDefault="007E2CFB" w:rsidP="00D5382D">
            <w:pPr>
              <w:rPr>
                <w:b/>
              </w:rPr>
            </w:pPr>
            <w:r>
              <w:rPr>
                <w:b/>
              </w:rPr>
              <w:t>2026 год</w:t>
            </w:r>
          </w:p>
        </w:tc>
        <w:tc>
          <w:tcPr>
            <w:tcW w:w="1984" w:type="dxa"/>
            <w:tcBorders>
              <w:top w:val="single" w:sz="4" w:space="0" w:color="auto"/>
              <w:left w:val="single" w:sz="4" w:space="0" w:color="auto"/>
              <w:bottom w:val="single" w:sz="4" w:space="0" w:color="auto"/>
              <w:right w:val="single" w:sz="4" w:space="0" w:color="auto"/>
            </w:tcBorders>
            <w:vAlign w:val="center"/>
          </w:tcPr>
          <w:p w14:paraId="49A53D64" w14:textId="77777777" w:rsidR="007E2CFB" w:rsidRDefault="007E2CFB" w:rsidP="00D5382D">
            <w:pPr>
              <w:rPr>
                <w:b/>
              </w:rPr>
            </w:pPr>
            <w:r>
              <w:rPr>
                <w:b/>
              </w:rPr>
              <w:t>итого</w:t>
            </w:r>
          </w:p>
        </w:tc>
      </w:tr>
      <w:tr w:rsidR="007E2CFB" w14:paraId="29173DE7" w14:textId="77777777" w:rsidTr="00D5382D">
        <w:tc>
          <w:tcPr>
            <w:tcW w:w="2015" w:type="dxa"/>
            <w:tcBorders>
              <w:top w:val="single" w:sz="4" w:space="0" w:color="auto"/>
              <w:left w:val="single" w:sz="4" w:space="0" w:color="auto"/>
              <w:bottom w:val="single" w:sz="4" w:space="0" w:color="auto"/>
              <w:right w:val="single" w:sz="4" w:space="0" w:color="auto"/>
            </w:tcBorders>
            <w:hideMark/>
          </w:tcPr>
          <w:p w14:paraId="69D984DE" w14:textId="77777777" w:rsidR="007E2CFB" w:rsidRDefault="007E2CFB" w:rsidP="00D5382D">
            <w:pPr>
              <w:rPr>
                <w:b/>
              </w:rPr>
            </w:pPr>
            <w:r>
              <w:rPr>
                <w:b/>
              </w:rPr>
              <w:t>1</w:t>
            </w:r>
          </w:p>
        </w:tc>
        <w:tc>
          <w:tcPr>
            <w:tcW w:w="2805" w:type="dxa"/>
            <w:tcBorders>
              <w:top w:val="single" w:sz="4" w:space="0" w:color="auto"/>
              <w:left w:val="single" w:sz="4" w:space="0" w:color="auto"/>
              <w:bottom w:val="single" w:sz="4" w:space="0" w:color="auto"/>
              <w:right w:val="single" w:sz="4" w:space="0" w:color="auto"/>
            </w:tcBorders>
            <w:hideMark/>
          </w:tcPr>
          <w:p w14:paraId="58CB316F" w14:textId="77777777" w:rsidR="007E2CFB" w:rsidRDefault="007E2CFB" w:rsidP="00D5382D">
            <w:pPr>
              <w:rPr>
                <w:b/>
              </w:rPr>
            </w:pPr>
            <w:r>
              <w:rPr>
                <w:b/>
              </w:rPr>
              <w:t>2</w:t>
            </w:r>
          </w:p>
        </w:tc>
        <w:tc>
          <w:tcPr>
            <w:tcW w:w="2268" w:type="dxa"/>
            <w:tcBorders>
              <w:top w:val="single" w:sz="4" w:space="0" w:color="auto"/>
              <w:left w:val="single" w:sz="4" w:space="0" w:color="auto"/>
              <w:bottom w:val="single" w:sz="4" w:space="0" w:color="auto"/>
              <w:right w:val="single" w:sz="4" w:space="0" w:color="auto"/>
            </w:tcBorders>
            <w:hideMark/>
          </w:tcPr>
          <w:p w14:paraId="063441AD" w14:textId="77777777" w:rsidR="007E2CFB" w:rsidRDefault="007E2CFB" w:rsidP="00D5382D">
            <w:pPr>
              <w:rPr>
                <w:b/>
              </w:rPr>
            </w:pPr>
            <w:r>
              <w:rPr>
                <w:b/>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C82EDD" w14:textId="77777777" w:rsidR="007E2CFB" w:rsidRDefault="007E2CFB" w:rsidP="00D5382D">
            <w:pPr>
              <w:rPr>
                <w:b/>
              </w:rPr>
            </w:pPr>
            <w:r>
              <w:rPr>
                <w:b/>
              </w:rPr>
              <w:t>4</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3BAA3C9" w14:textId="77777777" w:rsidR="007E2CFB" w:rsidRDefault="007E2CFB" w:rsidP="00D5382D">
            <w:pPr>
              <w:rPr>
                <w:b/>
              </w:rPr>
            </w:pPr>
            <w:r>
              <w:rPr>
                <w:b/>
              </w:rPr>
              <w:t>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A2A2525" w14:textId="77777777" w:rsidR="007E2CFB" w:rsidRDefault="007E2CFB" w:rsidP="00D5382D">
            <w:pPr>
              <w:rPr>
                <w:b/>
              </w:rPr>
            </w:pPr>
            <w:r>
              <w:rPr>
                <w:b/>
              </w:rPr>
              <w:t>6</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DDFCF16" w14:textId="77777777" w:rsidR="007E2CFB" w:rsidRDefault="007E2CFB" w:rsidP="00D5382D">
            <w:pPr>
              <w:rPr>
                <w:b/>
              </w:rPr>
            </w:pPr>
            <w:r>
              <w:rPr>
                <w:b/>
              </w:rPr>
              <w:t>7</w:t>
            </w:r>
          </w:p>
        </w:tc>
        <w:tc>
          <w:tcPr>
            <w:tcW w:w="1984" w:type="dxa"/>
            <w:tcBorders>
              <w:top w:val="single" w:sz="4" w:space="0" w:color="auto"/>
              <w:left w:val="single" w:sz="4" w:space="0" w:color="auto"/>
              <w:bottom w:val="single" w:sz="4" w:space="0" w:color="auto"/>
              <w:right w:val="single" w:sz="4" w:space="0" w:color="auto"/>
            </w:tcBorders>
            <w:vAlign w:val="center"/>
          </w:tcPr>
          <w:p w14:paraId="1E18663F" w14:textId="77777777" w:rsidR="007E2CFB" w:rsidRDefault="007E2CFB" w:rsidP="00D5382D">
            <w:pPr>
              <w:rPr>
                <w:b/>
              </w:rPr>
            </w:pPr>
            <w:r>
              <w:rPr>
                <w:b/>
              </w:rPr>
              <w:t>8</w:t>
            </w:r>
          </w:p>
        </w:tc>
      </w:tr>
      <w:tr w:rsidR="007E2CFB" w14:paraId="79353200" w14:textId="77777777" w:rsidTr="00D5382D">
        <w:trPr>
          <w:trHeight w:val="298"/>
        </w:trPr>
        <w:tc>
          <w:tcPr>
            <w:tcW w:w="2015" w:type="dxa"/>
            <w:vMerge w:val="restart"/>
            <w:tcBorders>
              <w:top w:val="single" w:sz="4" w:space="0" w:color="auto"/>
              <w:left w:val="single" w:sz="4" w:space="0" w:color="auto"/>
              <w:bottom w:val="single" w:sz="4" w:space="0" w:color="auto"/>
              <w:right w:val="single" w:sz="4" w:space="0" w:color="auto"/>
            </w:tcBorders>
            <w:vAlign w:val="center"/>
            <w:hideMark/>
          </w:tcPr>
          <w:p w14:paraId="7BAE978A" w14:textId="77777777" w:rsidR="007E2CFB" w:rsidRDefault="007E2CFB" w:rsidP="00D5382D">
            <w:r>
              <w:t>Муниципальная программа</w:t>
            </w:r>
          </w:p>
        </w:tc>
        <w:tc>
          <w:tcPr>
            <w:tcW w:w="2805" w:type="dxa"/>
            <w:vMerge w:val="restart"/>
            <w:tcBorders>
              <w:top w:val="single" w:sz="4" w:space="0" w:color="auto"/>
              <w:left w:val="single" w:sz="4" w:space="0" w:color="auto"/>
              <w:bottom w:val="single" w:sz="4" w:space="0" w:color="auto"/>
              <w:right w:val="single" w:sz="4" w:space="0" w:color="auto"/>
            </w:tcBorders>
            <w:vAlign w:val="center"/>
            <w:hideMark/>
          </w:tcPr>
          <w:p w14:paraId="73F8740D" w14:textId="77777777" w:rsidR="007E2CFB" w:rsidRDefault="007E2CFB" w:rsidP="00D5382D">
            <w:r>
              <w:t xml:space="preserve">Развитие жилищного строительства </w:t>
            </w:r>
          </w:p>
          <w:p w14:paraId="1D891EB8" w14:textId="77777777" w:rsidR="007E2CFB" w:rsidRDefault="007E2CFB" w:rsidP="00D5382D">
            <w:r>
              <w:t>в Няндомском муниципальном округе Архангельской области</w:t>
            </w:r>
          </w:p>
        </w:tc>
        <w:tc>
          <w:tcPr>
            <w:tcW w:w="2268" w:type="dxa"/>
            <w:tcBorders>
              <w:top w:val="single" w:sz="4" w:space="0" w:color="auto"/>
              <w:left w:val="single" w:sz="4" w:space="0" w:color="auto"/>
              <w:bottom w:val="single" w:sz="4" w:space="0" w:color="auto"/>
              <w:right w:val="single" w:sz="4" w:space="0" w:color="auto"/>
            </w:tcBorders>
            <w:hideMark/>
          </w:tcPr>
          <w:p w14:paraId="306C4665" w14:textId="77777777" w:rsidR="007E2CFB" w:rsidRDefault="007E2CFB" w:rsidP="00D5382D">
            <w:r>
              <w:t>Всего, в том числе:</w:t>
            </w:r>
          </w:p>
        </w:tc>
        <w:tc>
          <w:tcPr>
            <w:tcW w:w="1276" w:type="dxa"/>
            <w:tcBorders>
              <w:top w:val="single" w:sz="8" w:space="0" w:color="auto"/>
              <w:left w:val="nil"/>
              <w:bottom w:val="single" w:sz="8" w:space="0" w:color="auto"/>
              <w:right w:val="single" w:sz="8" w:space="0" w:color="auto"/>
            </w:tcBorders>
            <w:hideMark/>
          </w:tcPr>
          <w:p w14:paraId="44D56A75" w14:textId="77777777" w:rsidR="007E2CFB" w:rsidRDefault="007E2CFB" w:rsidP="00D5382D">
            <w:pPr>
              <w:rPr>
                <w:bCs/>
              </w:rPr>
            </w:pPr>
            <w:r w:rsidRPr="00BF64E1">
              <w:t>0,0</w:t>
            </w:r>
          </w:p>
        </w:tc>
        <w:tc>
          <w:tcPr>
            <w:tcW w:w="1275" w:type="dxa"/>
            <w:tcBorders>
              <w:top w:val="single" w:sz="8" w:space="0" w:color="auto"/>
              <w:left w:val="nil"/>
              <w:bottom w:val="single" w:sz="8" w:space="0" w:color="auto"/>
              <w:right w:val="single" w:sz="8" w:space="0" w:color="auto"/>
            </w:tcBorders>
            <w:hideMark/>
          </w:tcPr>
          <w:p w14:paraId="4A61D535" w14:textId="77777777" w:rsidR="007E2CFB" w:rsidRDefault="007E2CFB" w:rsidP="00D5382D">
            <w:pPr>
              <w:rPr>
                <w:bCs/>
              </w:rPr>
            </w:pPr>
            <w:r w:rsidRPr="00FB66AC">
              <w:t>0,0</w:t>
            </w:r>
          </w:p>
        </w:tc>
        <w:tc>
          <w:tcPr>
            <w:tcW w:w="1701" w:type="dxa"/>
            <w:tcBorders>
              <w:top w:val="single" w:sz="8" w:space="0" w:color="auto"/>
              <w:left w:val="nil"/>
              <w:bottom w:val="single" w:sz="8" w:space="0" w:color="auto"/>
              <w:right w:val="single" w:sz="8" w:space="0" w:color="auto"/>
            </w:tcBorders>
            <w:hideMark/>
          </w:tcPr>
          <w:p w14:paraId="263D2FC4" w14:textId="77777777" w:rsidR="007E2CFB" w:rsidRDefault="007E2CFB" w:rsidP="00D5382D">
            <w:pPr>
              <w:rPr>
                <w:bCs/>
              </w:rPr>
            </w:pPr>
            <w:r w:rsidRPr="00D03B61">
              <w:t>0,0</w:t>
            </w:r>
          </w:p>
        </w:tc>
        <w:tc>
          <w:tcPr>
            <w:tcW w:w="1560" w:type="dxa"/>
            <w:tcBorders>
              <w:top w:val="single" w:sz="8" w:space="0" w:color="auto"/>
              <w:left w:val="nil"/>
              <w:bottom w:val="single" w:sz="8" w:space="0" w:color="auto"/>
              <w:right w:val="single" w:sz="8" w:space="0" w:color="auto"/>
            </w:tcBorders>
            <w:hideMark/>
          </w:tcPr>
          <w:p w14:paraId="145E400E" w14:textId="77777777" w:rsidR="007E2CFB" w:rsidRDefault="007E2CFB" w:rsidP="00D5382D">
            <w:pPr>
              <w:rPr>
                <w:bCs/>
              </w:rPr>
            </w:pPr>
            <w:r>
              <w:t>55800,0</w:t>
            </w:r>
          </w:p>
        </w:tc>
        <w:tc>
          <w:tcPr>
            <w:tcW w:w="1984" w:type="dxa"/>
            <w:tcBorders>
              <w:top w:val="single" w:sz="8" w:space="0" w:color="auto"/>
              <w:left w:val="nil"/>
              <w:bottom w:val="single" w:sz="8" w:space="0" w:color="auto"/>
              <w:right w:val="single" w:sz="8" w:space="0" w:color="auto"/>
            </w:tcBorders>
          </w:tcPr>
          <w:p w14:paraId="7ECC285B" w14:textId="77777777" w:rsidR="007E2CFB" w:rsidRDefault="007E2CFB" w:rsidP="00D5382D">
            <w:pPr>
              <w:rPr>
                <w:bCs/>
              </w:rPr>
            </w:pPr>
            <w:r w:rsidRPr="0068181B">
              <w:t>55800,0</w:t>
            </w:r>
          </w:p>
        </w:tc>
      </w:tr>
      <w:tr w:rsidR="007E2CFB" w14:paraId="2697B1E7" w14:textId="77777777" w:rsidTr="00D5382D">
        <w:trPr>
          <w:trHeight w:val="298"/>
        </w:trPr>
        <w:tc>
          <w:tcPr>
            <w:tcW w:w="2015" w:type="dxa"/>
            <w:vMerge/>
            <w:tcBorders>
              <w:top w:val="single" w:sz="4" w:space="0" w:color="auto"/>
              <w:left w:val="single" w:sz="4" w:space="0" w:color="auto"/>
              <w:bottom w:val="single" w:sz="4" w:space="0" w:color="auto"/>
              <w:right w:val="single" w:sz="4" w:space="0" w:color="auto"/>
            </w:tcBorders>
            <w:vAlign w:val="center"/>
            <w:hideMark/>
          </w:tcPr>
          <w:p w14:paraId="08CC2F73" w14:textId="77777777" w:rsidR="007E2CFB" w:rsidRDefault="007E2CFB" w:rsidP="00D5382D"/>
        </w:tc>
        <w:tc>
          <w:tcPr>
            <w:tcW w:w="2805" w:type="dxa"/>
            <w:vMerge/>
            <w:tcBorders>
              <w:top w:val="single" w:sz="4" w:space="0" w:color="auto"/>
              <w:left w:val="single" w:sz="4" w:space="0" w:color="auto"/>
              <w:bottom w:val="single" w:sz="4" w:space="0" w:color="auto"/>
              <w:right w:val="single" w:sz="4" w:space="0" w:color="auto"/>
            </w:tcBorders>
            <w:vAlign w:val="center"/>
            <w:hideMark/>
          </w:tcPr>
          <w:p w14:paraId="1C451596" w14:textId="77777777" w:rsidR="007E2CFB" w:rsidRDefault="007E2CFB" w:rsidP="00D5382D"/>
        </w:tc>
        <w:tc>
          <w:tcPr>
            <w:tcW w:w="2268" w:type="dxa"/>
            <w:tcBorders>
              <w:top w:val="single" w:sz="4" w:space="0" w:color="auto"/>
              <w:left w:val="single" w:sz="4" w:space="0" w:color="auto"/>
              <w:bottom w:val="single" w:sz="4" w:space="0" w:color="auto"/>
              <w:right w:val="single" w:sz="4" w:space="0" w:color="auto"/>
            </w:tcBorders>
            <w:hideMark/>
          </w:tcPr>
          <w:p w14:paraId="2159E7EC" w14:textId="77777777" w:rsidR="007E2CFB" w:rsidRDefault="007E2CFB" w:rsidP="00D5382D">
            <w:r>
              <w:t>Федеральный бюджет</w:t>
            </w:r>
          </w:p>
        </w:tc>
        <w:tc>
          <w:tcPr>
            <w:tcW w:w="1276" w:type="dxa"/>
            <w:tcBorders>
              <w:top w:val="nil"/>
              <w:left w:val="nil"/>
              <w:bottom w:val="single" w:sz="8" w:space="0" w:color="auto"/>
              <w:right w:val="single" w:sz="8" w:space="0" w:color="auto"/>
            </w:tcBorders>
            <w:hideMark/>
          </w:tcPr>
          <w:p w14:paraId="112306B4" w14:textId="77777777" w:rsidR="007E2CFB" w:rsidRDefault="007E2CFB" w:rsidP="00D5382D">
            <w:pPr>
              <w:rPr>
                <w:bCs/>
              </w:rPr>
            </w:pPr>
            <w:r w:rsidRPr="00BF64E1">
              <w:t>0,0</w:t>
            </w:r>
          </w:p>
        </w:tc>
        <w:tc>
          <w:tcPr>
            <w:tcW w:w="1275" w:type="dxa"/>
            <w:tcBorders>
              <w:top w:val="nil"/>
              <w:left w:val="nil"/>
              <w:bottom w:val="single" w:sz="8" w:space="0" w:color="auto"/>
              <w:right w:val="single" w:sz="8" w:space="0" w:color="auto"/>
            </w:tcBorders>
            <w:hideMark/>
          </w:tcPr>
          <w:p w14:paraId="07C4E330" w14:textId="77777777" w:rsidR="007E2CFB" w:rsidRDefault="007E2CFB" w:rsidP="00D5382D">
            <w:pPr>
              <w:rPr>
                <w:bCs/>
              </w:rPr>
            </w:pPr>
            <w:r w:rsidRPr="00FB66AC">
              <w:t>0,0</w:t>
            </w:r>
          </w:p>
        </w:tc>
        <w:tc>
          <w:tcPr>
            <w:tcW w:w="1701" w:type="dxa"/>
            <w:tcBorders>
              <w:top w:val="nil"/>
              <w:left w:val="nil"/>
              <w:bottom w:val="single" w:sz="8" w:space="0" w:color="auto"/>
              <w:right w:val="single" w:sz="8" w:space="0" w:color="auto"/>
            </w:tcBorders>
            <w:hideMark/>
          </w:tcPr>
          <w:p w14:paraId="274C59F8" w14:textId="77777777" w:rsidR="007E2CFB" w:rsidRDefault="007E2CFB" w:rsidP="00D5382D">
            <w:pPr>
              <w:rPr>
                <w:bCs/>
              </w:rPr>
            </w:pPr>
            <w:r w:rsidRPr="00D03B61">
              <w:t>0,0</w:t>
            </w:r>
          </w:p>
        </w:tc>
        <w:tc>
          <w:tcPr>
            <w:tcW w:w="1560" w:type="dxa"/>
            <w:tcBorders>
              <w:top w:val="nil"/>
              <w:left w:val="nil"/>
              <w:bottom w:val="single" w:sz="8" w:space="0" w:color="auto"/>
              <w:right w:val="single" w:sz="8" w:space="0" w:color="auto"/>
            </w:tcBorders>
            <w:hideMark/>
          </w:tcPr>
          <w:p w14:paraId="3724350B" w14:textId="77777777" w:rsidR="007E2CFB" w:rsidRDefault="007E2CFB" w:rsidP="00D5382D">
            <w:pPr>
              <w:rPr>
                <w:bCs/>
              </w:rPr>
            </w:pPr>
            <w:r>
              <w:t>46426,5</w:t>
            </w:r>
          </w:p>
        </w:tc>
        <w:tc>
          <w:tcPr>
            <w:tcW w:w="1984" w:type="dxa"/>
            <w:tcBorders>
              <w:top w:val="nil"/>
              <w:left w:val="nil"/>
              <w:bottom w:val="single" w:sz="8" w:space="0" w:color="auto"/>
              <w:right w:val="single" w:sz="8" w:space="0" w:color="auto"/>
            </w:tcBorders>
          </w:tcPr>
          <w:p w14:paraId="0313B872" w14:textId="77777777" w:rsidR="007E2CFB" w:rsidRDefault="007E2CFB" w:rsidP="00D5382D">
            <w:pPr>
              <w:rPr>
                <w:bCs/>
              </w:rPr>
            </w:pPr>
            <w:r w:rsidRPr="0068181B">
              <w:t>46426,5</w:t>
            </w:r>
          </w:p>
        </w:tc>
      </w:tr>
      <w:tr w:rsidR="007E2CFB" w14:paraId="362E00F4" w14:textId="77777777" w:rsidTr="00D5382D">
        <w:trPr>
          <w:trHeight w:val="298"/>
        </w:trPr>
        <w:tc>
          <w:tcPr>
            <w:tcW w:w="2015" w:type="dxa"/>
            <w:vMerge/>
            <w:tcBorders>
              <w:top w:val="single" w:sz="4" w:space="0" w:color="auto"/>
              <w:left w:val="single" w:sz="4" w:space="0" w:color="auto"/>
              <w:bottom w:val="single" w:sz="4" w:space="0" w:color="auto"/>
              <w:right w:val="single" w:sz="4" w:space="0" w:color="auto"/>
            </w:tcBorders>
            <w:vAlign w:val="center"/>
            <w:hideMark/>
          </w:tcPr>
          <w:p w14:paraId="24909F26" w14:textId="77777777" w:rsidR="007E2CFB" w:rsidRDefault="007E2CFB" w:rsidP="00D5382D"/>
        </w:tc>
        <w:tc>
          <w:tcPr>
            <w:tcW w:w="2805" w:type="dxa"/>
            <w:vMerge/>
            <w:tcBorders>
              <w:top w:val="single" w:sz="4" w:space="0" w:color="auto"/>
              <w:left w:val="single" w:sz="4" w:space="0" w:color="auto"/>
              <w:bottom w:val="single" w:sz="4" w:space="0" w:color="auto"/>
              <w:right w:val="single" w:sz="4" w:space="0" w:color="auto"/>
            </w:tcBorders>
            <w:vAlign w:val="center"/>
            <w:hideMark/>
          </w:tcPr>
          <w:p w14:paraId="5B363012" w14:textId="77777777" w:rsidR="007E2CFB" w:rsidRDefault="007E2CFB" w:rsidP="00D5382D"/>
        </w:tc>
        <w:tc>
          <w:tcPr>
            <w:tcW w:w="2268" w:type="dxa"/>
            <w:tcBorders>
              <w:top w:val="single" w:sz="4" w:space="0" w:color="auto"/>
              <w:left w:val="single" w:sz="4" w:space="0" w:color="auto"/>
              <w:bottom w:val="single" w:sz="4" w:space="0" w:color="auto"/>
              <w:right w:val="single" w:sz="4" w:space="0" w:color="auto"/>
            </w:tcBorders>
            <w:hideMark/>
          </w:tcPr>
          <w:p w14:paraId="48DF1661" w14:textId="77777777" w:rsidR="007E2CFB" w:rsidRDefault="007E2CFB" w:rsidP="00D5382D">
            <w:r>
              <w:t>Областной бюджет</w:t>
            </w:r>
          </w:p>
        </w:tc>
        <w:tc>
          <w:tcPr>
            <w:tcW w:w="1276" w:type="dxa"/>
            <w:tcBorders>
              <w:top w:val="nil"/>
              <w:left w:val="nil"/>
              <w:bottom w:val="single" w:sz="8" w:space="0" w:color="auto"/>
              <w:right w:val="single" w:sz="8" w:space="0" w:color="auto"/>
            </w:tcBorders>
            <w:hideMark/>
          </w:tcPr>
          <w:p w14:paraId="316A5A09" w14:textId="77777777" w:rsidR="007E2CFB" w:rsidRDefault="007E2CFB" w:rsidP="00D5382D">
            <w:pPr>
              <w:rPr>
                <w:bCs/>
              </w:rPr>
            </w:pPr>
            <w:r w:rsidRPr="00BF64E1">
              <w:t>0,0</w:t>
            </w:r>
          </w:p>
        </w:tc>
        <w:tc>
          <w:tcPr>
            <w:tcW w:w="1275" w:type="dxa"/>
            <w:tcBorders>
              <w:top w:val="nil"/>
              <w:left w:val="nil"/>
              <w:bottom w:val="single" w:sz="8" w:space="0" w:color="auto"/>
              <w:right w:val="single" w:sz="8" w:space="0" w:color="auto"/>
            </w:tcBorders>
            <w:hideMark/>
          </w:tcPr>
          <w:p w14:paraId="580CDA18" w14:textId="77777777" w:rsidR="007E2CFB" w:rsidRDefault="007E2CFB" w:rsidP="00D5382D">
            <w:pPr>
              <w:rPr>
                <w:bCs/>
              </w:rPr>
            </w:pPr>
            <w:r w:rsidRPr="00FB66AC">
              <w:t>0,0</w:t>
            </w:r>
          </w:p>
        </w:tc>
        <w:tc>
          <w:tcPr>
            <w:tcW w:w="1701" w:type="dxa"/>
            <w:tcBorders>
              <w:top w:val="nil"/>
              <w:left w:val="nil"/>
              <w:bottom w:val="single" w:sz="8" w:space="0" w:color="auto"/>
              <w:right w:val="single" w:sz="8" w:space="0" w:color="auto"/>
            </w:tcBorders>
            <w:hideMark/>
          </w:tcPr>
          <w:p w14:paraId="0017A7DC" w14:textId="77777777" w:rsidR="007E2CFB" w:rsidRDefault="007E2CFB" w:rsidP="00D5382D">
            <w:pPr>
              <w:rPr>
                <w:bCs/>
              </w:rPr>
            </w:pPr>
            <w:r w:rsidRPr="00D03B61">
              <w:t>0,0</w:t>
            </w:r>
          </w:p>
        </w:tc>
        <w:tc>
          <w:tcPr>
            <w:tcW w:w="1560" w:type="dxa"/>
            <w:tcBorders>
              <w:top w:val="nil"/>
              <w:left w:val="nil"/>
              <w:bottom w:val="single" w:sz="8" w:space="0" w:color="auto"/>
              <w:right w:val="single" w:sz="8" w:space="0" w:color="auto"/>
            </w:tcBorders>
            <w:hideMark/>
          </w:tcPr>
          <w:p w14:paraId="268F4DEF" w14:textId="77777777" w:rsidR="007E2CFB" w:rsidRDefault="007E2CFB" w:rsidP="00D5382D">
            <w:pPr>
              <w:rPr>
                <w:bCs/>
              </w:rPr>
            </w:pPr>
            <w:r>
              <w:t>5158,5</w:t>
            </w:r>
          </w:p>
        </w:tc>
        <w:tc>
          <w:tcPr>
            <w:tcW w:w="1984" w:type="dxa"/>
            <w:tcBorders>
              <w:top w:val="nil"/>
              <w:left w:val="nil"/>
              <w:bottom w:val="single" w:sz="8" w:space="0" w:color="auto"/>
              <w:right w:val="single" w:sz="8" w:space="0" w:color="auto"/>
            </w:tcBorders>
          </w:tcPr>
          <w:p w14:paraId="62AD8757" w14:textId="77777777" w:rsidR="007E2CFB" w:rsidRDefault="007E2CFB" w:rsidP="00D5382D">
            <w:pPr>
              <w:rPr>
                <w:bCs/>
              </w:rPr>
            </w:pPr>
            <w:r w:rsidRPr="0068181B">
              <w:t>5158,5</w:t>
            </w:r>
          </w:p>
        </w:tc>
      </w:tr>
      <w:tr w:rsidR="007E2CFB" w14:paraId="7AE40BF7" w14:textId="77777777" w:rsidTr="00D5382D">
        <w:trPr>
          <w:trHeight w:val="234"/>
        </w:trPr>
        <w:tc>
          <w:tcPr>
            <w:tcW w:w="2015" w:type="dxa"/>
            <w:vMerge/>
            <w:tcBorders>
              <w:top w:val="single" w:sz="4" w:space="0" w:color="auto"/>
              <w:left w:val="single" w:sz="4" w:space="0" w:color="auto"/>
              <w:bottom w:val="single" w:sz="4" w:space="0" w:color="auto"/>
              <w:right w:val="single" w:sz="4" w:space="0" w:color="auto"/>
            </w:tcBorders>
            <w:vAlign w:val="center"/>
            <w:hideMark/>
          </w:tcPr>
          <w:p w14:paraId="1DE75D25" w14:textId="77777777" w:rsidR="007E2CFB" w:rsidRDefault="007E2CFB" w:rsidP="00D5382D"/>
        </w:tc>
        <w:tc>
          <w:tcPr>
            <w:tcW w:w="2805" w:type="dxa"/>
            <w:vMerge/>
            <w:tcBorders>
              <w:top w:val="single" w:sz="4" w:space="0" w:color="auto"/>
              <w:left w:val="single" w:sz="4" w:space="0" w:color="auto"/>
              <w:bottom w:val="single" w:sz="4" w:space="0" w:color="auto"/>
              <w:right w:val="single" w:sz="4" w:space="0" w:color="auto"/>
            </w:tcBorders>
            <w:vAlign w:val="center"/>
            <w:hideMark/>
          </w:tcPr>
          <w:p w14:paraId="4FED1960" w14:textId="77777777" w:rsidR="007E2CFB" w:rsidRDefault="007E2CFB" w:rsidP="00D5382D"/>
        </w:tc>
        <w:tc>
          <w:tcPr>
            <w:tcW w:w="2268" w:type="dxa"/>
            <w:tcBorders>
              <w:top w:val="single" w:sz="4" w:space="0" w:color="auto"/>
              <w:left w:val="single" w:sz="4" w:space="0" w:color="auto"/>
              <w:bottom w:val="single" w:sz="4" w:space="0" w:color="auto"/>
              <w:right w:val="single" w:sz="4" w:space="0" w:color="auto"/>
            </w:tcBorders>
            <w:hideMark/>
          </w:tcPr>
          <w:p w14:paraId="55F355E9" w14:textId="77777777" w:rsidR="007E2CFB" w:rsidRDefault="007E2CFB" w:rsidP="00D5382D">
            <w:r>
              <w:t>бюджет округа</w:t>
            </w:r>
          </w:p>
        </w:tc>
        <w:tc>
          <w:tcPr>
            <w:tcW w:w="1276" w:type="dxa"/>
            <w:tcBorders>
              <w:top w:val="nil"/>
              <w:left w:val="nil"/>
              <w:bottom w:val="single" w:sz="8" w:space="0" w:color="auto"/>
              <w:right w:val="single" w:sz="8" w:space="0" w:color="auto"/>
            </w:tcBorders>
            <w:hideMark/>
          </w:tcPr>
          <w:p w14:paraId="7333A3E8" w14:textId="77777777" w:rsidR="007E2CFB" w:rsidRDefault="007E2CFB" w:rsidP="00D5382D">
            <w:pPr>
              <w:rPr>
                <w:bCs/>
              </w:rPr>
            </w:pPr>
            <w:r w:rsidRPr="00BF64E1">
              <w:t>0,0</w:t>
            </w:r>
          </w:p>
        </w:tc>
        <w:tc>
          <w:tcPr>
            <w:tcW w:w="1275" w:type="dxa"/>
            <w:tcBorders>
              <w:top w:val="nil"/>
              <w:left w:val="nil"/>
              <w:bottom w:val="single" w:sz="8" w:space="0" w:color="auto"/>
              <w:right w:val="single" w:sz="8" w:space="0" w:color="auto"/>
            </w:tcBorders>
            <w:hideMark/>
          </w:tcPr>
          <w:p w14:paraId="1F23FA70" w14:textId="77777777" w:rsidR="007E2CFB" w:rsidRDefault="007E2CFB" w:rsidP="00D5382D">
            <w:pPr>
              <w:rPr>
                <w:bCs/>
              </w:rPr>
            </w:pPr>
            <w:r w:rsidRPr="00FB66AC">
              <w:t>0,0</w:t>
            </w:r>
          </w:p>
        </w:tc>
        <w:tc>
          <w:tcPr>
            <w:tcW w:w="1701" w:type="dxa"/>
            <w:tcBorders>
              <w:top w:val="nil"/>
              <w:left w:val="nil"/>
              <w:bottom w:val="single" w:sz="8" w:space="0" w:color="auto"/>
              <w:right w:val="single" w:sz="8" w:space="0" w:color="auto"/>
            </w:tcBorders>
            <w:hideMark/>
          </w:tcPr>
          <w:p w14:paraId="424B579B" w14:textId="77777777" w:rsidR="007E2CFB" w:rsidRDefault="007E2CFB" w:rsidP="00D5382D">
            <w:pPr>
              <w:rPr>
                <w:bCs/>
              </w:rPr>
            </w:pPr>
            <w:r w:rsidRPr="00D03B61">
              <w:t>0,0</w:t>
            </w:r>
          </w:p>
        </w:tc>
        <w:tc>
          <w:tcPr>
            <w:tcW w:w="1560" w:type="dxa"/>
            <w:tcBorders>
              <w:top w:val="nil"/>
              <w:left w:val="nil"/>
              <w:bottom w:val="single" w:sz="8" w:space="0" w:color="auto"/>
              <w:right w:val="single" w:sz="8" w:space="0" w:color="auto"/>
            </w:tcBorders>
            <w:hideMark/>
          </w:tcPr>
          <w:p w14:paraId="5F6CA2A2" w14:textId="77777777" w:rsidR="007E2CFB" w:rsidRDefault="007E2CFB" w:rsidP="00D5382D">
            <w:pPr>
              <w:rPr>
                <w:bCs/>
              </w:rPr>
            </w:pPr>
            <w:r>
              <w:t>4215,0</w:t>
            </w:r>
          </w:p>
        </w:tc>
        <w:tc>
          <w:tcPr>
            <w:tcW w:w="1984" w:type="dxa"/>
            <w:tcBorders>
              <w:top w:val="nil"/>
              <w:left w:val="nil"/>
              <w:bottom w:val="single" w:sz="8" w:space="0" w:color="auto"/>
              <w:right w:val="single" w:sz="8" w:space="0" w:color="auto"/>
            </w:tcBorders>
          </w:tcPr>
          <w:p w14:paraId="65A80C12" w14:textId="77777777" w:rsidR="007E2CFB" w:rsidRDefault="007E2CFB" w:rsidP="00D5382D">
            <w:pPr>
              <w:rPr>
                <w:bCs/>
              </w:rPr>
            </w:pPr>
            <w:r w:rsidRPr="0068181B">
              <w:t>4215,0</w:t>
            </w:r>
          </w:p>
        </w:tc>
      </w:tr>
    </w:tbl>
    <w:p w14:paraId="19AC057C" w14:textId="77777777" w:rsidR="007E2CFB" w:rsidRDefault="007E2CFB" w:rsidP="007E2CFB">
      <w:pPr>
        <w:autoSpaceDE w:val="0"/>
        <w:autoSpaceDN w:val="0"/>
        <w:adjustRightInd w:val="0"/>
        <w:outlineLvl w:val="0"/>
        <w:rPr>
          <w:b/>
          <w:sz w:val="28"/>
          <w:szCs w:val="28"/>
        </w:rPr>
        <w:sectPr w:rsidR="007E2CFB" w:rsidSect="007E2CFB">
          <w:pgSz w:w="16838" w:h="11906" w:orient="landscape"/>
          <w:pgMar w:top="567" w:right="567" w:bottom="1134" w:left="567" w:header="709" w:footer="709" w:gutter="0"/>
          <w:cols w:space="720"/>
        </w:sectPr>
      </w:pPr>
    </w:p>
    <w:p w14:paraId="775B182C" w14:textId="77777777" w:rsidR="007E2CFB" w:rsidRDefault="007E2CFB" w:rsidP="007E2CFB">
      <w:pPr>
        <w:autoSpaceDE w:val="0"/>
        <w:autoSpaceDN w:val="0"/>
        <w:adjustRightInd w:val="0"/>
        <w:outlineLvl w:val="0"/>
        <w:rPr>
          <w:b/>
          <w:sz w:val="28"/>
          <w:szCs w:val="28"/>
        </w:rPr>
      </w:pPr>
    </w:p>
    <w:p w14:paraId="7CBB3DAD" w14:textId="77777777" w:rsidR="007E2CFB" w:rsidRDefault="007E2CFB" w:rsidP="007E2CFB">
      <w:pPr>
        <w:autoSpaceDE w:val="0"/>
        <w:autoSpaceDN w:val="0"/>
        <w:adjustRightInd w:val="0"/>
        <w:outlineLvl w:val="0"/>
        <w:rPr>
          <w:b/>
          <w:sz w:val="28"/>
          <w:szCs w:val="28"/>
        </w:rPr>
      </w:pPr>
    </w:p>
    <w:p w14:paraId="363A130E" w14:textId="77777777" w:rsidR="007E2CFB" w:rsidRDefault="007E2CFB" w:rsidP="007E2CFB">
      <w:pPr>
        <w:autoSpaceDE w:val="0"/>
        <w:autoSpaceDN w:val="0"/>
        <w:adjustRightInd w:val="0"/>
        <w:outlineLvl w:val="0"/>
        <w:rPr>
          <w:b/>
          <w:sz w:val="28"/>
          <w:szCs w:val="28"/>
        </w:rPr>
      </w:pPr>
    </w:p>
    <w:p w14:paraId="6CF9C7A4" w14:textId="77777777" w:rsidR="007E2CFB" w:rsidRDefault="007E2CFB" w:rsidP="007E2CFB">
      <w:pPr>
        <w:autoSpaceDE w:val="0"/>
        <w:autoSpaceDN w:val="0"/>
        <w:adjustRightInd w:val="0"/>
        <w:outlineLvl w:val="0"/>
        <w:rPr>
          <w:b/>
          <w:sz w:val="28"/>
          <w:szCs w:val="28"/>
        </w:rPr>
      </w:pPr>
    </w:p>
    <w:p w14:paraId="456CCA53" w14:textId="77777777" w:rsidR="007E2CFB" w:rsidRDefault="007E2CFB" w:rsidP="007E2CFB"/>
    <w:p w14:paraId="799AB3C8" w14:textId="77777777" w:rsidR="007E2CFB" w:rsidRDefault="007E2CFB" w:rsidP="007E2CFB"/>
    <w:p w14:paraId="3EEFF37F" w14:textId="77777777" w:rsidR="007E2CFB" w:rsidRDefault="007E2CFB" w:rsidP="007E2CFB"/>
    <w:p w14:paraId="165D2216" w14:textId="77777777" w:rsidR="007E2CFB" w:rsidRDefault="007E2CFB" w:rsidP="007E2CFB"/>
    <w:p w14:paraId="0DF15C65" w14:textId="77777777" w:rsidR="007E2CFB" w:rsidRDefault="007E2CFB" w:rsidP="007E2CFB">
      <w:pPr>
        <w:ind w:firstLine="709"/>
        <w:rPr>
          <w:b/>
          <w:sz w:val="28"/>
          <w:szCs w:val="28"/>
        </w:rPr>
      </w:pPr>
    </w:p>
    <w:p w14:paraId="7F723D38" w14:textId="77777777" w:rsidR="007E2CFB" w:rsidRDefault="007E2CFB" w:rsidP="007E2CFB">
      <w:pPr>
        <w:ind w:firstLine="709"/>
        <w:rPr>
          <w:b/>
          <w:sz w:val="28"/>
          <w:szCs w:val="28"/>
        </w:rPr>
      </w:pPr>
    </w:p>
    <w:p w14:paraId="5CA385D4" w14:textId="77777777" w:rsidR="007E2CFB" w:rsidRDefault="007E2CFB" w:rsidP="007E2CFB">
      <w:pPr>
        <w:ind w:firstLine="709"/>
        <w:rPr>
          <w:b/>
          <w:sz w:val="28"/>
          <w:szCs w:val="28"/>
        </w:rPr>
      </w:pPr>
    </w:p>
    <w:p w14:paraId="0851F2DB" w14:textId="77777777" w:rsidR="007E2CFB" w:rsidRDefault="007E2CFB" w:rsidP="007E2CFB">
      <w:pPr>
        <w:ind w:firstLine="709"/>
        <w:rPr>
          <w:b/>
          <w:sz w:val="28"/>
          <w:szCs w:val="28"/>
        </w:rPr>
      </w:pPr>
    </w:p>
    <w:p w14:paraId="4ADE710F" w14:textId="77777777" w:rsidR="007E2CFB" w:rsidRDefault="007E2CFB" w:rsidP="007E2CFB">
      <w:pPr>
        <w:ind w:firstLine="709"/>
        <w:rPr>
          <w:b/>
          <w:sz w:val="28"/>
          <w:szCs w:val="28"/>
        </w:rPr>
      </w:pPr>
    </w:p>
    <w:p w14:paraId="52A41A73" w14:textId="77777777" w:rsidR="007E2CFB" w:rsidRDefault="007E2CFB" w:rsidP="007E2CFB">
      <w:pPr>
        <w:ind w:firstLine="709"/>
        <w:rPr>
          <w:b/>
          <w:sz w:val="28"/>
          <w:szCs w:val="28"/>
        </w:rPr>
      </w:pPr>
    </w:p>
    <w:p w14:paraId="7C978AFC" w14:textId="77777777" w:rsidR="007E2CFB" w:rsidRDefault="007E2CFB" w:rsidP="007E2CFB">
      <w:pPr>
        <w:ind w:firstLine="709"/>
        <w:rPr>
          <w:b/>
          <w:sz w:val="28"/>
          <w:szCs w:val="28"/>
        </w:rPr>
      </w:pPr>
    </w:p>
    <w:p w14:paraId="5CBBE440" w14:textId="77777777" w:rsidR="007E2CFB" w:rsidRDefault="007E2CFB" w:rsidP="007E2CFB">
      <w:pPr>
        <w:ind w:firstLine="709"/>
        <w:rPr>
          <w:b/>
          <w:sz w:val="28"/>
          <w:szCs w:val="28"/>
        </w:rPr>
      </w:pPr>
    </w:p>
    <w:p w14:paraId="2F304B16" w14:textId="7E12C945" w:rsidR="007E2CFB" w:rsidRDefault="007E2CFB" w:rsidP="007E2CFB">
      <w:pPr>
        <w:ind w:firstLine="709"/>
        <w:rPr>
          <w:b/>
          <w:sz w:val="28"/>
          <w:szCs w:val="28"/>
        </w:rPr>
      </w:pPr>
    </w:p>
    <w:p w14:paraId="31C04C4F" w14:textId="77777777" w:rsidR="007E2CFB" w:rsidRDefault="007E2CFB" w:rsidP="007E2CFB">
      <w:pPr>
        <w:ind w:firstLine="709"/>
        <w:rPr>
          <w:b/>
          <w:sz w:val="28"/>
          <w:szCs w:val="28"/>
        </w:rPr>
      </w:pPr>
    </w:p>
    <w:p w14:paraId="6ABD4AAE" w14:textId="77777777" w:rsidR="007E2CFB" w:rsidRDefault="007E2CFB" w:rsidP="007E2CFB">
      <w:pPr>
        <w:ind w:firstLine="709"/>
        <w:rPr>
          <w:b/>
          <w:sz w:val="28"/>
          <w:szCs w:val="28"/>
        </w:rPr>
      </w:pPr>
    </w:p>
    <w:p w14:paraId="7AE6DE2F" w14:textId="77777777" w:rsidR="007E2CFB" w:rsidRDefault="007E2CFB" w:rsidP="007E2CFB">
      <w:pPr>
        <w:ind w:firstLine="709"/>
        <w:jc w:val="center"/>
        <w:rPr>
          <w:b/>
          <w:sz w:val="28"/>
          <w:szCs w:val="28"/>
        </w:rPr>
      </w:pPr>
      <w:r>
        <w:rPr>
          <w:b/>
          <w:sz w:val="28"/>
          <w:szCs w:val="28"/>
        </w:rPr>
        <w:lastRenderedPageBreak/>
        <w:t>Раздел 3. Мероприятия муниципальной программы</w:t>
      </w:r>
    </w:p>
    <w:p w14:paraId="05E69D46" w14:textId="77777777" w:rsidR="007E2CFB" w:rsidRDefault="007E2CFB" w:rsidP="007E2CFB">
      <w:pPr>
        <w:widowControl w:val="0"/>
        <w:autoSpaceDE w:val="0"/>
        <w:autoSpaceDN w:val="0"/>
        <w:adjustRightInd w:val="0"/>
        <w:jc w:val="center"/>
        <w:rPr>
          <w:b/>
          <w:sz w:val="28"/>
          <w:szCs w:val="28"/>
        </w:rPr>
      </w:pPr>
      <w:r>
        <w:rPr>
          <w:b/>
          <w:sz w:val="28"/>
          <w:szCs w:val="28"/>
        </w:rPr>
        <w:t>«Развитие жилищного строительства в Няндомском муниципальном округе Архангельской области»</w:t>
      </w:r>
    </w:p>
    <w:tbl>
      <w:tblPr>
        <w:tblW w:w="15276" w:type="dxa"/>
        <w:tblLayout w:type="fixed"/>
        <w:tblLook w:val="04A0" w:firstRow="1" w:lastRow="0" w:firstColumn="1" w:lastColumn="0" w:noHBand="0" w:noVBand="1"/>
      </w:tblPr>
      <w:tblGrid>
        <w:gridCol w:w="567"/>
        <w:gridCol w:w="107"/>
        <w:gridCol w:w="284"/>
        <w:gridCol w:w="4714"/>
        <w:gridCol w:w="1873"/>
        <w:gridCol w:w="76"/>
        <w:gridCol w:w="1699"/>
        <w:gridCol w:w="142"/>
        <w:gridCol w:w="285"/>
        <w:gridCol w:w="993"/>
        <w:gridCol w:w="139"/>
        <w:gridCol w:w="853"/>
        <w:gridCol w:w="142"/>
        <w:gridCol w:w="139"/>
        <w:gridCol w:w="853"/>
        <w:gridCol w:w="142"/>
        <w:gridCol w:w="139"/>
        <w:gridCol w:w="853"/>
        <w:gridCol w:w="142"/>
        <w:gridCol w:w="139"/>
        <w:gridCol w:w="995"/>
      </w:tblGrid>
      <w:tr w:rsidR="007E2CFB" w14:paraId="32ECDB3D" w14:textId="77777777" w:rsidTr="00D5382D">
        <w:trPr>
          <w:trHeight w:val="421"/>
          <w:tblHeader/>
        </w:trPr>
        <w:tc>
          <w:tcPr>
            <w:tcW w:w="958"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7B2C44FE" w14:textId="77777777" w:rsidR="007E2CFB" w:rsidRDefault="007E2CFB" w:rsidP="00D5382D">
            <w:pPr>
              <w:rPr>
                <w:b/>
              </w:rPr>
            </w:pPr>
            <w:r>
              <w:rPr>
                <w:b/>
              </w:rPr>
              <w:t>№ п/п</w:t>
            </w:r>
          </w:p>
        </w:tc>
        <w:tc>
          <w:tcPr>
            <w:tcW w:w="4714" w:type="dxa"/>
            <w:vMerge w:val="restart"/>
            <w:tcBorders>
              <w:top w:val="single" w:sz="4" w:space="0" w:color="auto"/>
              <w:left w:val="single" w:sz="4" w:space="0" w:color="auto"/>
              <w:bottom w:val="single" w:sz="4" w:space="0" w:color="auto"/>
              <w:right w:val="single" w:sz="4" w:space="0" w:color="auto"/>
            </w:tcBorders>
            <w:hideMark/>
          </w:tcPr>
          <w:p w14:paraId="6C5FB7CF" w14:textId="77777777" w:rsidR="007E2CFB" w:rsidRDefault="007E2CFB" w:rsidP="00D5382D">
            <w:pPr>
              <w:suppressAutoHyphens/>
              <w:autoSpaceDE w:val="0"/>
              <w:rPr>
                <w:b/>
                <w:lang w:eastAsia="ar-SA"/>
              </w:rPr>
            </w:pPr>
            <w:r>
              <w:rPr>
                <w:b/>
                <w:lang w:eastAsia="ar-SA"/>
              </w:rPr>
              <w:t xml:space="preserve">Наименование   </w:t>
            </w:r>
            <w:r>
              <w:rPr>
                <w:b/>
                <w:lang w:eastAsia="ar-SA"/>
              </w:rPr>
              <w:br/>
              <w:t>мероприятия</w:t>
            </w:r>
          </w:p>
          <w:p w14:paraId="2F1B8400" w14:textId="77777777" w:rsidR="007E2CFB" w:rsidRDefault="007E2CFB" w:rsidP="00D5382D">
            <w:pPr>
              <w:tabs>
                <w:tab w:val="center" w:pos="1664"/>
                <w:tab w:val="right" w:pos="3328"/>
              </w:tabs>
              <w:suppressAutoHyphens/>
              <w:autoSpaceDE w:val="0"/>
              <w:rPr>
                <w:b/>
                <w:lang w:eastAsia="ar-SA"/>
              </w:rPr>
            </w:pPr>
            <w:r>
              <w:rPr>
                <w:b/>
                <w:lang w:eastAsia="ar-SA"/>
              </w:rPr>
              <w:tab/>
            </w:r>
          </w:p>
          <w:p w14:paraId="4DA3BAF5" w14:textId="77777777" w:rsidR="007E2CFB" w:rsidRDefault="007E2CFB" w:rsidP="00D5382D">
            <w:pPr>
              <w:tabs>
                <w:tab w:val="center" w:pos="1664"/>
                <w:tab w:val="right" w:pos="3328"/>
              </w:tabs>
              <w:suppressAutoHyphens/>
              <w:autoSpaceDE w:val="0"/>
              <w:rPr>
                <w:b/>
                <w:lang w:eastAsia="ar-SA"/>
              </w:rPr>
            </w:pPr>
            <w:r>
              <w:rPr>
                <w:b/>
                <w:lang w:eastAsia="ar-SA"/>
              </w:rPr>
              <w:tab/>
            </w:r>
          </w:p>
        </w:tc>
        <w:tc>
          <w:tcPr>
            <w:tcW w:w="1873" w:type="dxa"/>
            <w:vMerge w:val="restart"/>
            <w:tcBorders>
              <w:top w:val="single" w:sz="4" w:space="0" w:color="auto"/>
              <w:left w:val="single" w:sz="4" w:space="0" w:color="auto"/>
              <w:bottom w:val="single" w:sz="4" w:space="0" w:color="auto"/>
              <w:right w:val="single" w:sz="4" w:space="0" w:color="auto"/>
            </w:tcBorders>
            <w:hideMark/>
          </w:tcPr>
          <w:p w14:paraId="1D48235F" w14:textId="77777777" w:rsidR="007E2CFB" w:rsidRDefault="007E2CFB" w:rsidP="00D5382D">
            <w:pPr>
              <w:rPr>
                <w:b/>
              </w:rPr>
            </w:pPr>
            <w:proofErr w:type="gramStart"/>
            <w:r>
              <w:rPr>
                <w:b/>
              </w:rPr>
              <w:t>ответственный  исполнитель</w:t>
            </w:r>
            <w:proofErr w:type="gramEnd"/>
            <w:r>
              <w:rPr>
                <w:b/>
              </w:rPr>
              <w:t>, соисполнитель</w:t>
            </w:r>
          </w:p>
        </w:tc>
        <w:tc>
          <w:tcPr>
            <w:tcW w:w="177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381A93C" w14:textId="77777777" w:rsidR="007E2CFB" w:rsidRDefault="007E2CFB" w:rsidP="00D5382D">
            <w:pPr>
              <w:rPr>
                <w:b/>
              </w:rPr>
            </w:pPr>
            <w:r>
              <w:rPr>
                <w:b/>
              </w:rPr>
              <w:t>Источник финансового обеспечения</w:t>
            </w:r>
          </w:p>
        </w:tc>
        <w:tc>
          <w:tcPr>
            <w:tcW w:w="5956" w:type="dxa"/>
            <w:gridSpan w:val="14"/>
            <w:tcBorders>
              <w:top w:val="single" w:sz="4" w:space="0" w:color="auto"/>
              <w:left w:val="nil"/>
              <w:bottom w:val="single" w:sz="4" w:space="0" w:color="auto"/>
              <w:right w:val="single" w:sz="4" w:space="0" w:color="auto"/>
            </w:tcBorders>
            <w:hideMark/>
          </w:tcPr>
          <w:p w14:paraId="504645B4" w14:textId="77777777" w:rsidR="007E2CFB" w:rsidRDefault="007E2CFB" w:rsidP="00D5382D">
            <w:r>
              <w:rPr>
                <w:b/>
              </w:rPr>
              <w:t>оценка расходов, тыс. руб.</w:t>
            </w:r>
          </w:p>
        </w:tc>
      </w:tr>
      <w:tr w:rsidR="007E2CFB" w14:paraId="6FD97996" w14:textId="77777777" w:rsidTr="00D5382D">
        <w:trPr>
          <w:trHeight w:val="300"/>
          <w:tblHeader/>
        </w:trPr>
        <w:tc>
          <w:tcPr>
            <w:tcW w:w="958" w:type="dxa"/>
            <w:gridSpan w:val="3"/>
            <w:vMerge/>
            <w:tcBorders>
              <w:top w:val="single" w:sz="4" w:space="0" w:color="auto"/>
              <w:left w:val="single" w:sz="4" w:space="0" w:color="auto"/>
              <w:bottom w:val="single" w:sz="4" w:space="0" w:color="auto"/>
              <w:right w:val="single" w:sz="4" w:space="0" w:color="auto"/>
            </w:tcBorders>
            <w:vAlign w:val="center"/>
            <w:hideMark/>
          </w:tcPr>
          <w:p w14:paraId="43A38CA0" w14:textId="77777777" w:rsidR="007E2CFB" w:rsidRDefault="007E2CFB" w:rsidP="00D5382D">
            <w:pPr>
              <w:rPr>
                <w:b/>
              </w:rPr>
            </w:pPr>
          </w:p>
        </w:tc>
        <w:tc>
          <w:tcPr>
            <w:tcW w:w="4714" w:type="dxa"/>
            <w:vMerge/>
            <w:tcBorders>
              <w:top w:val="single" w:sz="4" w:space="0" w:color="auto"/>
              <w:left w:val="single" w:sz="4" w:space="0" w:color="auto"/>
              <w:bottom w:val="single" w:sz="4" w:space="0" w:color="auto"/>
              <w:right w:val="single" w:sz="4" w:space="0" w:color="auto"/>
            </w:tcBorders>
            <w:vAlign w:val="center"/>
            <w:hideMark/>
          </w:tcPr>
          <w:p w14:paraId="7456AB51" w14:textId="77777777" w:rsidR="007E2CFB" w:rsidRDefault="007E2CFB" w:rsidP="00D5382D">
            <w:pPr>
              <w:rPr>
                <w:b/>
                <w:lang w:eastAsia="ar-SA"/>
              </w:rPr>
            </w:pPr>
          </w:p>
        </w:tc>
        <w:tc>
          <w:tcPr>
            <w:tcW w:w="1873" w:type="dxa"/>
            <w:vMerge/>
            <w:tcBorders>
              <w:top w:val="single" w:sz="4" w:space="0" w:color="auto"/>
              <w:left w:val="single" w:sz="4" w:space="0" w:color="auto"/>
              <w:bottom w:val="single" w:sz="4" w:space="0" w:color="auto"/>
              <w:right w:val="single" w:sz="4" w:space="0" w:color="auto"/>
            </w:tcBorders>
            <w:vAlign w:val="center"/>
            <w:hideMark/>
          </w:tcPr>
          <w:p w14:paraId="3BF7306C" w14:textId="77777777" w:rsidR="007E2CFB" w:rsidRDefault="007E2CFB" w:rsidP="00D5382D">
            <w:pPr>
              <w:rPr>
                <w:b/>
              </w:rPr>
            </w:pPr>
          </w:p>
        </w:tc>
        <w:tc>
          <w:tcPr>
            <w:tcW w:w="1775" w:type="dxa"/>
            <w:gridSpan w:val="2"/>
            <w:vMerge/>
            <w:tcBorders>
              <w:top w:val="single" w:sz="4" w:space="0" w:color="auto"/>
              <w:left w:val="single" w:sz="4" w:space="0" w:color="auto"/>
              <w:bottom w:val="single" w:sz="4" w:space="0" w:color="auto"/>
              <w:right w:val="single" w:sz="4" w:space="0" w:color="auto"/>
            </w:tcBorders>
            <w:vAlign w:val="center"/>
            <w:hideMark/>
          </w:tcPr>
          <w:p w14:paraId="15096B97" w14:textId="77777777" w:rsidR="007E2CFB" w:rsidRDefault="007E2CFB" w:rsidP="00D5382D">
            <w:pPr>
              <w:rPr>
                <w:b/>
              </w:rPr>
            </w:pPr>
          </w:p>
        </w:tc>
        <w:tc>
          <w:tcPr>
            <w:tcW w:w="1559" w:type="dxa"/>
            <w:gridSpan w:val="4"/>
            <w:tcBorders>
              <w:top w:val="nil"/>
              <w:left w:val="nil"/>
              <w:bottom w:val="single" w:sz="4" w:space="0" w:color="auto"/>
              <w:right w:val="single" w:sz="4" w:space="0" w:color="auto"/>
            </w:tcBorders>
            <w:vAlign w:val="center"/>
            <w:hideMark/>
          </w:tcPr>
          <w:p w14:paraId="257136DB" w14:textId="77777777" w:rsidR="007E2CFB" w:rsidRDefault="007E2CFB" w:rsidP="00D5382D">
            <w:pPr>
              <w:rPr>
                <w:b/>
              </w:rPr>
            </w:pPr>
            <w:r>
              <w:rPr>
                <w:b/>
              </w:rPr>
              <w:t>2023 год</w:t>
            </w:r>
          </w:p>
        </w:tc>
        <w:tc>
          <w:tcPr>
            <w:tcW w:w="1134" w:type="dxa"/>
            <w:gridSpan w:val="3"/>
            <w:tcBorders>
              <w:top w:val="nil"/>
              <w:left w:val="nil"/>
              <w:bottom w:val="single" w:sz="4" w:space="0" w:color="auto"/>
              <w:right w:val="single" w:sz="4" w:space="0" w:color="auto"/>
            </w:tcBorders>
            <w:vAlign w:val="center"/>
            <w:hideMark/>
          </w:tcPr>
          <w:p w14:paraId="03522F7A" w14:textId="77777777" w:rsidR="007E2CFB" w:rsidRDefault="007E2CFB" w:rsidP="00D5382D">
            <w:pPr>
              <w:rPr>
                <w:b/>
              </w:rPr>
            </w:pPr>
            <w:r>
              <w:rPr>
                <w:b/>
              </w:rPr>
              <w:t>2024 год</w:t>
            </w:r>
          </w:p>
        </w:tc>
        <w:tc>
          <w:tcPr>
            <w:tcW w:w="1134" w:type="dxa"/>
            <w:gridSpan w:val="3"/>
            <w:tcBorders>
              <w:top w:val="nil"/>
              <w:left w:val="nil"/>
              <w:bottom w:val="single" w:sz="4" w:space="0" w:color="auto"/>
              <w:right w:val="single" w:sz="4" w:space="0" w:color="auto"/>
            </w:tcBorders>
            <w:vAlign w:val="center"/>
            <w:hideMark/>
          </w:tcPr>
          <w:p w14:paraId="02F40C7A" w14:textId="77777777" w:rsidR="007E2CFB" w:rsidRDefault="007E2CFB" w:rsidP="00D5382D">
            <w:pPr>
              <w:rPr>
                <w:b/>
              </w:rPr>
            </w:pPr>
            <w:r>
              <w:rPr>
                <w:b/>
              </w:rPr>
              <w:t>2025 год</w:t>
            </w:r>
          </w:p>
        </w:tc>
        <w:tc>
          <w:tcPr>
            <w:tcW w:w="1134" w:type="dxa"/>
            <w:gridSpan w:val="3"/>
            <w:tcBorders>
              <w:top w:val="nil"/>
              <w:left w:val="nil"/>
              <w:bottom w:val="single" w:sz="4" w:space="0" w:color="auto"/>
              <w:right w:val="single" w:sz="4" w:space="0" w:color="auto"/>
            </w:tcBorders>
            <w:vAlign w:val="center"/>
            <w:hideMark/>
          </w:tcPr>
          <w:p w14:paraId="678F5DCA" w14:textId="77777777" w:rsidR="007E2CFB" w:rsidRDefault="007E2CFB" w:rsidP="00D5382D">
            <w:pPr>
              <w:rPr>
                <w:b/>
              </w:rPr>
            </w:pPr>
            <w:r>
              <w:rPr>
                <w:b/>
              </w:rPr>
              <w:t>2026 год</w:t>
            </w:r>
          </w:p>
        </w:tc>
        <w:tc>
          <w:tcPr>
            <w:tcW w:w="995" w:type="dxa"/>
            <w:tcBorders>
              <w:top w:val="nil"/>
              <w:left w:val="nil"/>
              <w:bottom w:val="single" w:sz="4" w:space="0" w:color="auto"/>
              <w:right w:val="single" w:sz="4" w:space="0" w:color="auto"/>
            </w:tcBorders>
            <w:vAlign w:val="center"/>
          </w:tcPr>
          <w:p w14:paraId="020E0B70" w14:textId="77777777" w:rsidR="007E2CFB" w:rsidRDefault="007E2CFB" w:rsidP="00D5382D">
            <w:pPr>
              <w:rPr>
                <w:b/>
              </w:rPr>
            </w:pPr>
            <w:r>
              <w:rPr>
                <w:b/>
              </w:rPr>
              <w:t>Всего</w:t>
            </w:r>
          </w:p>
        </w:tc>
      </w:tr>
      <w:tr w:rsidR="007E2CFB" w14:paraId="6213AA26" w14:textId="77777777" w:rsidTr="00D5382D">
        <w:trPr>
          <w:trHeight w:val="384"/>
        </w:trPr>
        <w:tc>
          <w:tcPr>
            <w:tcW w:w="15276" w:type="dxa"/>
            <w:gridSpan w:val="21"/>
            <w:tcBorders>
              <w:top w:val="single" w:sz="4" w:space="0" w:color="auto"/>
              <w:left w:val="single" w:sz="4" w:space="0" w:color="auto"/>
              <w:bottom w:val="single" w:sz="4" w:space="0" w:color="auto"/>
              <w:right w:val="single" w:sz="4" w:space="0" w:color="auto"/>
            </w:tcBorders>
          </w:tcPr>
          <w:p w14:paraId="051A6EA7" w14:textId="77777777" w:rsidR="007E2CFB" w:rsidRDefault="007E2CFB" w:rsidP="00D5382D">
            <w:r w:rsidRPr="0061460E">
              <w:t>Цель: Комплексное решение проблем развития жилищного строительства, обеспечивающее дальнейшее повышение доступности жилья для населения Няндомского муниципального округа</w:t>
            </w:r>
          </w:p>
        </w:tc>
      </w:tr>
      <w:tr w:rsidR="007E2CFB" w14:paraId="0EEF13AD" w14:textId="77777777" w:rsidTr="00D5382D">
        <w:trPr>
          <w:trHeight w:val="384"/>
        </w:trPr>
        <w:tc>
          <w:tcPr>
            <w:tcW w:w="15276" w:type="dxa"/>
            <w:gridSpan w:val="21"/>
            <w:tcBorders>
              <w:top w:val="single" w:sz="4" w:space="0" w:color="auto"/>
              <w:left w:val="single" w:sz="4" w:space="0" w:color="auto"/>
              <w:bottom w:val="single" w:sz="4" w:space="0" w:color="auto"/>
              <w:right w:val="single" w:sz="4" w:space="0" w:color="auto"/>
            </w:tcBorders>
            <w:hideMark/>
          </w:tcPr>
          <w:p w14:paraId="27735776" w14:textId="77777777" w:rsidR="007E2CFB" w:rsidRDefault="007E2CFB" w:rsidP="00D5382D">
            <w:pPr>
              <w:rPr>
                <w:b/>
              </w:rPr>
            </w:pPr>
            <w:r>
              <w:t>Задача: Обеспечение жилищного строительства инженерной инфраструктурой</w:t>
            </w:r>
          </w:p>
        </w:tc>
      </w:tr>
      <w:tr w:rsidR="007E2CFB" w14:paraId="1B22B263" w14:textId="77777777" w:rsidTr="00D5382D">
        <w:trPr>
          <w:trHeight w:val="300"/>
        </w:trPr>
        <w:tc>
          <w:tcPr>
            <w:tcW w:w="15276" w:type="dxa"/>
            <w:gridSpan w:val="21"/>
            <w:tcBorders>
              <w:top w:val="single" w:sz="4" w:space="0" w:color="auto"/>
              <w:left w:val="single" w:sz="4" w:space="0" w:color="auto"/>
              <w:bottom w:val="single" w:sz="4" w:space="0" w:color="auto"/>
              <w:right w:val="single" w:sz="4" w:space="0" w:color="auto"/>
            </w:tcBorders>
            <w:hideMark/>
          </w:tcPr>
          <w:p w14:paraId="04D2841B" w14:textId="77777777" w:rsidR="007E2CFB" w:rsidRDefault="007E2CFB" w:rsidP="00D5382D">
            <w:pPr>
              <w:rPr>
                <w:b/>
              </w:rPr>
            </w:pPr>
            <w:r>
              <w:rPr>
                <w:b/>
              </w:rPr>
              <w:t>Раздел 1 Обеспечение земельных участков, предоставляемых многодетным семьям, объектами инженерной инфраструктуры</w:t>
            </w:r>
          </w:p>
        </w:tc>
      </w:tr>
      <w:tr w:rsidR="007E2CFB" w:rsidRPr="00A650CF" w14:paraId="002A6244" w14:textId="77777777" w:rsidTr="00D5382D">
        <w:trPr>
          <w:trHeight w:val="280"/>
        </w:trPr>
        <w:tc>
          <w:tcPr>
            <w:tcW w:w="567" w:type="dxa"/>
            <w:vMerge w:val="restart"/>
            <w:tcBorders>
              <w:top w:val="single" w:sz="4" w:space="0" w:color="auto"/>
              <w:left w:val="single" w:sz="4" w:space="0" w:color="auto"/>
              <w:bottom w:val="single" w:sz="4" w:space="0" w:color="auto"/>
              <w:right w:val="single" w:sz="4" w:space="0" w:color="auto"/>
            </w:tcBorders>
            <w:hideMark/>
          </w:tcPr>
          <w:p w14:paraId="1D224ABF" w14:textId="77777777" w:rsidR="007E2CFB" w:rsidRDefault="007E2CFB" w:rsidP="00D5382D">
            <w:r>
              <w:t>1</w:t>
            </w:r>
          </w:p>
        </w:tc>
        <w:tc>
          <w:tcPr>
            <w:tcW w:w="5105" w:type="dxa"/>
            <w:gridSpan w:val="3"/>
            <w:vMerge w:val="restart"/>
            <w:tcBorders>
              <w:top w:val="single" w:sz="4" w:space="0" w:color="auto"/>
              <w:left w:val="single" w:sz="4" w:space="0" w:color="auto"/>
              <w:bottom w:val="single" w:sz="4" w:space="0" w:color="auto"/>
              <w:right w:val="single" w:sz="4" w:space="0" w:color="auto"/>
            </w:tcBorders>
            <w:hideMark/>
          </w:tcPr>
          <w:p w14:paraId="479A3F81" w14:textId="77777777" w:rsidR="007E2CFB" w:rsidRDefault="007E2CFB" w:rsidP="00D5382D">
            <w:pPr>
              <w:rPr>
                <w:b/>
              </w:rPr>
            </w:pPr>
            <w:r>
              <w:rPr>
                <w:b/>
              </w:rPr>
              <w:t xml:space="preserve">по ул. Холмогорская </w:t>
            </w:r>
          </w:p>
          <w:p w14:paraId="03830199" w14:textId="77777777" w:rsidR="007E2CFB" w:rsidRPr="00A650CF" w:rsidRDefault="007E2CFB" w:rsidP="00D5382D">
            <w:pPr>
              <w:rPr>
                <w:bCs/>
              </w:rPr>
            </w:pPr>
            <w:r w:rsidRPr="00A650CF">
              <w:rPr>
                <w:bCs/>
              </w:rPr>
              <w:t>- строительство сетей электроосвещения, электроснабжения</w:t>
            </w:r>
          </w:p>
          <w:p w14:paraId="53E0F3DE" w14:textId="77777777" w:rsidR="007E2CFB" w:rsidRDefault="007E2CFB" w:rsidP="00D5382D"/>
        </w:tc>
        <w:tc>
          <w:tcPr>
            <w:tcW w:w="1873" w:type="dxa"/>
            <w:vMerge w:val="restart"/>
            <w:tcBorders>
              <w:top w:val="single" w:sz="4" w:space="0" w:color="auto"/>
              <w:left w:val="nil"/>
              <w:right w:val="single" w:sz="4" w:space="0" w:color="auto"/>
            </w:tcBorders>
            <w:hideMark/>
          </w:tcPr>
          <w:p w14:paraId="77F868B5" w14:textId="77777777" w:rsidR="007E2CFB" w:rsidRDefault="007E2CFB" w:rsidP="00D5382D">
            <w:pPr>
              <w:rPr>
                <w:b/>
              </w:rPr>
            </w:pPr>
            <w:proofErr w:type="gramStart"/>
            <w:r>
              <w:rPr>
                <w:b/>
              </w:rPr>
              <w:t>Управление  строительства</w:t>
            </w:r>
            <w:proofErr w:type="gramEnd"/>
            <w:r>
              <w:rPr>
                <w:b/>
              </w:rPr>
              <w:t>, архитектуры и ЖКХ</w:t>
            </w:r>
          </w:p>
        </w:tc>
        <w:tc>
          <w:tcPr>
            <w:tcW w:w="1917" w:type="dxa"/>
            <w:gridSpan w:val="3"/>
            <w:tcBorders>
              <w:top w:val="single" w:sz="4" w:space="0" w:color="auto"/>
              <w:left w:val="single" w:sz="4" w:space="0" w:color="auto"/>
              <w:bottom w:val="single" w:sz="4" w:space="0" w:color="auto"/>
              <w:right w:val="single" w:sz="4" w:space="0" w:color="auto"/>
            </w:tcBorders>
            <w:vAlign w:val="center"/>
            <w:hideMark/>
          </w:tcPr>
          <w:p w14:paraId="0FD5D886" w14:textId="77777777" w:rsidR="007E2CFB" w:rsidRDefault="007E2CFB" w:rsidP="00D5382D">
            <w:pPr>
              <w:rPr>
                <w:b/>
              </w:rPr>
            </w:pPr>
            <w:r>
              <w:rPr>
                <w:b/>
              </w:rPr>
              <w:t>Всего</w:t>
            </w:r>
          </w:p>
        </w:tc>
        <w:tc>
          <w:tcPr>
            <w:tcW w:w="1278" w:type="dxa"/>
            <w:gridSpan w:val="2"/>
            <w:tcBorders>
              <w:top w:val="single" w:sz="4" w:space="0" w:color="auto"/>
              <w:left w:val="nil"/>
              <w:bottom w:val="single" w:sz="4" w:space="0" w:color="auto"/>
              <w:right w:val="single" w:sz="4" w:space="0" w:color="auto"/>
            </w:tcBorders>
            <w:vAlign w:val="center"/>
            <w:hideMark/>
          </w:tcPr>
          <w:p w14:paraId="19E04E65" w14:textId="77777777" w:rsidR="007E2CFB" w:rsidRPr="00A650CF" w:rsidRDefault="007E2CFB" w:rsidP="00D5382D">
            <w:pPr>
              <w:rPr>
                <w:b/>
                <w:sz w:val="18"/>
                <w:szCs w:val="18"/>
              </w:rPr>
            </w:pPr>
            <w:r w:rsidRPr="00A650CF">
              <w:rPr>
                <w:b/>
                <w:sz w:val="18"/>
                <w:szCs w:val="18"/>
              </w:rPr>
              <w:t>0,0</w:t>
            </w:r>
          </w:p>
        </w:tc>
        <w:tc>
          <w:tcPr>
            <w:tcW w:w="1134" w:type="dxa"/>
            <w:gridSpan w:val="3"/>
            <w:tcBorders>
              <w:top w:val="single" w:sz="4" w:space="0" w:color="auto"/>
              <w:left w:val="nil"/>
              <w:bottom w:val="single" w:sz="4" w:space="0" w:color="auto"/>
              <w:right w:val="single" w:sz="4" w:space="0" w:color="auto"/>
            </w:tcBorders>
            <w:vAlign w:val="center"/>
            <w:hideMark/>
          </w:tcPr>
          <w:p w14:paraId="4D2C37A1" w14:textId="77777777" w:rsidR="007E2CFB" w:rsidRPr="00A650CF" w:rsidRDefault="007E2CFB" w:rsidP="00D5382D">
            <w:pPr>
              <w:rPr>
                <w:b/>
                <w:sz w:val="18"/>
                <w:szCs w:val="18"/>
              </w:rPr>
            </w:pPr>
            <w:r w:rsidRPr="00A650CF">
              <w:rPr>
                <w:sz w:val="18"/>
                <w:szCs w:val="18"/>
              </w:rPr>
              <w:t>0,0</w:t>
            </w:r>
          </w:p>
        </w:tc>
        <w:tc>
          <w:tcPr>
            <w:tcW w:w="1134" w:type="dxa"/>
            <w:gridSpan w:val="3"/>
            <w:tcBorders>
              <w:top w:val="single" w:sz="4" w:space="0" w:color="auto"/>
              <w:left w:val="nil"/>
              <w:bottom w:val="single" w:sz="4" w:space="0" w:color="auto"/>
              <w:right w:val="single" w:sz="4" w:space="0" w:color="auto"/>
            </w:tcBorders>
            <w:vAlign w:val="center"/>
            <w:hideMark/>
          </w:tcPr>
          <w:p w14:paraId="345F0B82" w14:textId="77777777" w:rsidR="007E2CFB" w:rsidRPr="00A650CF" w:rsidRDefault="007E2CFB" w:rsidP="00D5382D">
            <w:pPr>
              <w:rPr>
                <w:b/>
                <w:sz w:val="18"/>
                <w:szCs w:val="18"/>
              </w:rPr>
            </w:pPr>
            <w:r w:rsidRPr="00A650CF">
              <w:rPr>
                <w:sz w:val="18"/>
                <w:szCs w:val="18"/>
              </w:rPr>
              <w:t>0,0</w:t>
            </w:r>
          </w:p>
        </w:tc>
        <w:tc>
          <w:tcPr>
            <w:tcW w:w="1134" w:type="dxa"/>
            <w:gridSpan w:val="3"/>
            <w:tcBorders>
              <w:top w:val="single" w:sz="4" w:space="0" w:color="auto"/>
              <w:left w:val="nil"/>
              <w:bottom w:val="single" w:sz="4" w:space="0" w:color="auto"/>
              <w:right w:val="single" w:sz="4" w:space="0" w:color="auto"/>
            </w:tcBorders>
            <w:vAlign w:val="center"/>
            <w:hideMark/>
          </w:tcPr>
          <w:p w14:paraId="3D4942E8" w14:textId="77777777" w:rsidR="007E2CFB" w:rsidRPr="00A650CF" w:rsidRDefault="007E2CFB" w:rsidP="00D5382D">
            <w:pPr>
              <w:rPr>
                <w:b/>
                <w:sz w:val="18"/>
                <w:szCs w:val="18"/>
              </w:rPr>
            </w:pPr>
            <w:r w:rsidRPr="00A650CF">
              <w:rPr>
                <w:sz w:val="18"/>
                <w:szCs w:val="18"/>
              </w:rPr>
              <w:t>0,0</w:t>
            </w:r>
          </w:p>
        </w:tc>
        <w:tc>
          <w:tcPr>
            <w:tcW w:w="1134" w:type="dxa"/>
            <w:gridSpan w:val="2"/>
            <w:tcBorders>
              <w:top w:val="single" w:sz="4" w:space="0" w:color="auto"/>
              <w:left w:val="nil"/>
              <w:bottom w:val="single" w:sz="4" w:space="0" w:color="auto"/>
              <w:right w:val="single" w:sz="4" w:space="0" w:color="auto"/>
            </w:tcBorders>
            <w:vAlign w:val="center"/>
            <w:hideMark/>
          </w:tcPr>
          <w:p w14:paraId="3E989F77" w14:textId="77777777" w:rsidR="007E2CFB" w:rsidRPr="00A650CF" w:rsidRDefault="007E2CFB" w:rsidP="00D5382D">
            <w:pPr>
              <w:rPr>
                <w:b/>
                <w:sz w:val="18"/>
                <w:szCs w:val="18"/>
              </w:rPr>
            </w:pPr>
            <w:r w:rsidRPr="00A650CF">
              <w:rPr>
                <w:sz w:val="18"/>
                <w:szCs w:val="18"/>
              </w:rPr>
              <w:t>0,0</w:t>
            </w:r>
          </w:p>
        </w:tc>
      </w:tr>
      <w:tr w:rsidR="007E2CFB" w:rsidRPr="00A650CF" w14:paraId="4D727F29" w14:textId="77777777" w:rsidTr="00D5382D">
        <w:trPr>
          <w:trHeight w:val="314"/>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508697F" w14:textId="77777777" w:rsidR="007E2CFB" w:rsidRDefault="007E2CFB" w:rsidP="00D5382D"/>
        </w:tc>
        <w:tc>
          <w:tcPr>
            <w:tcW w:w="5105" w:type="dxa"/>
            <w:gridSpan w:val="3"/>
            <w:vMerge/>
            <w:tcBorders>
              <w:top w:val="single" w:sz="4" w:space="0" w:color="auto"/>
              <w:left w:val="single" w:sz="4" w:space="0" w:color="auto"/>
              <w:bottom w:val="single" w:sz="4" w:space="0" w:color="auto"/>
              <w:right w:val="single" w:sz="4" w:space="0" w:color="auto"/>
            </w:tcBorders>
            <w:vAlign w:val="center"/>
            <w:hideMark/>
          </w:tcPr>
          <w:p w14:paraId="5EC42014" w14:textId="77777777" w:rsidR="007E2CFB" w:rsidRDefault="007E2CFB" w:rsidP="00D5382D"/>
        </w:tc>
        <w:tc>
          <w:tcPr>
            <w:tcW w:w="1873" w:type="dxa"/>
            <w:vMerge/>
            <w:tcBorders>
              <w:left w:val="nil"/>
              <w:right w:val="single" w:sz="4" w:space="0" w:color="auto"/>
            </w:tcBorders>
            <w:vAlign w:val="center"/>
            <w:hideMark/>
          </w:tcPr>
          <w:p w14:paraId="250F798E" w14:textId="77777777" w:rsidR="007E2CFB" w:rsidRDefault="007E2CFB" w:rsidP="00D5382D">
            <w:pPr>
              <w:rPr>
                <w:b/>
              </w:rPr>
            </w:pPr>
          </w:p>
        </w:tc>
        <w:tc>
          <w:tcPr>
            <w:tcW w:w="1917" w:type="dxa"/>
            <w:gridSpan w:val="3"/>
            <w:tcBorders>
              <w:top w:val="single" w:sz="4" w:space="0" w:color="auto"/>
              <w:left w:val="single" w:sz="4" w:space="0" w:color="auto"/>
              <w:bottom w:val="single" w:sz="4" w:space="0" w:color="auto"/>
              <w:right w:val="single" w:sz="4" w:space="0" w:color="auto"/>
            </w:tcBorders>
            <w:vAlign w:val="center"/>
            <w:hideMark/>
          </w:tcPr>
          <w:p w14:paraId="5DB711B4" w14:textId="77777777" w:rsidR="007E2CFB" w:rsidRDefault="007E2CFB" w:rsidP="00D5382D">
            <w:r w:rsidRPr="000A49B2">
              <w:t>бюджет округа</w:t>
            </w:r>
          </w:p>
        </w:tc>
        <w:tc>
          <w:tcPr>
            <w:tcW w:w="1278" w:type="dxa"/>
            <w:gridSpan w:val="2"/>
            <w:tcBorders>
              <w:top w:val="single" w:sz="4" w:space="0" w:color="auto"/>
              <w:left w:val="nil"/>
              <w:bottom w:val="single" w:sz="4" w:space="0" w:color="auto"/>
              <w:right w:val="single" w:sz="4" w:space="0" w:color="auto"/>
            </w:tcBorders>
            <w:vAlign w:val="center"/>
            <w:hideMark/>
          </w:tcPr>
          <w:p w14:paraId="532F0D6B" w14:textId="77777777" w:rsidR="007E2CFB" w:rsidRPr="00A650CF" w:rsidRDefault="007E2CFB" w:rsidP="00D5382D">
            <w:pPr>
              <w:rPr>
                <w:sz w:val="18"/>
                <w:szCs w:val="18"/>
              </w:rPr>
            </w:pPr>
            <w:r w:rsidRPr="00A650CF">
              <w:rPr>
                <w:sz w:val="18"/>
                <w:szCs w:val="18"/>
              </w:rPr>
              <w:t>0,0</w:t>
            </w:r>
          </w:p>
        </w:tc>
        <w:tc>
          <w:tcPr>
            <w:tcW w:w="1134" w:type="dxa"/>
            <w:gridSpan w:val="3"/>
            <w:tcBorders>
              <w:top w:val="single" w:sz="4" w:space="0" w:color="auto"/>
              <w:left w:val="nil"/>
              <w:bottom w:val="single" w:sz="4" w:space="0" w:color="auto"/>
              <w:right w:val="single" w:sz="4" w:space="0" w:color="auto"/>
            </w:tcBorders>
            <w:vAlign w:val="center"/>
            <w:hideMark/>
          </w:tcPr>
          <w:p w14:paraId="4F229258" w14:textId="77777777" w:rsidR="007E2CFB" w:rsidRPr="00A650CF" w:rsidRDefault="007E2CFB" w:rsidP="00D5382D">
            <w:pPr>
              <w:rPr>
                <w:sz w:val="18"/>
                <w:szCs w:val="18"/>
              </w:rPr>
            </w:pPr>
            <w:r w:rsidRPr="00A650CF">
              <w:rPr>
                <w:sz w:val="18"/>
                <w:szCs w:val="18"/>
              </w:rPr>
              <w:t>0,0</w:t>
            </w:r>
          </w:p>
        </w:tc>
        <w:tc>
          <w:tcPr>
            <w:tcW w:w="1134" w:type="dxa"/>
            <w:gridSpan w:val="3"/>
            <w:tcBorders>
              <w:top w:val="single" w:sz="4" w:space="0" w:color="auto"/>
              <w:left w:val="nil"/>
              <w:bottom w:val="single" w:sz="4" w:space="0" w:color="auto"/>
              <w:right w:val="single" w:sz="4" w:space="0" w:color="auto"/>
            </w:tcBorders>
            <w:vAlign w:val="center"/>
            <w:hideMark/>
          </w:tcPr>
          <w:p w14:paraId="7C5516F4" w14:textId="77777777" w:rsidR="007E2CFB" w:rsidRPr="00A650CF" w:rsidRDefault="007E2CFB" w:rsidP="00D5382D">
            <w:pPr>
              <w:rPr>
                <w:sz w:val="18"/>
                <w:szCs w:val="18"/>
              </w:rPr>
            </w:pPr>
            <w:r w:rsidRPr="00A650CF">
              <w:rPr>
                <w:sz w:val="18"/>
                <w:szCs w:val="18"/>
              </w:rPr>
              <w:t>0,0</w:t>
            </w:r>
          </w:p>
        </w:tc>
        <w:tc>
          <w:tcPr>
            <w:tcW w:w="1134" w:type="dxa"/>
            <w:gridSpan w:val="3"/>
            <w:tcBorders>
              <w:top w:val="single" w:sz="4" w:space="0" w:color="auto"/>
              <w:left w:val="nil"/>
              <w:bottom w:val="single" w:sz="4" w:space="0" w:color="auto"/>
              <w:right w:val="single" w:sz="4" w:space="0" w:color="auto"/>
            </w:tcBorders>
            <w:vAlign w:val="center"/>
            <w:hideMark/>
          </w:tcPr>
          <w:p w14:paraId="675E7870" w14:textId="77777777" w:rsidR="007E2CFB" w:rsidRPr="00A650CF" w:rsidRDefault="007E2CFB" w:rsidP="00D5382D">
            <w:pPr>
              <w:rPr>
                <w:sz w:val="18"/>
                <w:szCs w:val="18"/>
              </w:rPr>
            </w:pPr>
            <w:r w:rsidRPr="00A650CF">
              <w:rPr>
                <w:sz w:val="18"/>
                <w:szCs w:val="18"/>
              </w:rPr>
              <w:t>0,0</w:t>
            </w:r>
          </w:p>
        </w:tc>
        <w:tc>
          <w:tcPr>
            <w:tcW w:w="1134" w:type="dxa"/>
            <w:gridSpan w:val="2"/>
            <w:tcBorders>
              <w:top w:val="single" w:sz="4" w:space="0" w:color="auto"/>
              <w:left w:val="nil"/>
              <w:bottom w:val="single" w:sz="4" w:space="0" w:color="auto"/>
              <w:right w:val="single" w:sz="4" w:space="0" w:color="auto"/>
            </w:tcBorders>
            <w:vAlign w:val="center"/>
            <w:hideMark/>
          </w:tcPr>
          <w:p w14:paraId="2E3F4CCF" w14:textId="77777777" w:rsidR="007E2CFB" w:rsidRPr="00A650CF" w:rsidRDefault="007E2CFB" w:rsidP="00D5382D">
            <w:pPr>
              <w:rPr>
                <w:sz w:val="18"/>
                <w:szCs w:val="18"/>
              </w:rPr>
            </w:pPr>
            <w:r w:rsidRPr="00A650CF">
              <w:rPr>
                <w:sz w:val="18"/>
                <w:szCs w:val="18"/>
              </w:rPr>
              <w:t>0,0</w:t>
            </w:r>
          </w:p>
        </w:tc>
      </w:tr>
      <w:tr w:rsidR="007E2CFB" w:rsidRPr="00A650CF" w14:paraId="0508D232" w14:textId="77777777" w:rsidTr="00D5382D">
        <w:trPr>
          <w:trHeight w:val="56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C851931" w14:textId="77777777" w:rsidR="007E2CFB" w:rsidRDefault="007E2CFB" w:rsidP="00D5382D"/>
        </w:tc>
        <w:tc>
          <w:tcPr>
            <w:tcW w:w="5105" w:type="dxa"/>
            <w:gridSpan w:val="3"/>
            <w:vMerge/>
            <w:tcBorders>
              <w:top w:val="single" w:sz="4" w:space="0" w:color="auto"/>
              <w:left w:val="single" w:sz="4" w:space="0" w:color="auto"/>
              <w:bottom w:val="single" w:sz="4" w:space="0" w:color="auto"/>
              <w:right w:val="single" w:sz="4" w:space="0" w:color="auto"/>
            </w:tcBorders>
            <w:vAlign w:val="center"/>
            <w:hideMark/>
          </w:tcPr>
          <w:p w14:paraId="592449B6" w14:textId="77777777" w:rsidR="007E2CFB" w:rsidRDefault="007E2CFB" w:rsidP="00D5382D"/>
        </w:tc>
        <w:tc>
          <w:tcPr>
            <w:tcW w:w="1873" w:type="dxa"/>
            <w:vMerge/>
            <w:tcBorders>
              <w:left w:val="nil"/>
              <w:right w:val="single" w:sz="4" w:space="0" w:color="auto"/>
            </w:tcBorders>
            <w:vAlign w:val="center"/>
            <w:hideMark/>
          </w:tcPr>
          <w:p w14:paraId="602CADF2" w14:textId="77777777" w:rsidR="007E2CFB" w:rsidRDefault="007E2CFB" w:rsidP="00D5382D">
            <w:pPr>
              <w:rPr>
                <w:b/>
              </w:rPr>
            </w:pPr>
          </w:p>
        </w:tc>
        <w:tc>
          <w:tcPr>
            <w:tcW w:w="1917" w:type="dxa"/>
            <w:gridSpan w:val="3"/>
            <w:tcBorders>
              <w:top w:val="single" w:sz="4" w:space="0" w:color="auto"/>
              <w:left w:val="single" w:sz="4" w:space="0" w:color="auto"/>
              <w:bottom w:val="single" w:sz="4" w:space="0" w:color="auto"/>
              <w:right w:val="single" w:sz="4" w:space="0" w:color="auto"/>
            </w:tcBorders>
            <w:vAlign w:val="center"/>
            <w:hideMark/>
          </w:tcPr>
          <w:p w14:paraId="2D1A0D28" w14:textId="77777777" w:rsidR="007E2CFB" w:rsidRDefault="007E2CFB" w:rsidP="00D5382D">
            <w:r>
              <w:t xml:space="preserve">Областной и </w:t>
            </w:r>
          </w:p>
          <w:p w14:paraId="5B77951E" w14:textId="77777777" w:rsidR="007E2CFB" w:rsidRDefault="007E2CFB" w:rsidP="00D5382D">
            <w:r>
              <w:t xml:space="preserve">Федеральный бюджет </w:t>
            </w:r>
          </w:p>
        </w:tc>
        <w:tc>
          <w:tcPr>
            <w:tcW w:w="1278" w:type="dxa"/>
            <w:gridSpan w:val="2"/>
            <w:tcBorders>
              <w:top w:val="single" w:sz="4" w:space="0" w:color="auto"/>
              <w:left w:val="nil"/>
              <w:bottom w:val="single" w:sz="4" w:space="0" w:color="auto"/>
              <w:right w:val="single" w:sz="4" w:space="0" w:color="auto"/>
            </w:tcBorders>
            <w:vAlign w:val="center"/>
            <w:hideMark/>
          </w:tcPr>
          <w:p w14:paraId="15A074B8" w14:textId="77777777" w:rsidR="007E2CFB" w:rsidRPr="00A650CF" w:rsidRDefault="007E2CFB" w:rsidP="00D5382D">
            <w:pPr>
              <w:rPr>
                <w:sz w:val="18"/>
                <w:szCs w:val="18"/>
              </w:rPr>
            </w:pPr>
            <w:r w:rsidRPr="00A650CF">
              <w:rPr>
                <w:sz w:val="18"/>
                <w:szCs w:val="18"/>
              </w:rPr>
              <w:t>0,0</w:t>
            </w:r>
          </w:p>
        </w:tc>
        <w:tc>
          <w:tcPr>
            <w:tcW w:w="1134" w:type="dxa"/>
            <w:gridSpan w:val="3"/>
            <w:tcBorders>
              <w:top w:val="single" w:sz="4" w:space="0" w:color="auto"/>
              <w:left w:val="nil"/>
              <w:bottom w:val="single" w:sz="4" w:space="0" w:color="auto"/>
              <w:right w:val="single" w:sz="4" w:space="0" w:color="auto"/>
            </w:tcBorders>
            <w:vAlign w:val="center"/>
            <w:hideMark/>
          </w:tcPr>
          <w:p w14:paraId="47AA81FF" w14:textId="77777777" w:rsidR="007E2CFB" w:rsidRPr="00A650CF" w:rsidRDefault="007E2CFB" w:rsidP="00D5382D">
            <w:pPr>
              <w:rPr>
                <w:sz w:val="18"/>
                <w:szCs w:val="18"/>
              </w:rPr>
            </w:pPr>
            <w:r w:rsidRPr="00A650CF">
              <w:rPr>
                <w:sz w:val="18"/>
                <w:szCs w:val="18"/>
              </w:rPr>
              <w:t>0,0</w:t>
            </w:r>
          </w:p>
        </w:tc>
        <w:tc>
          <w:tcPr>
            <w:tcW w:w="1134" w:type="dxa"/>
            <w:gridSpan w:val="3"/>
            <w:tcBorders>
              <w:top w:val="single" w:sz="4" w:space="0" w:color="auto"/>
              <w:left w:val="nil"/>
              <w:bottom w:val="single" w:sz="4" w:space="0" w:color="auto"/>
              <w:right w:val="single" w:sz="4" w:space="0" w:color="auto"/>
            </w:tcBorders>
            <w:vAlign w:val="center"/>
            <w:hideMark/>
          </w:tcPr>
          <w:p w14:paraId="7349F497" w14:textId="77777777" w:rsidR="007E2CFB" w:rsidRPr="00A650CF" w:rsidRDefault="007E2CFB" w:rsidP="00D5382D">
            <w:pPr>
              <w:rPr>
                <w:sz w:val="18"/>
                <w:szCs w:val="18"/>
              </w:rPr>
            </w:pPr>
            <w:r w:rsidRPr="00A650CF">
              <w:rPr>
                <w:sz w:val="18"/>
                <w:szCs w:val="18"/>
              </w:rPr>
              <w:t>0,0</w:t>
            </w:r>
          </w:p>
        </w:tc>
        <w:tc>
          <w:tcPr>
            <w:tcW w:w="1134" w:type="dxa"/>
            <w:gridSpan w:val="3"/>
            <w:tcBorders>
              <w:top w:val="single" w:sz="4" w:space="0" w:color="auto"/>
              <w:left w:val="nil"/>
              <w:bottom w:val="single" w:sz="4" w:space="0" w:color="auto"/>
              <w:right w:val="single" w:sz="4" w:space="0" w:color="auto"/>
            </w:tcBorders>
            <w:vAlign w:val="center"/>
            <w:hideMark/>
          </w:tcPr>
          <w:p w14:paraId="773946B4" w14:textId="77777777" w:rsidR="007E2CFB" w:rsidRPr="00A650CF" w:rsidRDefault="007E2CFB" w:rsidP="00D5382D">
            <w:pPr>
              <w:rPr>
                <w:sz w:val="18"/>
                <w:szCs w:val="18"/>
              </w:rPr>
            </w:pPr>
            <w:r w:rsidRPr="00A650CF">
              <w:rPr>
                <w:sz w:val="18"/>
                <w:szCs w:val="18"/>
              </w:rPr>
              <w:t>0,0</w:t>
            </w:r>
          </w:p>
        </w:tc>
        <w:tc>
          <w:tcPr>
            <w:tcW w:w="1134" w:type="dxa"/>
            <w:gridSpan w:val="2"/>
            <w:tcBorders>
              <w:top w:val="single" w:sz="4" w:space="0" w:color="auto"/>
              <w:left w:val="nil"/>
              <w:bottom w:val="single" w:sz="4" w:space="0" w:color="auto"/>
              <w:right w:val="single" w:sz="4" w:space="0" w:color="auto"/>
            </w:tcBorders>
            <w:vAlign w:val="center"/>
            <w:hideMark/>
          </w:tcPr>
          <w:p w14:paraId="6B5A5F59" w14:textId="77777777" w:rsidR="007E2CFB" w:rsidRPr="00A650CF" w:rsidRDefault="007E2CFB" w:rsidP="00D5382D">
            <w:pPr>
              <w:rPr>
                <w:sz w:val="18"/>
                <w:szCs w:val="18"/>
              </w:rPr>
            </w:pPr>
            <w:r w:rsidRPr="00A650CF">
              <w:rPr>
                <w:sz w:val="18"/>
                <w:szCs w:val="18"/>
              </w:rPr>
              <w:t>0,0</w:t>
            </w:r>
          </w:p>
        </w:tc>
      </w:tr>
      <w:tr w:rsidR="007E2CFB" w:rsidRPr="00A650CF" w14:paraId="0E5308A5" w14:textId="77777777" w:rsidTr="00D5382D">
        <w:trPr>
          <w:trHeight w:val="70"/>
        </w:trPr>
        <w:tc>
          <w:tcPr>
            <w:tcW w:w="5672"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3E747B31" w14:textId="77777777" w:rsidR="007E2CFB" w:rsidRDefault="007E2CFB" w:rsidP="00D5382D">
            <w:pPr>
              <w:rPr>
                <w:b/>
                <w:bCs/>
              </w:rPr>
            </w:pPr>
            <w:r>
              <w:rPr>
                <w:b/>
                <w:bCs/>
              </w:rPr>
              <w:t>ИТОГО по разделу 1</w:t>
            </w:r>
          </w:p>
        </w:tc>
        <w:tc>
          <w:tcPr>
            <w:tcW w:w="1873" w:type="dxa"/>
            <w:vMerge/>
            <w:tcBorders>
              <w:left w:val="nil"/>
              <w:right w:val="single" w:sz="4" w:space="0" w:color="auto"/>
            </w:tcBorders>
          </w:tcPr>
          <w:p w14:paraId="15A6D507" w14:textId="77777777" w:rsidR="007E2CFB" w:rsidRDefault="007E2CFB" w:rsidP="00D5382D">
            <w:pPr>
              <w:rPr>
                <w:b/>
              </w:rPr>
            </w:pPr>
          </w:p>
        </w:tc>
        <w:tc>
          <w:tcPr>
            <w:tcW w:w="1917" w:type="dxa"/>
            <w:gridSpan w:val="3"/>
            <w:tcBorders>
              <w:top w:val="single" w:sz="4" w:space="0" w:color="auto"/>
              <w:left w:val="single" w:sz="4" w:space="0" w:color="auto"/>
              <w:bottom w:val="single" w:sz="4" w:space="0" w:color="auto"/>
              <w:right w:val="single" w:sz="4" w:space="0" w:color="auto"/>
            </w:tcBorders>
            <w:vAlign w:val="center"/>
            <w:hideMark/>
          </w:tcPr>
          <w:p w14:paraId="3C47394C" w14:textId="77777777" w:rsidR="007E2CFB" w:rsidRDefault="007E2CFB" w:rsidP="00D5382D">
            <w:pPr>
              <w:rPr>
                <w:b/>
              </w:rPr>
            </w:pPr>
            <w:r>
              <w:rPr>
                <w:b/>
              </w:rPr>
              <w:t>Всего</w:t>
            </w:r>
          </w:p>
        </w:tc>
        <w:tc>
          <w:tcPr>
            <w:tcW w:w="1278" w:type="dxa"/>
            <w:gridSpan w:val="2"/>
            <w:tcBorders>
              <w:top w:val="single" w:sz="4" w:space="0" w:color="auto"/>
              <w:left w:val="nil"/>
              <w:bottom w:val="single" w:sz="4" w:space="0" w:color="auto"/>
              <w:right w:val="single" w:sz="4" w:space="0" w:color="auto"/>
            </w:tcBorders>
            <w:vAlign w:val="center"/>
            <w:hideMark/>
          </w:tcPr>
          <w:p w14:paraId="136DE497" w14:textId="77777777" w:rsidR="007E2CFB" w:rsidRPr="00A650CF" w:rsidRDefault="007E2CFB" w:rsidP="00D5382D">
            <w:pPr>
              <w:rPr>
                <w:b/>
                <w:sz w:val="18"/>
                <w:szCs w:val="18"/>
              </w:rPr>
            </w:pPr>
            <w:r w:rsidRPr="00A650CF">
              <w:rPr>
                <w:b/>
                <w:sz w:val="18"/>
                <w:szCs w:val="18"/>
              </w:rPr>
              <w:t>0,0</w:t>
            </w:r>
          </w:p>
        </w:tc>
        <w:tc>
          <w:tcPr>
            <w:tcW w:w="1134" w:type="dxa"/>
            <w:gridSpan w:val="3"/>
            <w:tcBorders>
              <w:top w:val="single" w:sz="4" w:space="0" w:color="auto"/>
              <w:left w:val="nil"/>
              <w:bottom w:val="single" w:sz="4" w:space="0" w:color="auto"/>
              <w:right w:val="single" w:sz="4" w:space="0" w:color="auto"/>
            </w:tcBorders>
            <w:vAlign w:val="center"/>
            <w:hideMark/>
          </w:tcPr>
          <w:p w14:paraId="79E72F5F" w14:textId="77777777" w:rsidR="007E2CFB" w:rsidRPr="00A650CF" w:rsidRDefault="007E2CFB" w:rsidP="00D5382D">
            <w:pPr>
              <w:rPr>
                <w:b/>
                <w:sz w:val="18"/>
                <w:szCs w:val="18"/>
              </w:rPr>
            </w:pPr>
            <w:r w:rsidRPr="00A650CF">
              <w:rPr>
                <w:b/>
                <w:sz w:val="18"/>
                <w:szCs w:val="18"/>
              </w:rPr>
              <w:t>0,0</w:t>
            </w:r>
          </w:p>
          <w:p w14:paraId="35114A65" w14:textId="77777777" w:rsidR="007E2CFB" w:rsidRPr="00A650CF" w:rsidRDefault="007E2CFB" w:rsidP="00D5382D">
            <w:pPr>
              <w:rPr>
                <w:b/>
                <w:sz w:val="18"/>
                <w:szCs w:val="18"/>
              </w:rPr>
            </w:pPr>
          </w:p>
        </w:tc>
        <w:tc>
          <w:tcPr>
            <w:tcW w:w="1134" w:type="dxa"/>
            <w:gridSpan w:val="3"/>
            <w:tcBorders>
              <w:top w:val="single" w:sz="4" w:space="0" w:color="auto"/>
              <w:left w:val="nil"/>
              <w:bottom w:val="single" w:sz="4" w:space="0" w:color="auto"/>
              <w:right w:val="single" w:sz="4" w:space="0" w:color="auto"/>
            </w:tcBorders>
            <w:vAlign w:val="center"/>
            <w:hideMark/>
          </w:tcPr>
          <w:p w14:paraId="735FDA55" w14:textId="77777777" w:rsidR="007E2CFB" w:rsidRPr="00A650CF" w:rsidRDefault="007E2CFB" w:rsidP="00D5382D">
            <w:pPr>
              <w:rPr>
                <w:b/>
                <w:sz w:val="18"/>
                <w:szCs w:val="18"/>
              </w:rPr>
            </w:pPr>
            <w:r w:rsidRPr="00A650CF">
              <w:rPr>
                <w:b/>
                <w:sz w:val="18"/>
                <w:szCs w:val="18"/>
              </w:rPr>
              <w:t>0,0</w:t>
            </w:r>
          </w:p>
        </w:tc>
        <w:tc>
          <w:tcPr>
            <w:tcW w:w="1134" w:type="dxa"/>
            <w:gridSpan w:val="3"/>
            <w:tcBorders>
              <w:top w:val="single" w:sz="4" w:space="0" w:color="auto"/>
              <w:left w:val="nil"/>
              <w:bottom w:val="single" w:sz="4" w:space="0" w:color="auto"/>
              <w:right w:val="single" w:sz="4" w:space="0" w:color="auto"/>
            </w:tcBorders>
            <w:vAlign w:val="center"/>
            <w:hideMark/>
          </w:tcPr>
          <w:p w14:paraId="3F47E052" w14:textId="77777777" w:rsidR="007E2CFB" w:rsidRPr="00A650CF" w:rsidRDefault="007E2CFB" w:rsidP="00D5382D">
            <w:pPr>
              <w:rPr>
                <w:b/>
                <w:sz w:val="18"/>
                <w:szCs w:val="18"/>
              </w:rPr>
            </w:pPr>
            <w:r w:rsidRPr="00A650CF">
              <w:rPr>
                <w:b/>
                <w:sz w:val="18"/>
                <w:szCs w:val="18"/>
              </w:rPr>
              <w:t>0,0</w:t>
            </w:r>
          </w:p>
        </w:tc>
        <w:tc>
          <w:tcPr>
            <w:tcW w:w="1134" w:type="dxa"/>
            <w:gridSpan w:val="2"/>
            <w:tcBorders>
              <w:top w:val="single" w:sz="4" w:space="0" w:color="auto"/>
              <w:left w:val="nil"/>
              <w:bottom w:val="single" w:sz="4" w:space="0" w:color="auto"/>
              <w:right w:val="single" w:sz="4" w:space="0" w:color="auto"/>
            </w:tcBorders>
            <w:vAlign w:val="center"/>
            <w:hideMark/>
          </w:tcPr>
          <w:p w14:paraId="437583EE" w14:textId="77777777" w:rsidR="007E2CFB" w:rsidRPr="00A650CF" w:rsidRDefault="007E2CFB" w:rsidP="00D5382D">
            <w:pPr>
              <w:rPr>
                <w:b/>
                <w:sz w:val="18"/>
                <w:szCs w:val="18"/>
              </w:rPr>
            </w:pPr>
            <w:r w:rsidRPr="00A650CF">
              <w:rPr>
                <w:b/>
                <w:sz w:val="18"/>
                <w:szCs w:val="18"/>
              </w:rPr>
              <w:t>0,0</w:t>
            </w:r>
          </w:p>
        </w:tc>
      </w:tr>
      <w:tr w:rsidR="007E2CFB" w:rsidRPr="00A650CF" w14:paraId="3E7D0899" w14:textId="77777777" w:rsidTr="00D5382D">
        <w:trPr>
          <w:trHeight w:val="70"/>
        </w:trPr>
        <w:tc>
          <w:tcPr>
            <w:tcW w:w="5672" w:type="dxa"/>
            <w:gridSpan w:val="4"/>
            <w:vMerge/>
            <w:tcBorders>
              <w:top w:val="single" w:sz="4" w:space="0" w:color="auto"/>
              <w:left w:val="single" w:sz="4" w:space="0" w:color="auto"/>
              <w:bottom w:val="single" w:sz="4" w:space="0" w:color="auto"/>
              <w:right w:val="single" w:sz="4" w:space="0" w:color="auto"/>
            </w:tcBorders>
            <w:vAlign w:val="center"/>
            <w:hideMark/>
          </w:tcPr>
          <w:p w14:paraId="227F6AD9" w14:textId="77777777" w:rsidR="007E2CFB" w:rsidRDefault="007E2CFB" w:rsidP="00D5382D">
            <w:pPr>
              <w:rPr>
                <w:b/>
                <w:bCs/>
              </w:rPr>
            </w:pPr>
          </w:p>
        </w:tc>
        <w:tc>
          <w:tcPr>
            <w:tcW w:w="1873" w:type="dxa"/>
            <w:vMerge/>
            <w:tcBorders>
              <w:left w:val="nil"/>
              <w:right w:val="single" w:sz="4" w:space="0" w:color="auto"/>
            </w:tcBorders>
            <w:vAlign w:val="center"/>
            <w:hideMark/>
          </w:tcPr>
          <w:p w14:paraId="0D32D68F" w14:textId="77777777" w:rsidR="007E2CFB" w:rsidRDefault="007E2CFB" w:rsidP="00D5382D">
            <w:pPr>
              <w:rPr>
                <w:b/>
              </w:rPr>
            </w:pPr>
          </w:p>
        </w:tc>
        <w:tc>
          <w:tcPr>
            <w:tcW w:w="1917" w:type="dxa"/>
            <w:gridSpan w:val="3"/>
            <w:tcBorders>
              <w:top w:val="single" w:sz="4" w:space="0" w:color="auto"/>
              <w:left w:val="single" w:sz="4" w:space="0" w:color="auto"/>
              <w:bottom w:val="single" w:sz="4" w:space="0" w:color="auto"/>
              <w:right w:val="single" w:sz="4" w:space="0" w:color="auto"/>
            </w:tcBorders>
            <w:vAlign w:val="center"/>
            <w:hideMark/>
          </w:tcPr>
          <w:p w14:paraId="725DE99D" w14:textId="77777777" w:rsidR="007E2CFB" w:rsidRDefault="007E2CFB" w:rsidP="00D5382D">
            <w:pPr>
              <w:rPr>
                <w:b/>
              </w:rPr>
            </w:pPr>
            <w:r w:rsidRPr="00A650CF">
              <w:rPr>
                <w:b/>
              </w:rPr>
              <w:t>бюджет округа</w:t>
            </w:r>
          </w:p>
        </w:tc>
        <w:tc>
          <w:tcPr>
            <w:tcW w:w="1278" w:type="dxa"/>
            <w:gridSpan w:val="2"/>
            <w:tcBorders>
              <w:top w:val="single" w:sz="4" w:space="0" w:color="auto"/>
              <w:left w:val="nil"/>
              <w:bottom w:val="single" w:sz="4" w:space="0" w:color="auto"/>
              <w:right w:val="single" w:sz="4" w:space="0" w:color="auto"/>
            </w:tcBorders>
            <w:vAlign w:val="center"/>
            <w:hideMark/>
          </w:tcPr>
          <w:p w14:paraId="17D818AF" w14:textId="77777777" w:rsidR="007E2CFB" w:rsidRPr="00A650CF" w:rsidRDefault="007E2CFB" w:rsidP="00D5382D">
            <w:pPr>
              <w:rPr>
                <w:b/>
                <w:sz w:val="18"/>
                <w:szCs w:val="18"/>
              </w:rPr>
            </w:pPr>
            <w:r w:rsidRPr="00A650CF">
              <w:rPr>
                <w:b/>
                <w:sz w:val="18"/>
                <w:szCs w:val="18"/>
              </w:rPr>
              <w:t>0,0</w:t>
            </w:r>
          </w:p>
        </w:tc>
        <w:tc>
          <w:tcPr>
            <w:tcW w:w="1134" w:type="dxa"/>
            <w:gridSpan w:val="3"/>
            <w:tcBorders>
              <w:top w:val="single" w:sz="4" w:space="0" w:color="auto"/>
              <w:left w:val="nil"/>
              <w:bottom w:val="single" w:sz="4" w:space="0" w:color="auto"/>
              <w:right w:val="single" w:sz="4" w:space="0" w:color="auto"/>
            </w:tcBorders>
            <w:vAlign w:val="center"/>
            <w:hideMark/>
          </w:tcPr>
          <w:p w14:paraId="5837B3BC" w14:textId="77777777" w:rsidR="007E2CFB" w:rsidRPr="00A650CF" w:rsidRDefault="007E2CFB" w:rsidP="00D5382D">
            <w:pPr>
              <w:rPr>
                <w:b/>
                <w:sz w:val="18"/>
                <w:szCs w:val="18"/>
              </w:rPr>
            </w:pPr>
            <w:r w:rsidRPr="00A650CF">
              <w:rPr>
                <w:b/>
                <w:sz w:val="18"/>
                <w:szCs w:val="18"/>
              </w:rPr>
              <w:t>0,0</w:t>
            </w:r>
          </w:p>
          <w:p w14:paraId="6BF71C0B" w14:textId="77777777" w:rsidR="007E2CFB" w:rsidRPr="00A650CF" w:rsidRDefault="007E2CFB" w:rsidP="00D5382D">
            <w:pPr>
              <w:rPr>
                <w:b/>
                <w:sz w:val="18"/>
                <w:szCs w:val="18"/>
              </w:rPr>
            </w:pPr>
          </w:p>
        </w:tc>
        <w:tc>
          <w:tcPr>
            <w:tcW w:w="1134" w:type="dxa"/>
            <w:gridSpan w:val="3"/>
            <w:tcBorders>
              <w:top w:val="single" w:sz="4" w:space="0" w:color="auto"/>
              <w:left w:val="nil"/>
              <w:bottom w:val="single" w:sz="4" w:space="0" w:color="auto"/>
              <w:right w:val="single" w:sz="4" w:space="0" w:color="auto"/>
            </w:tcBorders>
            <w:vAlign w:val="center"/>
            <w:hideMark/>
          </w:tcPr>
          <w:p w14:paraId="01FBCFA8" w14:textId="77777777" w:rsidR="007E2CFB" w:rsidRPr="00A650CF" w:rsidRDefault="007E2CFB" w:rsidP="00D5382D">
            <w:pPr>
              <w:rPr>
                <w:b/>
                <w:sz w:val="18"/>
                <w:szCs w:val="18"/>
              </w:rPr>
            </w:pPr>
            <w:r w:rsidRPr="00A650CF">
              <w:rPr>
                <w:b/>
                <w:sz w:val="18"/>
                <w:szCs w:val="18"/>
              </w:rPr>
              <w:t>0,0</w:t>
            </w:r>
          </w:p>
        </w:tc>
        <w:tc>
          <w:tcPr>
            <w:tcW w:w="1134" w:type="dxa"/>
            <w:gridSpan w:val="3"/>
            <w:tcBorders>
              <w:top w:val="single" w:sz="4" w:space="0" w:color="auto"/>
              <w:left w:val="nil"/>
              <w:bottom w:val="single" w:sz="4" w:space="0" w:color="auto"/>
              <w:right w:val="single" w:sz="4" w:space="0" w:color="auto"/>
            </w:tcBorders>
            <w:vAlign w:val="center"/>
            <w:hideMark/>
          </w:tcPr>
          <w:p w14:paraId="345A04AC" w14:textId="77777777" w:rsidR="007E2CFB" w:rsidRPr="00A650CF" w:rsidRDefault="007E2CFB" w:rsidP="00D5382D">
            <w:pPr>
              <w:rPr>
                <w:b/>
                <w:sz w:val="18"/>
                <w:szCs w:val="18"/>
              </w:rPr>
            </w:pPr>
            <w:r w:rsidRPr="00A650CF">
              <w:rPr>
                <w:b/>
                <w:sz w:val="18"/>
                <w:szCs w:val="18"/>
              </w:rPr>
              <w:t>0,0</w:t>
            </w:r>
          </w:p>
        </w:tc>
        <w:tc>
          <w:tcPr>
            <w:tcW w:w="1134" w:type="dxa"/>
            <w:gridSpan w:val="2"/>
            <w:tcBorders>
              <w:top w:val="single" w:sz="4" w:space="0" w:color="auto"/>
              <w:left w:val="nil"/>
              <w:bottom w:val="single" w:sz="4" w:space="0" w:color="auto"/>
              <w:right w:val="single" w:sz="4" w:space="0" w:color="auto"/>
            </w:tcBorders>
            <w:vAlign w:val="center"/>
            <w:hideMark/>
          </w:tcPr>
          <w:p w14:paraId="7C720D81" w14:textId="77777777" w:rsidR="007E2CFB" w:rsidRPr="00A650CF" w:rsidRDefault="007E2CFB" w:rsidP="00D5382D">
            <w:pPr>
              <w:rPr>
                <w:b/>
                <w:sz w:val="18"/>
                <w:szCs w:val="18"/>
              </w:rPr>
            </w:pPr>
            <w:r w:rsidRPr="00A650CF">
              <w:rPr>
                <w:b/>
                <w:sz w:val="18"/>
                <w:szCs w:val="18"/>
              </w:rPr>
              <w:t>0,0</w:t>
            </w:r>
          </w:p>
        </w:tc>
      </w:tr>
      <w:tr w:rsidR="007E2CFB" w:rsidRPr="00A650CF" w14:paraId="28289391" w14:textId="77777777" w:rsidTr="00D5382D">
        <w:trPr>
          <w:trHeight w:val="460"/>
        </w:trPr>
        <w:tc>
          <w:tcPr>
            <w:tcW w:w="5672" w:type="dxa"/>
            <w:gridSpan w:val="4"/>
            <w:vMerge/>
            <w:tcBorders>
              <w:top w:val="single" w:sz="4" w:space="0" w:color="auto"/>
              <w:left w:val="single" w:sz="4" w:space="0" w:color="auto"/>
              <w:bottom w:val="single" w:sz="4" w:space="0" w:color="auto"/>
              <w:right w:val="single" w:sz="4" w:space="0" w:color="auto"/>
            </w:tcBorders>
            <w:vAlign w:val="center"/>
            <w:hideMark/>
          </w:tcPr>
          <w:p w14:paraId="5DBF9D70" w14:textId="77777777" w:rsidR="007E2CFB" w:rsidRDefault="007E2CFB" w:rsidP="00D5382D">
            <w:pPr>
              <w:rPr>
                <w:b/>
                <w:bCs/>
              </w:rPr>
            </w:pPr>
          </w:p>
        </w:tc>
        <w:tc>
          <w:tcPr>
            <w:tcW w:w="1873" w:type="dxa"/>
            <w:vMerge/>
            <w:tcBorders>
              <w:left w:val="nil"/>
              <w:bottom w:val="single" w:sz="4" w:space="0" w:color="auto"/>
              <w:right w:val="single" w:sz="4" w:space="0" w:color="auto"/>
            </w:tcBorders>
            <w:vAlign w:val="center"/>
            <w:hideMark/>
          </w:tcPr>
          <w:p w14:paraId="1B07B2F2" w14:textId="77777777" w:rsidR="007E2CFB" w:rsidRDefault="007E2CFB" w:rsidP="00D5382D">
            <w:pPr>
              <w:rPr>
                <w:b/>
              </w:rPr>
            </w:pPr>
          </w:p>
        </w:tc>
        <w:tc>
          <w:tcPr>
            <w:tcW w:w="1917" w:type="dxa"/>
            <w:gridSpan w:val="3"/>
            <w:tcBorders>
              <w:top w:val="single" w:sz="4" w:space="0" w:color="auto"/>
              <w:left w:val="single" w:sz="4" w:space="0" w:color="auto"/>
              <w:bottom w:val="single" w:sz="4" w:space="0" w:color="auto"/>
              <w:right w:val="single" w:sz="4" w:space="0" w:color="auto"/>
            </w:tcBorders>
            <w:vAlign w:val="center"/>
            <w:hideMark/>
          </w:tcPr>
          <w:p w14:paraId="1168BEEA" w14:textId="77777777" w:rsidR="007E2CFB" w:rsidRDefault="007E2CFB" w:rsidP="00D5382D">
            <w:pPr>
              <w:rPr>
                <w:b/>
              </w:rPr>
            </w:pPr>
            <w:r>
              <w:rPr>
                <w:b/>
              </w:rPr>
              <w:t>Областной и</w:t>
            </w:r>
          </w:p>
          <w:p w14:paraId="7A70D80B" w14:textId="77777777" w:rsidR="007E2CFB" w:rsidRDefault="007E2CFB" w:rsidP="00D5382D">
            <w:pPr>
              <w:rPr>
                <w:b/>
              </w:rPr>
            </w:pPr>
            <w:r>
              <w:rPr>
                <w:b/>
              </w:rPr>
              <w:t>Федеральный бюджет</w:t>
            </w:r>
          </w:p>
        </w:tc>
        <w:tc>
          <w:tcPr>
            <w:tcW w:w="1278" w:type="dxa"/>
            <w:gridSpan w:val="2"/>
            <w:tcBorders>
              <w:top w:val="single" w:sz="4" w:space="0" w:color="auto"/>
              <w:left w:val="nil"/>
              <w:bottom w:val="single" w:sz="4" w:space="0" w:color="auto"/>
              <w:right w:val="single" w:sz="4" w:space="0" w:color="auto"/>
            </w:tcBorders>
            <w:vAlign w:val="center"/>
            <w:hideMark/>
          </w:tcPr>
          <w:p w14:paraId="561D114F" w14:textId="77777777" w:rsidR="007E2CFB" w:rsidRPr="00A650CF" w:rsidRDefault="007E2CFB" w:rsidP="00D5382D">
            <w:pPr>
              <w:rPr>
                <w:b/>
                <w:sz w:val="18"/>
                <w:szCs w:val="18"/>
              </w:rPr>
            </w:pPr>
            <w:r w:rsidRPr="00A650CF">
              <w:rPr>
                <w:b/>
                <w:sz w:val="18"/>
                <w:szCs w:val="18"/>
              </w:rPr>
              <w:t>0,0</w:t>
            </w:r>
          </w:p>
        </w:tc>
        <w:tc>
          <w:tcPr>
            <w:tcW w:w="1134" w:type="dxa"/>
            <w:gridSpan w:val="3"/>
            <w:tcBorders>
              <w:top w:val="single" w:sz="4" w:space="0" w:color="auto"/>
              <w:left w:val="nil"/>
              <w:bottom w:val="single" w:sz="4" w:space="0" w:color="auto"/>
              <w:right w:val="single" w:sz="4" w:space="0" w:color="auto"/>
            </w:tcBorders>
            <w:vAlign w:val="center"/>
            <w:hideMark/>
          </w:tcPr>
          <w:p w14:paraId="342DF285" w14:textId="77777777" w:rsidR="007E2CFB" w:rsidRPr="00A650CF" w:rsidRDefault="007E2CFB" w:rsidP="00D5382D">
            <w:pPr>
              <w:rPr>
                <w:b/>
                <w:sz w:val="18"/>
                <w:szCs w:val="18"/>
              </w:rPr>
            </w:pPr>
            <w:r w:rsidRPr="00A650CF">
              <w:rPr>
                <w:b/>
                <w:sz w:val="18"/>
                <w:szCs w:val="18"/>
              </w:rPr>
              <w:t>0,0</w:t>
            </w:r>
          </w:p>
          <w:p w14:paraId="61BDA497" w14:textId="77777777" w:rsidR="007E2CFB" w:rsidRPr="00A650CF" w:rsidRDefault="007E2CFB" w:rsidP="00D5382D">
            <w:pPr>
              <w:rPr>
                <w:b/>
                <w:sz w:val="18"/>
                <w:szCs w:val="18"/>
              </w:rPr>
            </w:pPr>
          </w:p>
        </w:tc>
        <w:tc>
          <w:tcPr>
            <w:tcW w:w="1134" w:type="dxa"/>
            <w:gridSpan w:val="3"/>
            <w:tcBorders>
              <w:top w:val="single" w:sz="4" w:space="0" w:color="auto"/>
              <w:left w:val="nil"/>
              <w:bottom w:val="single" w:sz="4" w:space="0" w:color="auto"/>
              <w:right w:val="single" w:sz="4" w:space="0" w:color="auto"/>
            </w:tcBorders>
            <w:vAlign w:val="center"/>
            <w:hideMark/>
          </w:tcPr>
          <w:p w14:paraId="4360319C" w14:textId="77777777" w:rsidR="007E2CFB" w:rsidRPr="00A650CF" w:rsidRDefault="007E2CFB" w:rsidP="00D5382D">
            <w:pPr>
              <w:rPr>
                <w:b/>
                <w:sz w:val="18"/>
                <w:szCs w:val="18"/>
              </w:rPr>
            </w:pPr>
            <w:r w:rsidRPr="00A650CF">
              <w:rPr>
                <w:b/>
                <w:sz w:val="18"/>
                <w:szCs w:val="18"/>
              </w:rPr>
              <w:t>0,0</w:t>
            </w:r>
          </w:p>
        </w:tc>
        <w:tc>
          <w:tcPr>
            <w:tcW w:w="1134" w:type="dxa"/>
            <w:gridSpan w:val="3"/>
            <w:tcBorders>
              <w:top w:val="single" w:sz="4" w:space="0" w:color="auto"/>
              <w:left w:val="nil"/>
              <w:bottom w:val="single" w:sz="4" w:space="0" w:color="auto"/>
              <w:right w:val="single" w:sz="4" w:space="0" w:color="auto"/>
            </w:tcBorders>
            <w:vAlign w:val="center"/>
            <w:hideMark/>
          </w:tcPr>
          <w:p w14:paraId="5C5C1812" w14:textId="77777777" w:rsidR="007E2CFB" w:rsidRPr="00A650CF" w:rsidRDefault="007E2CFB" w:rsidP="00D5382D">
            <w:pPr>
              <w:rPr>
                <w:b/>
                <w:sz w:val="18"/>
                <w:szCs w:val="18"/>
              </w:rPr>
            </w:pPr>
            <w:r w:rsidRPr="00A650CF">
              <w:rPr>
                <w:b/>
                <w:sz w:val="18"/>
                <w:szCs w:val="18"/>
              </w:rPr>
              <w:t>0,0</w:t>
            </w:r>
          </w:p>
        </w:tc>
        <w:tc>
          <w:tcPr>
            <w:tcW w:w="1134" w:type="dxa"/>
            <w:gridSpan w:val="2"/>
            <w:tcBorders>
              <w:top w:val="single" w:sz="4" w:space="0" w:color="auto"/>
              <w:left w:val="nil"/>
              <w:bottom w:val="single" w:sz="4" w:space="0" w:color="auto"/>
              <w:right w:val="single" w:sz="4" w:space="0" w:color="auto"/>
            </w:tcBorders>
            <w:vAlign w:val="center"/>
            <w:hideMark/>
          </w:tcPr>
          <w:p w14:paraId="541441AE" w14:textId="77777777" w:rsidR="007E2CFB" w:rsidRPr="00A650CF" w:rsidRDefault="007E2CFB" w:rsidP="00D5382D">
            <w:pPr>
              <w:rPr>
                <w:b/>
                <w:sz w:val="18"/>
                <w:szCs w:val="18"/>
              </w:rPr>
            </w:pPr>
            <w:r w:rsidRPr="00A650CF">
              <w:rPr>
                <w:b/>
                <w:sz w:val="18"/>
                <w:szCs w:val="18"/>
              </w:rPr>
              <w:t>0,0</w:t>
            </w:r>
          </w:p>
        </w:tc>
      </w:tr>
      <w:tr w:rsidR="007E2CFB" w:rsidRPr="009D019F" w14:paraId="41361232" w14:textId="77777777" w:rsidTr="00D5382D">
        <w:trPr>
          <w:trHeight w:val="300"/>
        </w:trPr>
        <w:tc>
          <w:tcPr>
            <w:tcW w:w="15276" w:type="dxa"/>
            <w:gridSpan w:val="21"/>
            <w:tcBorders>
              <w:top w:val="single" w:sz="4" w:space="0" w:color="auto"/>
              <w:left w:val="single" w:sz="4" w:space="0" w:color="auto"/>
              <w:bottom w:val="single" w:sz="4" w:space="0" w:color="auto"/>
              <w:right w:val="single" w:sz="4" w:space="0" w:color="auto"/>
            </w:tcBorders>
          </w:tcPr>
          <w:p w14:paraId="37B1F5F9" w14:textId="77777777" w:rsidR="007E2CFB" w:rsidRPr="009D019F" w:rsidRDefault="007E2CFB" w:rsidP="00D5382D">
            <w:pPr>
              <w:rPr>
                <w:bCs/>
              </w:rPr>
            </w:pPr>
            <w:r w:rsidRPr="009D019F">
              <w:rPr>
                <w:bCs/>
              </w:rPr>
              <w:t>Задача: Обеспечение жилищного строительства инженерной инфраструктурой</w:t>
            </w:r>
          </w:p>
        </w:tc>
      </w:tr>
      <w:tr w:rsidR="007E2CFB" w14:paraId="02E3162D" w14:textId="77777777" w:rsidTr="00D5382D">
        <w:trPr>
          <w:trHeight w:val="300"/>
        </w:trPr>
        <w:tc>
          <w:tcPr>
            <w:tcW w:w="15276" w:type="dxa"/>
            <w:gridSpan w:val="21"/>
            <w:tcBorders>
              <w:top w:val="single" w:sz="4" w:space="0" w:color="auto"/>
              <w:left w:val="single" w:sz="4" w:space="0" w:color="auto"/>
              <w:bottom w:val="single" w:sz="4" w:space="0" w:color="auto"/>
              <w:right w:val="single" w:sz="4" w:space="0" w:color="auto"/>
            </w:tcBorders>
            <w:hideMark/>
          </w:tcPr>
          <w:p w14:paraId="5264DF9B" w14:textId="77777777" w:rsidR="007E2CFB" w:rsidRDefault="007E2CFB" w:rsidP="00D5382D">
            <w:pPr>
              <w:rPr>
                <w:b/>
              </w:rPr>
            </w:pPr>
            <w:r>
              <w:rPr>
                <w:b/>
              </w:rPr>
              <w:t xml:space="preserve">Раздел 2 Строительство объектов транспортной инфраструктуры </w:t>
            </w:r>
          </w:p>
        </w:tc>
      </w:tr>
      <w:tr w:rsidR="007E2CFB" w:rsidRPr="0081698E" w14:paraId="7DF95E0B" w14:textId="77777777" w:rsidTr="00D5382D">
        <w:trPr>
          <w:trHeight w:val="226"/>
        </w:trPr>
        <w:tc>
          <w:tcPr>
            <w:tcW w:w="674" w:type="dxa"/>
            <w:gridSpan w:val="2"/>
            <w:vMerge w:val="restart"/>
            <w:tcBorders>
              <w:top w:val="single" w:sz="4" w:space="0" w:color="auto"/>
              <w:left w:val="single" w:sz="4" w:space="0" w:color="auto"/>
              <w:bottom w:val="single" w:sz="4" w:space="0" w:color="auto"/>
              <w:right w:val="single" w:sz="4" w:space="0" w:color="auto"/>
            </w:tcBorders>
            <w:hideMark/>
          </w:tcPr>
          <w:p w14:paraId="5CD68028" w14:textId="77777777" w:rsidR="007E2CFB" w:rsidRDefault="007E2CFB" w:rsidP="00D5382D">
            <w:r>
              <w:t>1</w:t>
            </w:r>
          </w:p>
        </w:tc>
        <w:tc>
          <w:tcPr>
            <w:tcW w:w="4998" w:type="dxa"/>
            <w:gridSpan w:val="2"/>
            <w:vMerge w:val="restart"/>
            <w:tcBorders>
              <w:top w:val="single" w:sz="4" w:space="0" w:color="auto"/>
              <w:left w:val="single" w:sz="4" w:space="0" w:color="auto"/>
              <w:bottom w:val="single" w:sz="4" w:space="0" w:color="auto"/>
              <w:right w:val="single" w:sz="4" w:space="0" w:color="auto"/>
            </w:tcBorders>
            <w:vAlign w:val="center"/>
          </w:tcPr>
          <w:p w14:paraId="2BFF6723" w14:textId="77777777" w:rsidR="007E2CFB" w:rsidRDefault="007E2CFB" w:rsidP="00D5382D">
            <w:pPr>
              <w:rPr>
                <w:b/>
              </w:rPr>
            </w:pPr>
            <w:r>
              <w:rPr>
                <w:b/>
              </w:rPr>
              <w:t>по ул. Фадеева</w:t>
            </w:r>
          </w:p>
          <w:p w14:paraId="002463B7" w14:textId="77777777" w:rsidR="007E2CFB" w:rsidRDefault="007E2CFB" w:rsidP="00D5382D">
            <w:r>
              <w:t>- строительство объектов транспортной инфраструктуры</w:t>
            </w:r>
          </w:p>
        </w:tc>
        <w:tc>
          <w:tcPr>
            <w:tcW w:w="1949" w:type="dxa"/>
            <w:gridSpan w:val="2"/>
            <w:vMerge w:val="restart"/>
            <w:tcBorders>
              <w:top w:val="single" w:sz="4" w:space="0" w:color="auto"/>
              <w:left w:val="nil"/>
              <w:bottom w:val="single" w:sz="4" w:space="0" w:color="auto"/>
              <w:right w:val="single" w:sz="4" w:space="0" w:color="auto"/>
            </w:tcBorders>
            <w:hideMark/>
          </w:tcPr>
          <w:p w14:paraId="0F120739" w14:textId="77777777" w:rsidR="007E2CFB" w:rsidRDefault="007E2CFB" w:rsidP="00D5382D">
            <w:pPr>
              <w:rPr>
                <w:b/>
              </w:rPr>
            </w:pPr>
            <w:proofErr w:type="gramStart"/>
            <w:r>
              <w:rPr>
                <w:b/>
              </w:rPr>
              <w:t>Управление  строительства</w:t>
            </w:r>
            <w:proofErr w:type="gramEnd"/>
            <w:r>
              <w:rPr>
                <w:b/>
              </w:rPr>
              <w:t>, архитектуры и ЖКХ</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41ABE1D6" w14:textId="77777777" w:rsidR="007E2CFB" w:rsidRDefault="007E2CFB" w:rsidP="00D5382D">
            <w:pPr>
              <w:rPr>
                <w:b/>
              </w:rPr>
            </w:pPr>
            <w:r>
              <w:rPr>
                <w:b/>
              </w:rPr>
              <w:t>Всего</w:t>
            </w:r>
          </w:p>
        </w:tc>
        <w:tc>
          <w:tcPr>
            <w:tcW w:w="993" w:type="dxa"/>
            <w:tcBorders>
              <w:top w:val="single" w:sz="4" w:space="0" w:color="auto"/>
              <w:left w:val="nil"/>
              <w:bottom w:val="single" w:sz="4" w:space="0" w:color="auto"/>
              <w:right w:val="single" w:sz="4" w:space="0" w:color="auto"/>
            </w:tcBorders>
            <w:vAlign w:val="center"/>
            <w:hideMark/>
          </w:tcPr>
          <w:p w14:paraId="7A03A590" w14:textId="77777777" w:rsidR="007E2CFB" w:rsidRPr="0081698E" w:rsidRDefault="007E2CFB" w:rsidP="00D5382D">
            <w:pPr>
              <w:rPr>
                <w:b/>
                <w:sz w:val="18"/>
                <w:szCs w:val="18"/>
              </w:rPr>
            </w:pPr>
            <w:r w:rsidRPr="0081698E">
              <w:rPr>
                <w:b/>
                <w:sz w:val="18"/>
                <w:szCs w:val="18"/>
              </w:rPr>
              <w:t>0,0</w:t>
            </w:r>
          </w:p>
        </w:tc>
        <w:tc>
          <w:tcPr>
            <w:tcW w:w="992" w:type="dxa"/>
            <w:gridSpan w:val="2"/>
            <w:tcBorders>
              <w:top w:val="single" w:sz="4" w:space="0" w:color="auto"/>
              <w:left w:val="nil"/>
              <w:bottom w:val="single" w:sz="4" w:space="0" w:color="auto"/>
              <w:right w:val="single" w:sz="4" w:space="0" w:color="auto"/>
            </w:tcBorders>
            <w:vAlign w:val="center"/>
            <w:hideMark/>
          </w:tcPr>
          <w:p w14:paraId="78F37B06" w14:textId="77777777" w:rsidR="007E2CFB" w:rsidRPr="0081698E" w:rsidRDefault="007E2CFB" w:rsidP="00D5382D">
            <w:pPr>
              <w:rPr>
                <w:b/>
                <w:sz w:val="18"/>
                <w:szCs w:val="18"/>
              </w:rPr>
            </w:pPr>
            <w:r w:rsidRPr="0081698E">
              <w:rPr>
                <w:b/>
                <w:sz w:val="18"/>
                <w:szCs w:val="18"/>
              </w:rPr>
              <w:t>0,0</w:t>
            </w:r>
          </w:p>
        </w:tc>
        <w:tc>
          <w:tcPr>
            <w:tcW w:w="1134" w:type="dxa"/>
            <w:gridSpan w:val="3"/>
            <w:tcBorders>
              <w:top w:val="single" w:sz="4" w:space="0" w:color="auto"/>
              <w:left w:val="nil"/>
              <w:bottom w:val="single" w:sz="4" w:space="0" w:color="auto"/>
              <w:right w:val="single" w:sz="4" w:space="0" w:color="auto"/>
            </w:tcBorders>
            <w:vAlign w:val="center"/>
            <w:hideMark/>
          </w:tcPr>
          <w:p w14:paraId="2FC37CCF" w14:textId="77777777" w:rsidR="007E2CFB" w:rsidRPr="0081698E" w:rsidRDefault="007E2CFB" w:rsidP="00D5382D">
            <w:pPr>
              <w:rPr>
                <w:b/>
                <w:sz w:val="18"/>
                <w:szCs w:val="18"/>
              </w:rPr>
            </w:pPr>
            <w:r w:rsidRPr="0081698E">
              <w:rPr>
                <w:b/>
                <w:sz w:val="18"/>
                <w:szCs w:val="18"/>
              </w:rPr>
              <w:t>0,0</w:t>
            </w:r>
          </w:p>
        </w:tc>
        <w:tc>
          <w:tcPr>
            <w:tcW w:w="1134" w:type="dxa"/>
            <w:gridSpan w:val="3"/>
            <w:tcBorders>
              <w:top w:val="single" w:sz="4" w:space="0" w:color="auto"/>
              <w:left w:val="nil"/>
              <w:bottom w:val="single" w:sz="4" w:space="0" w:color="auto"/>
              <w:right w:val="single" w:sz="4" w:space="0" w:color="auto"/>
            </w:tcBorders>
            <w:vAlign w:val="center"/>
          </w:tcPr>
          <w:p w14:paraId="7997CCC4" w14:textId="77777777" w:rsidR="007E2CFB" w:rsidRPr="0081698E" w:rsidRDefault="007E2CFB" w:rsidP="00D5382D">
            <w:pPr>
              <w:rPr>
                <w:b/>
                <w:sz w:val="18"/>
                <w:szCs w:val="18"/>
              </w:rPr>
            </w:pPr>
            <w:r>
              <w:rPr>
                <w:b/>
                <w:sz w:val="18"/>
                <w:szCs w:val="18"/>
              </w:rPr>
              <w:t>54300,0</w:t>
            </w:r>
          </w:p>
        </w:tc>
        <w:tc>
          <w:tcPr>
            <w:tcW w:w="1276" w:type="dxa"/>
            <w:gridSpan w:val="3"/>
            <w:tcBorders>
              <w:top w:val="single" w:sz="4" w:space="0" w:color="auto"/>
              <w:left w:val="nil"/>
              <w:bottom w:val="single" w:sz="4" w:space="0" w:color="auto"/>
              <w:right w:val="single" w:sz="4" w:space="0" w:color="auto"/>
            </w:tcBorders>
            <w:vAlign w:val="center"/>
          </w:tcPr>
          <w:p w14:paraId="4F97648D" w14:textId="77777777" w:rsidR="007E2CFB" w:rsidRPr="0081698E" w:rsidRDefault="007E2CFB" w:rsidP="00D5382D">
            <w:pPr>
              <w:rPr>
                <w:b/>
                <w:sz w:val="18"/>
                <w:szCs w:val="18"/>
              </w:rPr>
            </w:pPr>
            <w:r w:rsidRPr="0081698E">
              <w:rPr>
                <w:b/>
                <w:sz w:val="18"/>
                <w:szCs w:val="18"/>
              </w:rPr>
              <w:t>0,0</w:t>
            </w:r>
          </w:p>
        </w:tc>
      </w:tr>
      <w:tr w:rsidR="007E2CFB" w:rsidRPr="0081698E" w14:paraId="639A4D3D" w14:textId="77777777" w:rsidTr="00D5382D">
        <w:trPr>
          <w:trHeight w:val="337"/>
        </w:trPr>
        <w:tc>
          <w:tcPr>
            <w:tcW w:w="674" w:type="dxa"/>
            <w:gridSpan w:val="2"/>
            <w:vMerge/>
            <w:tcBorders>
              <w:top w:val="single" w:sz="4" w:space="0" w:color="auto"/>
              <w:left w:val="single" w:sz="4" w:space="0" w:color="auto"/>
              <w:bottom w:val="single" w:sz="4" w:space="0" w:color="auto"/>
              <w:right w:val="single" w:sz="4" w:space="0" w:color="auto"/>
            </w:tcBorders>
            <w:vAlign w:val="center"/>
            <w:hideMark/>
          </w:tcPr>
          <w:p w14:paraId="6299D09E" w14:textId="77777777" w:rsidR="007E2CFB" w:rsidRDefault="007E2CFB" w:rsidP="00D5382D"/>
        </w:tc>
        <w:tc>
          <w:tcPr>
            <w:tcW w:w="4998" w:type="dxa"/>
            <w:gridSpan w:val="2"/>
            <w:vMerge/>
            <w:tcBorders>
              <w:top w:val="single" w:sz="4" w:space="0" w:color="auto"/>
              <w:left w:val="single" w:sz="4" w:space="0" w:color="auto"/>
              <w:bottom w:val="single" w:sz="4" w:space="0" w:color="auto"/>
              <w:right w:val="single" w:sz="4" w:space="0" w:color="auto"/>
            </w:tcBorders>
            <w:vAlign w:val="center"/>
            <w:hideMark/>
          </w:tcPr>
          <w:p w14:paraId="41E52AB8" w14:textId="77777777" w:rsidR="007E2CFB" w:rsidRDefault="007E2CFB" w:rsidP="00D5382D"/>
        </w:tc>
        <w:tc>
          <w:tcPr>
            <w:tcW w:w="1949" w:type="dxa"/>
            <w:gridSpan w:val="2"/>
            <w:vMerge/>
            <w:tcBorders>
              <w:top w:val="single" w:sz="4" w:space="0" w:color="auto"/>
              <w:left w:val="nil"/>
              <w:bottom w:val="single" w:sz="4" w:space="0" w:color="auto"/>
              <w:right w:val="single" w:sz="4" w:space="0" w:color="auto"/>
            </w:tcBorders>
            <w:vAlign w:val="center"/>
            <w:hideMark/>
          </w:tcPr>
          <w:p w14:paraId="0FA4AF36" w14:textId="77777777" w:rsidR="007E2CFB" w:rsidRDefault="007E2CFB" w:rsidP="00D5382D">
            <w:pPr>
              <w:rPr>
                <w:b/>
              </w:rPr>
            </w:pP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3BE26057" w14:textId="77777777" w:rsidR="007E2CFB" w:rsidRDefault="007E2CFB" w:rsidP="00D5382D">
            <w:r w:rsidRPr="0081698E">
              <w:t>бюджет округа</w:t>
            </w:r>
          </w:p>
        </w:tc>
        <w:tc>
          <w:tcPr>
            <w:tcW w:w="993" w:type="dxa"/>
            <w:tcBorders>
              <w:top w:val="single" w:sz="4" w:space="0" w:color="auto"/>
              <w:left w:val="single" w:sz="4" w:space="0" w:color="auto"/>
              <w:bottom w:val="single" w:sz="4" w:space="0" w:color="auto"/>
              <w:right w:val="single" w:sz="4" w:space="0" w:color="auto"/>
            </w:tcBorders>
            <w:vAlign w:val="center"/>
            <w:hideMark/>
          </w:tcPr>
          <w:p w14:paraId="7696CC82" w14:textId="77777777" w:rsidR="007E2CFB" w:rsidRPr="0081698E" w:rsidRDefault="007E2CFB" w:rsidP="00D5382D">
            <w:pPr>
              <w:rPr>
                <w:sz w:val="18"/>
                <w:szCs w:val="18"/>
              </w:rPr>
            </w:pPr>
            <w:r w:rsidRPr="0081698E">
              <w:rPr>
                <w:sz w:val="18"/>
                <w:szCs w:val="18"/>
              </w:rPr>
              <w:t>0,0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12308E71" w14:textId="77777777" w:rsidR="007E2CFB" w:rsidRPr="0081698E" w:rsidRDefault="007E2CFB" w:rsidP="00D5382D">
            <w:pPr>
              <w:rPr>
                <w:sz w:val="18"/>
                <w:szCs w:val="18"/>
              </w:rPr>
            </w:pPr>
            <w:r w:rsidRPr="0081698E">
              <w:rPr>
                <w:sz w:val="18"/>
                <w:szCs w:val="18"/>
              </w:rPr>
              <w:t>0,0</w:t>
            </w:r>
          </w:p>
        </w:tc>
        <w:tc>
          <w:tcPr>
            <w:tcW w:w="1134" w:type="dxa"/>
            <w:gridSpan w:val="3"/>
            <w:tcBorders>
              <w:top w:val="single" w:sz="4" w:space="0" w:color="auto"/>
              <w:left w:val="single" w:sz="4" w:space="0" w:color="auto"/>
              <w:bottom w:val="single" w:sz="4" w:space="0" w:color="auto"/>
              <w:right w:val="single" w:sz="4" w:space="0" w:color="auto"/>
            </w:tcBorders>
            <w:vAlign w:val="center"/>
            <w:hideMark/>
          </w:tcPr>
          <w:p w14:paraId="6BD53839" w14:textId="77777777" w:rsidR="007E2CFB" w:rsidRPr="0081698E" w:rsidRDefault="007E2CFB" w:rsidP="00D5382D">
            <w:pPr>
              <w:rPr>
                <w:sz w:val="18"/>
                <w:szCs w:val="18"/>
              </w:rPr>
            </w:pPr>
            <w:r w:rsidRPr="0081698E">
              <w:rPr>
                <w:sz w:val="18"/>
                <w:szCs w:val="18"/>
              </w:rPr>
              <w:t>0,0</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6DDAE53B" w14:textId="77777777" w:rsidR="007E2CFB" w:rsidRPr="0081698E" w:rsidRDefault="007E2CFB" w:rsidP="00D5382D">
            <w:pPr>
              <w:rPr>
                <w:sz w:val="18"/>
                <w:szCs w:val="18"/>
              </w:rPr>
            </w:pPr>
            <w:r>
              <w:rPr>
                <w:sz w:val="18"/>
                <w:szCs w:val="18"/>
              </w:rPr>
              <w:t>2715,0</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0198F276" w14:textId="77777777" w:rsidR="007E2CFB" w:rsidRPr="0081698E" w:rsidRDefault="007E2CFB" w:rsidP="00D5382D">
            <w:pPr>
              <w:rPr>
                <w:sz w:val="18"/>
                <w:szCs w:val="18"/>
              </w:rPr>
            </w:pPr>
            <w:r w:rsidRPr="0081698E">
              <w:rPr>
                <w:sz w:val="18"/>
                <w:szCs w:val="18"/>
              </w:rPr>
              <w:t>0,0</w:t>
            </w:r>
          </w:p>
        </w:tc>
      </w:tr>
      <w:tr w:rsidR="007E2CFB" w:rsidRPr="0081698E" w14:paraId="2EDE975B" w14:textId="77777777" w:rsidTr="00D5382D">
        <w:trPr>
          <w:trHeight w:val="393"/>
        </w:trPr>
        <w:tc>
          <w:tcPr>
            <w:tcW w:w="674" w:type="dxa"/>
            <w:gridSpan w:val="2"/>
            <w:vMerge/>
            <w:tcBorders>
              <w:top w:val="single" w:sz="4" w:space="0" w:color="auto"/>
              <w:left w:val="single" w:sz="4" w:space="0" w:color="auto"/>
              <w:bottom w:val="single" w:sz="4" w:space="0" w:color="auto"/>
              <w:right w:val="single" w:sz="4" w:space="0" w:color="auto"/>
            </w:tcBorders>
            <w:vAlign w:val="center"/>
            <w:hideMark/>
          </w:tcPr>
          <w:p w14:paraId="31921C17" w14:textId="77777777" w:rsidR="007E2CFB" w:rsidRDefault="007E2CFB" w:rsidP="00D5382D"/>
        </w:tc>
        <w:tc>
          <w:tcPr>
            <w:tcW w:w="4998" w:type="dxa"/>
            <w:gridSpan w:val="2"/>
            <w:vMerge/>
            <w:tcBorders>
              <w:top w:val="single" w:sz="4" w:space="0" w:color="auto"/>
              <w:left w:val="single" w:sz="4" w:space="0" w:color="auto"/>
              <w:bottom w:val="single" w:sz="4" w:space="0" w:color="auto"/>
              <w:right w:val="single" w:sz="4" w:space="0" w:color="auto"/>
            </w:tcBorders>
            <w:vAlign w:val="center"/>
            <w:hideMark/>
          </w:tcPr>
          <w:p w14:paraId="4D4C781E" w14:textId="77777777" w:rsidR="007E2CFB" w:rsidRDefault="007E2CFB" w:rsidP="00D5382D"/>
        </w:tc>
        <w:tc>
          <w:tcPr>
            <w:tcW w:w="1949" w:type="dxa"/>
            <w:gridSpan w:val="2"/>
            <w:vMerge/>
            <w:tcBorders>
              <w:top w:val="single" w:sz="4" w:space="0" w:color="auto"/>
              <w:left w:val="nil"/>
              <w:bottom w:val="single" w:sz="4" w:space="0" w:color="auto"/>
              <w:right w:val="single" w:sz="4" w:space="0" w:color="auto"/>
            </w:tcBorders>
            <w:vAlign w:val="center"/>
            <w:hideMark/>
          </w:tcPr>
          <w:p w14:paraId="09A907F8" w14:textId="77777777" w:rsidR="007E2CFB" w:rsidRDefault="007E2CFB" w:rsidP="00D5382D">
            <w:pPr>
              <w:rPr>
                <w:b/>
              </w:rPr>
            </w:pP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34A36C3E" w14:textId="77777777" w:rsidR="007E2CFB" w:rsidRDefault="007E2CFB" w:rsidP="00D5382D">
            <w:r>
              <w:t xml:space="preserve">Областной и </w:t>
            </w:r>
          </w:p>
          <w:p w14:paraId="7C7C545F" w14:textId="77777777" w:rsidR="007E2CFB" w:rsidRDefault="007E2CFB" w:rsidP="00D5382D">
            <w:r>
              <w:t xml:space="preserve">Федеральный бюджет </w:t>
            </w:r>
          </w:p>
        </w:tc>
        <w:tc>
          <w:tcPr>
            <w:tcW w:w="993" w:type="dxa"/>
            <w:tcBorders>
              <w:top w:val="single" w:sz="4" w:space="0" w:color="auto"/>
              <w:left w:val="single" w:sz="4" w:space="0" w:color="auto"/>
              <w:bottom w:val="single" w:sz="4" w:space="0" w:color="auto"/>
              <w:right w:val="single" w:sz="4" w:space="0" w:color="auto"/>
            </w:tcBorders>
            <w:vAlign w:val="center"/>
            <w:hideMark/>
          </w:tcPr>
          <w:p w14:paraId="48BDB626" w14:textId="77777777" w:rsidR="007E2CFB" w:rsidRPr="0081698E" w:rsidRDefault="007E2CFB" w:rsidP="00D5382D">
            <w:pPr>
              <w:rPr>
                <w:sz w:val="18"/>
                <w:szCs w:val="18"/>
              </w:rPr>
            </w:pPr>
            <w:r w:rsidRPr="0081698E">
              <w:rPr>
                <w:sz w:val="18"/>
                <w:szCs w:val="18"/>
              </w:rPr>
              <w:t>0,0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3101B08A" w14:textId="77777777" w:rsidR="007E2CFB" w:rsidRPr="0081698E" w:rsidRDefault="007E2CFB" w:rsidP="00D5382D">
            <w:pPr>
              <w:rPr>
                <w:sz w:val="18"/>
                <w:szCs w:val="18"/>
              </w:rPr>
            </w:pPr>
            <w:r w:rsidRPr="0081698E">
              <w:rPr>
                <w:sz w:val="18"/>
                <w:szCs w:val="18"/>
              </w:rPr>
              <w:t>0,0</w:t>
            </w:r>
          </w:p>
        </w:tc>
        <w:tc>
          <w:tcPr>
            <w:tcW w:w="1134" w:type="dxa"/>
            <w:gridSpan w:val="3"/>
            <w:tcBorders>
              <w:top w:val="single" w:sz="4" w:space="0" w:color="auto"/>
              <w:left w:val="single" w:sz="4" w:space="0" w:color="auto"/>
              <w:bottom w:val="single" w:sz="4" w:space="0" w:color="auto"/>
              <w:right w:val="single" w:sz="4" w:space="0" w:color="auto"/>
            </w:tcBorders>
            <w:vAlign w:val="center"/>
            <w:hideMark/>
          </w:tcPr>
          <w:p w14:paraId="28DE64B8" w14:textId="77777777" w:rsidR="007E2CFB" w:rsidRPr="0081698E" w:rsidRDefault="007E2CFB" w:rsidP="00D5382D">
            <w:pPr>
              <w:rPr>
                <w:sz w:val="18"/>
                <w:szCs w:val="18"/>
              </w:rPr>
            </w:pPr>
            <w:r w:rsidRPr="0081698E">
              <w:rPr>
                <w:sz w:val="18"/>
                <w:szCs w:val="18"/>
              </w:rPr>
              <w:t>0,0</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76CA9E5D" w14:textId="77777777" w:rsidR="007E2CFB" w:rsidRPr="0081698E" w:rsidRDefault="007E2CFB" w:rsidP="00D5382D">
            <w:pPr>
              <w:rPr>
                <w:sz w:val="18"/>
                <w:szCs w:val="18"/>
              </w:rPr>
            </w:pPr>
            <w:r>
              <w:rPr>
                <w:sz w:val="18"/>
                <w:szCs w:val="18"/>
              </w:rPr>
              <w:t>51585,0</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562A467A" w14:textId="77777777" w:rsidR="007E2CFB" w:rsidRPr="0081698E" w:rsidRDefault="007E2CFB" w:rsidP="00D5382D">
            <w:pPr>
              <w:rPr>
                <w:sz w:val="18"/>
                <w:szCs w:val="18"/>
              </w:rPr>
            </w:pPr>
            <w:r w:rsidRPr="0081698E">
              <w:rPr>
                <w:sz w:val="18"/>
                <w:szCs w:val="18"/>
              </w:rPr>
              <w:t>0,0</w:t>
            </w:r>
          </w:p>
        </w:tc>
      </w:tr>
      <w:tr w:rsidR="007E2CFB" w:rsidRPr="0081698E" w14:paraId="1A52BE56" w14:textId="77777777" w:rsidTr="00D5382D">
        <w:trPr>
          <w:trHeight w:val="70"/>
        </w:trPr>
        <w:tc>
          <w:tcPr>
            <w:tcW w:w="5672"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2C613A27" w14:textId="77777777" w:rsidR="007E2CFB" w:rsidRDefault="007E2CFB" w:rsidP="00D5382D">
            <w:pPr>
              <w:rPr>
                <w:b/>
                <w:bCs/>
              </w:rPr>
            </w:pPr>
            <w:r>
              <w:rPr>
                <w:b/>
                <w:bCs/>
              </w:rPr>
              <w:t>ИТОГО по разделу 2</w:t>
            </w:r>
          </w:p>
        </w:tc>
        <w:tc>
          <w:tcPr>
            <w:tcW w:w="1949" w:type="dxa"/>
            <w:gridSpan w:val="2"/>
            <w:vMerge/>
            <w:tcBorders>
              <w:top w:val="single" w:sz="4" w:space="0" w:color="auto"/>
              <w:left w:val="nil"/>
              <w:bottom w:val="single" w:sz="4" w:space="0" w:color="auto"/>
              <w:right w:val="single" w:sz="4" w:space="0" w:color="auto"/>
            </w:tcBorders>
            <w:vAlign w:val="center"/>
            <w:hideMark/>
          </w:tcPr>
          <w:p w14:paraId="2900B792" w14:textId="77777777" w:rsidR="007E2CFB" w:rsidRDefault="007E2CFB" w:rsidP="00D5382D">
            <w:pPr>
              <w:rPr>
                <w:b/>
              </w:rPr>
            </w:pP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1B8F27DE" w14:textId="77777777" w:rsidR="007E2CFB" w:rsidRDefault="007E2CFB" w:rsidP="00D5382D">
            <w:pPr>
              <w:rPr>
                <w:b/>
              </w:rPr>
            </w:pPr>
            <w:r>
              <w:rPr>
                <w:b/>
              </w:rPr>
              <w:t>Всего</w:t>
            </w:r>
          </w:p>
        </w:tc>
        <w:tc>
          <w:tcPr>
            <w:tcW w:w="993" w:type="dxa"/>
            <w:tcBorders>
              <w:top w:val="single" w:sz="4" w:space="0" w:color="auto"/>
              <w:left w:val="nil"/>
              <w:bottom w:val="single" w:sz="4" w:space="0" w:color="auto"/>
              <w:right w:val="single" w:sz="4" w:space="0" w:color="auto"/>
            </w:tcBorders>
            <w:vAlign w:val="center"/>
            <w:hideMark/>
          </w:tcPr>
          <w:p w14:paraId="5DF94298" w14:textId="77777777" w:rsidR="007E2CFB" w:rsidRPr="0081698E" w:rsidRDefault="007E2CFB" w:rsidP="00D5382D">
            <w:pPr>
              <w:rPr>
                <w:b/>
                <w:sz w:val="18"/>
                <w:szCs w:val="18"/>
              </w:rPr>
            </w:pPr>
            <w:r w:rsidRPr="0081698E">
              <w:rPr>
                <w:b/>
                <w:sz w:val="18"/>
                <w:szCs w:val="18"/>
              </w:rPr>
              <w:t>0,0</w:t>
            </w:r>
          </w:p>
        </w:tc>
        <w:tc>
          <w:tcPr>
            <w:tcW w:w="992" w:type="dxa"/>
            <w:gridSpan w:val="2"/>
            <w:tcBorders>
              <w:top w:val="single" w:sz="4" w:space="0" w:color="auto"/>
              <w:left w:val="nil"/>
              <w:bottom w:val="single" w:sz="4" w:space="0" w:color="auto"/>
              <w:right w:val="single" w:sz="4" w:space="0" w:color="auto"/>
            </w:tcBorders>
            <w:vAlign w:val="center"/>
            <w:hideMark/>
          </w:tcPr>
          <w:p w14:paraId="3E7C9DFB" w14:textId="77777777" w:rsidR="007E2CFB" w:rsidRPr="0081698E" w:rsidRDefault="007E2CFB" w:rsidP="00D5382D">
            <w:pPr>
              <w:rPr>
                <w:b/>
                <w:sz w:val="18"/>
                <w:szCs w:val="18"/>
              </w:rPr>
            </w:pPr>
            <w:r w:rsidRPr="0081698E">
              <w:rPr>
                <w:b/>
                <w:sz w:val="18"/>
                <w:szCs w:val="18"/>
              </w:rPr>
              <w:t>0,0</w:t>
            </w:r>
          </w:p>
        </w:tc>
        <w:tc>
          <w:tcPr>
            <w:tcW w:w="1134" w:type="dxa"/>
            <w:gridSpan w:val="3"/>
            <w:tcBorders>
              <w:top w:val="single" w:sz="4" w:space="0" w:color="auto"/>
              <w:left w:val="nil"/>
              <w:bottom w:val="single" w:sz="4" w:space="0" w:color="auto"/>
              <w:right w:val="single" w:sz="4" w:space="0" w:color="auto"/>
            </w:tcBorders>
            <w:vAlign w:val="center"/>
            <w:hideMark/>
          </w:tcPr>
          <w:p w14:paraId="4DC57B14" w14:textId="77777777" w:rsidR="007E2CFB" w:rsidRPr="0081698E" w:rsidRDefault="007E2CFB" w:rsidP="00D5382D">
            <w:pPr>
              <w:rPr>
                <w:b/>
                <w:sz w:val="18"/>
                <w:szCs w:val="18"/>
              </w:rPr>
            </w:pPr>
            <w:r w:rsidRPr="0081698E">
              <w:rPr>
                <w:b/>
                <w:sz w:val="18"/>
                <w:szCs w:val="18"/>
              </w:rPr>
              <w:t>0,0</w:t>
            </w:r>
          </w:p>
        </w:tc>
        <w:tc>
          <w:tcPr>
            <w:tcW w:w="1134" w:type="dxa"/>
            <w:gridSpan w:val="3"/>
            <w:tcBorders>
              <w:top w:val="single" w:sz="4" w:space="0" w:color="auto"/>
              <w:left w:val="nil"/>
              <w:bottom w:val="single" w:sz="4" w:space="0" w:color="auto"/>
              <w:right w:val="single" w:sz="4" w:space="0" w:color="auto"/>
            </w:tcBorders>
            <w:vAlign w:val="center"/>
          </w:tcPr>
          <w:p w14:paraId="2C0F8063" w14:textId="77777777" w:rsidR="007E2CFB" w:rsidRPr="005926FD" w:rsidRDefault="007E2CFB" w:rsidP="00D5382D">
            <w:pPr>
              <w:rPr>
                <w:b/>
                <w:bCs/>
                <w:sz w:val="18"/>
                <w:szCs w:val="18"/>
              </w:rPr>
            </w:pPr>
            <w:r w:rsidRPr="005926FD">
              <w:rPr>
                <w:b/>
                <w:bCs/>
                <w:sz w:val="18"/>
                <w:szCs w:val="18"/>
              </w:rPr>
              <w:t>54300,0</w:t>
            </w:r>
          </w:p>
        </w:tc>
        <w:tc>
          <w:tcPr>
            <w:tcW w:w="1276" w:type="dxa"/>
            <w:gridSpan w:val="3"/>
            <w:tcBorders>
              <w:top w:val="single" w:sz="4" w:space="0" w:color="auto"/>
              <w:left w:val="nil"/>
              <w:bottom w:val="single" w:sz="4" w:space="0" w:color="auto"/>
              <w:right w:val="single" w:sz="4" w:space="0" w:color="auto"/>
            </w:tcBorders>
            <w:vAlign w:val="center"/>
          </w:tcPr>
          <w:p w14:paraId="69BD32CC" w14:textId="77777777" w:rsidR="007E2CFB" w:rsidRPr="0081698E" w:rsidRDefault="007E2CFB" w:rsidP="00D5382D">
            <w:pPr>
              <w:rPr>
                <w:b/>
                <w:sz w:val="18"/>
                <w:szCs w:val="18"/>
              </w:rPr>
            </w:pPr>
            <w:r w:rsidRPr="0081698E">
              <w:rPr>
                <w:b/>
                <w:sz w:val="18"/>
                <w:szCs w:val="18"/>
              </w:rPr>
              <w:t>0,0</w:t>
            </w:r>
          </w:p>
        </w:tc>
      </w:tr>
      <w:tr w:rsidR="007E2CFB" w:rsidRPr="0081698E" w14:paraId="13F258BA" w14:textId="77777777" w:rsidTr="00D5382D">
        <w:trPr>
          <w:trHeight w:val="70"/>
        </w:trPr>
        <w:tc>
          <w:tcPr>
            <w:tcW w:w="5672" w:type="dxa"/>
            <w:gridSpan w:val="4"/>
            <w:vMerge/>
            <w:tcBorders>
              <w:top w:val="single" w:sz="4" w:space="0" w:color="auto"/>
              <w:left w:val="single" w:sz="4" w:space="0" w:color="auto"/>
              <w:bottom w:val="single" w:sz="4" w:space="0" w:color="auto"/>
              <w:right w:val="single" w:sz="4" w:space="0" w:color="auto"/>
            </w:tcBorders>
            <w:vAlign w:val="center"/>
            <w:hideMark/>
          </w:tcPr>
          <w:p w14:paraId="735CB73D" w14:textId="77777777" w:rsidR="007E2CFB" w:rsidRDefault="007E2CFB" w:rsidP="00D5382D">
            <w:pPr>
              <w:rPr>
                <w:b/>
                <w:bCs/>
              </w:rPr>
            </w:pPr>
          </w:p>
        </w:tc>
        <w:tc>
          <w:tcPr>
            <w:tcW w:w="1949" w:type="dxa"/>
            <w:gridSpan w:val="2"/>
            <w:vMerge/>
            <w:tcBorders>
              <w:top w:val="single" w:sz="4" w:space="0" w:color="auto"/>
              <w:left w:val="nil"/>
              <w:bottom w:val="single" w:sz="4" w:space="0" w:color="auto"/>
              <w:right w:val="single" w:sz="4" w:space="0" w:color="auto"/>
            </w:tcBorders>
            <w:vAlign w:val="center"/>
            <w:hideMark/>
          </w:tcPr>
          <w:p w14:paraId="46EEA2BC" w14:textId="77777777" w:rsidR="007E2CFB" w:rsidRDefault="007E2CFB" w:rsidP="00D5382D">
            <w:pPr>
              <w:rPr>
                <w:b/>
              </w:rPr>
            </w:pP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4BE5DEA3" w14:textId="77777777" w:rsidR="007E2CFB" w:rsidRDefault="007E2CFB" w:rsidP="00D5382D">
            <w:pPr>
              <w:rPr>
                <w:b/>
              </w:rPr>
            </w:pPr>
            <w:r w:rsidRPr="0081698E">
              <w:rPr>
                <w:b/>
              </w:rPr>
              <w:t>бюджет округа</w:t>
            </w:r>
          </w:p>
        </w:tc>
        <w:tc>
          <w:tcPr>
            <w:tcW w:w="993" w:type="dxa"/>
            <w:tcBorders>
              <w:top w:val="single" w:sz="4" w:space="0" w:color="auto"/>
              <w:left w:val="nil"/>
              <w:bottom w:val="single" w:sz="4" w:space="0" w:color="auto"/>
              <w:right w:val="single" w:sz="4" w:space="0" w:color="auto"/>
            </w:tcBorders>
            <w:vAlign w:val="center"/>
            <w:hideMark/>
          </w:tcPr>
          <w:p w14:paraId="4C9AF2F9" w14:textId="77777777" w:rsidR="007E2CFB" w:rsidRPr="0081698E" w:rsidRDefault="007E2CFB" w:rsidP="00D5382D">
            <w:pPr>
              <w:rPr>
                <w:b/>
                <w:sz w:val="18"/>
                <w:szCs w:val="18"/>
              </w:rPr>
            </w:pPr>
            <w:r w:rsidRPr="0081698E">
              <w:rPr>
                <w:b/>
                <w:sz w:val="18"/>
                <w:szCs w:val="18"/>
              </w:rPr>
              <w:t>0,0</w:t>
            </w:r>
          </w:p>
        </w:tc>
        <w:tc>
          <w:tcPr>
            <w:tcW w:w="992" w:type="dxa"/>
            <w:gridSpan w:val="2"/>
            <w:tcBorders>
              <w:top w:val="single" w:sz="4" w:space="0" w:color="auto"/>
              <w:left w:val="nil"/>
              <w:bottom w:val="single" w:sz="4" w:space="0" w:color="auto"/>
              <w:right w:val="single" w:sz="4" w:space="0" w:color="auto"/>
            </w:tcBorders>
            <w:vAlign w:val="center"/>
            <w:hideMark/>
          </w:tcPr>
          <w:p w14:paraId="6F68198A" w14:textId="77777777" w:rsidR="007E2CFB" w:rsidRPr="0081698E" w:rsidRDefault="007E2CFB" w:rsidP="00D5382D">
            <w:pPr>
              <w:rPr>
                <w:b/>
                <w:sz w:val="18"/>
                <w:szCs w:val="18"/>
              </w:rPr>
            </w:pPr>
            <w:r w:rsidRPr="0081698E">
              <w:rPr>
                <w:b/>
                <w:sz w:val="18"/>
                <w:szCs w:val="18"/>
              </w:rPr>
              <w:t>0,0</w:t>
            </w:r>
          </w:p>
        </w:tc>
        <w:tc>
          <w:tcPr>
            <w:tcW w:w="1134" w:type="dxa"/>
            <w:gridSpan w:val="3"/>
            <w:tcBorders>
              <w:top w:val="single" w:sz="4" w:space="0" w:color="auto"/>
              <w:left w:val="nil"/>
              <w:bottom w:val="single" w:sz="4" w:space="0" w:color="auto"/>
              <w:right w:val="single" w:sz="4" w:space="0" w:color="auto"/>
            </w:tcBorders>
            <w:vAlign w:val="center"/>
            <w:hideMark/>
          </w:tcPr>
          <w:p w14:paraId="07A8B03B" w14:textId="77777777" w:rsidR="007E2CFB" w:rsidRPr="0081698E" w:rsidRDefault="007E2CFB" w:rsidP="00D5382D">
            <w:pPr>
              <w:rPr>
                <w:b/>
                <w:sz w:val="18"/>
                <w:szCs w:val="18"/>
              </w:rPr>
            </w:pPr>
            <w:r w:rsidRPr="0081698E">
              <w:rPr>
                <w:b/>
                <w:sz w:val="18"/>
                <w:szCs w:val="18"/>
              </w:rPr>
              <w:t>0,0</w:t>
            </w:r>
          </w:p>
        </w:tc>
        <w:tc>
          <w:tcPr>
            <w:tcW w:w="1134" w:type="dxa"/>
            <w:gridSpan w:val="3"/>
            <w:tcBorders>
              <w:top w:val="single" w:sz="4" w:space="0" w:color="auto"/>
              <w:left w:val="nil"/>
              <w:bottom w:val="single" w:sz="4" w:space="0" w:color="auto"/>
              <w:right w:val="single" w:sz="4" w:space="0" w:color="auto"/>
            </w:tcBorders>
            <w:vAlign w:val="center"/>
          </w:tcPr>
          <w:p w14:paraId="6D7D8CE4" w14:textId="77777777" w:rsidR="007E2CFB" w:rsidRPr="005926FD" w:rsidRDefault="007E2CFB" w:rsidP="00D5382D">
            <w:pPr>
              <w:rPr>
                <w:b/>
                <w:bCs/>
                <w:sz w:val="18"/>
                <w:szCs w:val="18"/>
              </w:rPr>
            </w:pPr>
            <w:r w:rsidRPr="005926FD">
              <w:rPr>
                <w:b/>
                <w:bCs/>
                <w:sz w:val="18"/>
                <w:szCs w:val="18"/>
              </w:rPr>
              <w:t>2715,0</w:t>
            </w:r>
          </w:p>
        </w:tc>
        <w:tc>
          <w:tcPr>
            <w:tcW w:w="1276" w:type="dxa"/>
            <w:gridSpan w:val="3"/>
            <w:tcBorders>
              <w:top w:val="single" w:sz="4" w:space="0" w:color="auto"/>
              <w:left w:val="nil"/>
              <w:bottom w:val="single" w:sz="4" w:space="0" w:color="auto"/>
              <w:right w:val="single" w:sz="4" w:space="0" w:color="auto"/>
            </w:tcBorders>
            <w:vAlign w:val="center"/>
          </w:tcPr>
          <w:p w14:paraId="0492EF48" w14:textId="77777777" w:rsidR="007E2CFB" w:rsidRPr="0081698E" w:rsidRDefault="007E2CFB" w:rsidP="00D5382D">
            <w:pPr>
              <w:rPr>
                <w:b/>
                <w:sz w:val="18"/>
                <w:szCs w:val="18"/>
              </w:rPr>
            </w:pPr>
            <w:r w:rsidRPr="0081698E">
              <w:rPr>
                <w:b/>
                <w:sz w:val="18"/>
                <w:szCs w:val="18"/>
              </w:rPr>
              <w:t>0,0</w:t>
            </w:r>
          </w:p>
        </w:tc>
      </w:tr>
      <w:tr w:rsidR="007E2CFB" w:rsidRPr="0081698E" w14:paraId="0DCFF2DB" w14:textId="77777777" w:rsidTr="00D5382D">
        <w:trPr>
          <w:trHeight w:val="286"/>
        </w:trPr>
        <w:tc>
          <w:tcPr>
            <w:tcW w:w="5672" w:type="dxa"/>
            <w:gridSpan w:val="4"/>
            <w:vMerge/>
            <w:tcBorders>
              <w:top w:val="single" w:sz="4" w:space="0" w:color="auto"/>
              <w:left w:val="single" w:sz="4" w:space="0" w:color="auto"/>
              <w:bottom w:val="single" w:sz="4" w:space="0" w:color="auto"/>
              <w:right w:val="single" w:sz="4" w:space="0" w:color="auto"/>
            </w:tcBorders>
            <w:vAlign w:val="center"/>
            <w:hideMark/>
          </w:tcPr>
          <w:p w14:paraId="53429A8E" w14:textId="77777777" w:rsidR="007E2CFB" w:rsidRDefault="007E2CFB" w:rsidP="00D5382D">
            <w:pPr>
              <w:rPr>
                <w:b/>
                <w:bCs/>
              </w:rPr>
            </w:pPr>
          </w:p>
        </w:tc>
        <w:tc>
          <w:tcPr>
            <w:tcW w:w="1949" w:type="dxa"/>
            <w:gridSpan w:val="2"/>
            <w:vMerge/>
            <w:tcBorders>
              <w:top w:val="single" w:sz="4" w:space="0" w:color="auto"/>
              <w:left w:val="nil"/>
              <w:bottom w:val="single" w:sz="4" w:space="0" w:color="auto"/>
              <w:right w:val="single" w:sz="4" w:space="0" w:color="auto"/>
            </w:tcBorders>
            <w:vAlign w:val="center"/>
            <w:hideMark/>
          </w:tcPr>
          <w:p w14:paraId="3D302243" w14:textId="77777777" w:rsidR="007E2CFB" w:rsidRDefault="007E2CFB" w:rsidP="00D5382D">
            <w:pPr>
              <w:rPr>
                <w:b/>
              </w:rPr>
            </w:pP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7A9F34A9" w14:textId="77777777" w:rsidR="007E2CFB" w:rsidRDefault="007E2CFB" w:rsidP="00D5382D">
            <w:pPr>
              <w:rPr>
                <w:b/>
              </w:rPr>
            </w:pPr>
            <w:r>
              <w:rPr>
                <w:b/>
              </w:rPr>
              <w:t xml:space="preserve">Областной и </w:t>
            </w:r>
          </w:p>
          <w:p w14:paraId="48B42CCF" w14:textId="77777777" w:rsidR="007E2CFB" w:rsidRDefault="007E2CFB" w:rsidP="00D5382D">
            <w:pPr>
              <w:rPr>
                <w:b/>
              </w:rPr>
            </w:pPr>
            <w:r>
              <w:rPr>
                <w:b/>
              </w:rPr>
              <w:t>Федеральный бюджет</w:t>
            </w:r>
          </w:p>
        </w:tc>
        <w:tc>
          <w:tcPr>
            <w:tcW w:w="993" w:type="dxa"/>
            <w:tcBorders>
              <w:top w:val="single" w:sz="4" w:space="0" w:color="auto"/>
              <w:left w:val="nil"/>
              <w:bottom w:val="single" w:sz="4" w:space="0" w:color="auto"/>
              <w:right w:val="single" w:sz="4" w:space="0" w:color="auto"/>
            </w:tcBorders>
            <w:vAlign w:val="center"/>
            <w:hideMark/>
          </w:tcPr>
          <w:p w14:paraId="4327CCF4" w14:textId="77777777" w:rsidR="007E2CFB" w:rsidRPr="0081698E" w:rsidRDefault="007E2CFB" w:rsidP="00D5382D">
            <w:pPr>
              <w:rPr>
                <w:b/>
                <w:sz w:val="18"/>
                <w:szCs w:val="18"/>
              </w:rPr>
            </w:pPr>
            <w:r w:rsidRPr="0081698E">
              <w:rPr>
                <w:b/>
                <w:sz w:val="18"/>
                <w:szCs w:val="18"/>
              </w:rPr>
              <w:t>0,0</w:t>
            </w:r>
          </w:p>
        </w:tc>
        <w:tc>
          <w:tcPr>
            <w:tcW w:w="992" w:type="dxa"/>
            <w:gridSpan w:val="2"/>
            <w:tcBorders>
              <w:top w:val="single" w:sz="4" w:space="0" w:color="auto"/>
              <w:left w:val="nil"/>
              <w:bottom w:val="single" w:sz="4" w:space="0" w:color="auto"/>
              <w:right w:val="single" w:sz="4" w:space="0" w:color="auto"/>
            </w:tcBorders>
            <w:vAlign w:val="center"/>
            <w:hideMark/>
          </w:tcPr>
          <w:p w14:paraId="68EE789E" w14:textId="77777777" w:rsidR="007E2CFB" w:rsidRPr="0081698E" w:rsidRDefault="007E2CFB" w:rsidP="00D5382D">
            <w:pPr>
              <w:rPr>
                <w:b/>
                <w:sz w:val="18"/>
                <w:szCs w:val="18"/>
              </w:rPr>
            </w:pPr>
            <w:r w:rsidRPr="0081698E">
              <w:rPr>
                <w:b/>
                <w:sz w:val="18"/>
                <w:szCs w:val="18"/>
              </w:rPr>
              <w:t>0,0</w:t>
            </w:r>
          </w:p>
        </w:tc>
        <w:tc>
          <w:tcPr>
            <w:tcW w:w="1134" w:type="dxa"/>
            <w:gridSpan w:val="3"/>
            <w:tcBorders>
              <w:top w:val="single" w:sz="4" w:space="0" w:color="auto"/>
              <w:left w:val="nil"/>
              <w:bottom w:val="single" w:sz="4" w:space="0" w:color="auto"/>
              <w:right w:val="single" w:sz="4" w:space="0" w:color="auto"/>
            </w:tcBorders>
            <w:vAlign w:val="center"/>
            <w:hideMark/>
          </w:tcPr>
          <w:p w14:paraId="1F962648" w14:textId="77777777" w:rsidR="007E2CFB" w:rsidRPr="0081698E" w:rsidRDefault="007E2CFB" w:rsidP="00D5382D">
            <w:pPr>
              <w:rPr>
                <w:b/>
                <w:sz w:val="18"/>
                <w:szCs w:val="18"/>
              </w:rPr>
            </w:pPr>
            <w:r w:rsidRPr="0081698E">
              <w:rPr>
                <w:b/>
                <w:sz w:val="18"/>
                <w:szCs w:val="18"/>
              </w:rPr>
              <w:t>0,0</w:t>
            </w:r>
          </w:p>
        </w:tc>
        <w:tc>
          <w:tcPr>
            <w:tcW w:w="1134" w:type="dxa"/>
            <w:gridSpan w:val="3"/>
            <w:tcBorders>
              <w:top w:val="single" w:sz="4" w:space="0" w:color="auto"/>
              <w:left w:val="nil"/>
              <w:bottom w:val="single" w:sz="4" w:space="0" w:color="auto"/>
              <w:right w:val="single" w:sz="4" w:space="0" w:color="auto"/>
            </w:tcBorders>
            <w:vAlign w:val="center"/>
          </w:tcPr>
          <w:p w14:paraId="5E476CAD" w14:textId="77777777" w:rsidR="007E2CFB" w:rsidRPr="005926FD" w:rsidRDefault="007E2CFB" w:rsidP="00D5382D">
            <w:pPr>
              <w:rPr>
                <w:b/>
                <w:bCs/>
                <w:sz w:val="18"/>
                <w:szCs w:val="18"/>
              </w:rPr>
            </w:pPr>
            <w:r w:rsidRPr="005926FD">
              <w:rPr>
                <w:b/>
                <w:bCs/>
                <w:sz w:val="18"/>
                <w:szCs w:val="18"/>
              </w:rPr>
              <w:t>51585,0</w:t>
            </w:r>
          </w:p>
        </w:tc>
        <w:tc>
          <w:tcPr>
            <w:tcW w:w="1276" w:type="dxa"/>
            <w:gridSpan w:val="3"/>
            <w:tcBorders>
              <w:top w:val="single" w:sz="4" w:space="0" w:color="auto"/>
              <w:left w:val="nil"/>
              <w:bottom w:val="single" w:sz="4" w:space="0" w:color="auto"/>
              <w:right w:val="single" w:sz="4" w:space="0" w:color="auto"/>
            </w:tcBorders>
            <w:vAlign w:val="center"/>
          </w:tcPr>
          <w:p w14:paraId="7520FE7D" w14:textId="77777777" w:rsidR="007E2CFB" w:rsidRPr="0081698E" w:rsidRDefault="007E2CFB" w:rsidP="00D5382D">
            <w:pPr>
              <w:rPr>
                <w:b/>
                <w:sz w:val="18"/>
                <w:szCs w:val="18"/>
              </w:rPr>
            </w:pPr>
            <w:r w:rsidRPr="0081698E">
              <w:rPr>
                <w:b/>
                <w:sz w:val="18"/>
                <w:szCs w:val="18"/>
              </w:rPr>
              <w:t>0,0</w:t>
            </w:r>
          </w:p>
        </w:tc>
      </w:tr>
    </w:tbl>
    <w:p w14:paraId="7DA46F55" w14:textId="77777777" w:rsidR="007E2CFB" w:rsidRDefault="007E2CFB" w:rsidP="007E2CFB">
      <w:pPr>
        <w:tabs>
          <w:tab w:val="left" w:pos="5109"/>
          <w:tab w:val="center" w:pos="7852"/>
        </w:tabs>
      </w:pPr>
      <w:r>
        <w:tab/>
      </w:r>
    </w:p>
    <w:p w14:paraId="284FFD6D" w14:textId="77777777" w:rsidR="007E2CFB" w:rsidRDefault="007E2CFB" w:rsidP="007E2CFB">
      <w:r>
        <w:br w:type="page"/>
      </w:r>
    </w:p>
    <w:tbl>
      <w:tblPr>
        <w:tblW w:w="15315" w:type="dxa"/>
        <w:tblLayout w:type="fixed"/>
        <w:tblLook w:val="04A0" w:firstRow="1" w:lastRow="0" w:firstColumn="1" w:lastColumn="0" w:noHBand="0" w:noVBand="1"/>
      </w:tblPr>
      <w:tblGrid>
        <w:gridCol w:w="675"/>
        <w:gridCol w:w="4820"/>
        <w:gridCol w:w="1984"/>
        <w:gridCol w:w="142"/>
        <w:gridCol w:w="2268"/>
        <w:gridCol w:w="992"/>
        <w:gridCol w:w="1134"/>
        <w:gridCol w:w="1134"/>
        <w:gridCol w:w="993"/>
        <w:gridCol w:w="141"/>
        <w:gridCol w:w="993"/>
        <w:gridCol w:w="39"/>
      </w:tblGrid>
      <w:tr w:rsidR="007E2CFB" w14:paraId="5C076FD1" w14:textId="77777777" w:rsidTr="00D5382D">
        <w:trPr>
          <w:trHeight w:val="300"/>
        </w:trPr>
        <w:tc>
          <w:tcPr>
            <w:tcW w:w="675" w:type="dxa"/>
            <w:vMerge w:val="restart"/>
            <w:tcBorders>
              <w:top w:val="single" w:sz="4" w:space="0" w:color="auto"/>
              <w:left w:val="single" w:sz="4" w:space="0" w:color="auto"/>
              <w:bottom w:val="single" w:sz="4" w:space="0" w:color="auto"/>
              <w:right w:val="single" w:sz="4" w:space="0" w:color="auto"/>
            </w:tcBorders>
            <w:vAlign w:val="center"/>
            <w:hideMark/>
          </w:tcPr>
          <w:p w14:paraId="1FBA07A8" w14:textId="77777777" w:rsidR="007E2CFB" w:rsidRDefault="007E2CFB" w:rsidP="00D5382D">
            <w:r>
              <w:rPr>
                <w:b/>
              </w:rPr>
              <w:lastRenderedPageBreak/>
              <w:t>№ п/п</w:t>
            </w:r>
          </w:p>
        </w:tc>
        <w:tc>
          <w:tcPr>
            <w:tcW w:w="4820" w:type="dxa"/>
            <w:vMerge w:val="restart"/>
            <w:tcBorders>
              <w:top w:val="single" w:sz="4" w:space="0" w:color="auto"/>
              <w:left w:val="single" w:sz="4" w:space="0" w:color="auto"/>
              <w:bottom w:val="single" w:sz="4" w:space="0" w:color="auto"/>
              <w:right w:val="single" w:sz="4" w:space="0" w:color="auto"/>
            </w:tcBorders>
          </w:tcPr>
          <w:p w14:paraId="3EC46F54" w14:textId="77777777" w:rsidR="007E2CFB" w:rsidRDefault="007E2CFB" w:rsidP="00D5382D">
            <w:pPr>
              <w:suppressAutoHyphens/>
              <w:autoSpaceDE w:val="0"/>
              <w:rPr>
                <w:b/>
                <w:lang w:eastAsia="ar-SA"/>
              </w:rPr>
            </w:pPr>
            <w:r>
              <w:rPr>
                <w:b/>
                <w:lang w:eastAsia="ar-SA"/>
              </w:rPr>
              <w:t xml:space="preserve">Наименование   </w:t>
            </w:r>
            <w:r>
              <w:rPr>
                <w:b/>
                <w:lang w:eastAsia="ar-SA"/>
              </w:rPr>
              <w:br/>
              <w:t>мероприятия</w:t>
            </w:r>
          </w:p>
          <w:p w14:paraId="10EFC54E" w14:textId="77777777" w:rsidR="007E2CFB" w:rsidRDefault="007E2CFB" w:rsidP="00D5382D">
            <w:pPr>
              <w:tabs>
                <w:tab w:val="center" w:pos="1664"/>
                <w:tab w:val="right" w:pos="3328"/>
              </w:tabs>
              <w:suppressAutoHyphens/>
              <w:autoSpaceDE w:val="0"/>
              <w:rPr>
                <w:b/>
                <w:lang w:eastAsia="ar-SA"/>
              </w:rPr>
            </w:pPr>
          </w:p>
          <w:p w14:paraId="5971085E" w14:textId="77777777" w:rsidR="007E2CFB" w:rsidRDefault="007E2CFB" w:rsidP="00D5382D"/>
        </w:tc>
        <w:tc>
          <w:tcPr>
            <w:tcW w:w="2126" w:type="dxa"/>
            <w:gridSpan w:val="2"/>
            <w:vMerge w:val="restart"/>
            <w:tcBorders>
              <w:top w:val="single" w:sz="4" w:space="0" w:color="auto"/>
              <w:left w:val="single" w:sz="4" w:space="0" w:color="auto"/>
              <w:bottom w:val="single" w:sz="4" w:space="0" w:color="auto"/>
              <w:right w:val="single" w:sz="4" w:space="0" w:color="auto"/>
            </w:tcBorders>
            <w:hideMark/>
          </w:tcPr>
          <w:p w14:paraId="605ADF7B" w14:textId="77777777" w:rsidR="007E2CFB" w:rsidRDefault="007E2CFB" w:rsidP="00D5382D">
            <w:proofErr w:type="gramStart"/>
            <w:r>
              <w:rPr>
                <w:b/>
              </w:rPr>
              <w:t>ответственный  исполнитель</w:t>
            </w:r>
            <w:proofErr w:type="gramEnd"/>
            <w:r>
              <w:rPr>
                <w:b/>
              </w:rPr>
              <w:t>, соисполнитель</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193C49A7" w14:textId="77777777" w:rsidR="007E2CFB" w:rsidRDefault="007E2CFB" w:rsidP="00D5382D">
            <w:r>
              <w:rPr>
                <w:b/>
              </w:rPr>
              <w:t>Источник финансового обеспечения</w:t>
            </w:r>
          </w:p>
        </w:tc>
        <w:tc>
          <w:tcPr>
            <w:tcW w:w="5426" w:type="dxa"/>
            <w:gridSpan w:val="7"/>
            <w:tcBorders>
              <w:top w:val="single" w:sz="4" w:space="0" w:color="auto"/>
              <w:left w:val="single" w:sz="4" w:space="0" w:color="auto"/>
              <w:bottom w:val="single" w:sz="4" w:space="0" w:color="auto"/>
              <w:right w:val="single" w:sz="4" w:space="0" w:color="auto"/>
            </w:tcBorders>
            <w:hideMark/>
          </w:tcPr>
          <w:p w14:paraId="38E24896" w14:textId="77777777" w:rsidR="007E2CFB" w:rsidRDefault="007E2CFB" w:rsidP="00D5382D">
            <w:r>
              <w:rPr>
                <w:b/>
              </w:rPr>
              <w:t>оценка расходов, тыс. руб.</w:t>
            </w:r>
          </w:p>
        </w:tc>
      </w:tr>
      <w:tr w:rsidR="007E2CFB" w14:paraId="404B8914" w14:textId="77777777" w:rsidTr="00D5382D">
        <w:trPr>
          <w:trHeight w:val="300"/>
        </w:trPr>
        <w:tc>
          <w:tcPr>
            <w:tcW w:w="675" w:type="dxa"/>
            <w:vMerge/>
            <w:tcBorders>
              <w:top w:val="single" w:sz="4" w:space="0" w:color="auto"/>
              <w:left w:val="single" w:sz="4" w:space="0" w:color="auto"/>
              <w:bottom w:val="single" w:sz="4" w:space="0" w:color="auto"/>
              <w:right w:val="single" w:sz="4" w:space="0" w:color="auto"/>
            </w:tcBorders>
            <w:vAlign w:val="center"/>
            <w:hideMark/>
          </w:tcPr>
          <w:p w14:paraId="24599026" w14:textId="77777777" w:rsidR="007E2CFB" w:rsidRDefault="007E2CFB" w:rsidP="00D5382D"/>
        </w:tc>
        <w:tc>
          <w:tcPr>
            <w:tcW w:w="4820" w:type="dxa"/>
            <w:vMerge/>
            <w:tcBorders>
              <w:top w:val="single" w:sz="4" w:space="0" w:color="auto"/>
              <w:left w:val="single" w:sz="4" w:space="0" w:color="auto"/>
              <w:bottom w:val="single" w:sz="4" w:space="0" w:color="auto"/>
              <w:right w:val="single" w:sz="4" w:space="0" w:color="auto"/>
            </w:tcBorders>
            <w:vAlign w:val="center"/>
            <w:hideMark/>
          </w:tcPr>
          <w:p w14:paraId="1AFBD8E0" w14:textId="77777777" w:rsidR="007E2CFB" w:rsidRDefault="007E2CFB" w:rsidP="00D5382D"/>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14:paraId="4ABBBF66" w14:textId="77777777" w:rsidR="007E2CFB" w:rsidRDefault="007E2CFB" w:rsidP="00D5382D"/>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FAA8479" w14:textId="77777777" w:rsidR="007E2CFB" w:rsidRDefault="007E2CFB" w:rsidP="00D5382D"/>
        </w:tc>
        <w:tc>
          <w:tcPr>
            <w:tcW w:w="992" w:type="dxa"/>
            <w:tcBorders>
              <w:top w:val="single" w:sz="4" w:space="0" w:color="auto"/>
              <w:left w:val="single" w:sz="4" w:space="0" w:color="auto"/>
              <w:bottom w:val="single" w:sz="4" w:space="0" w:color="auto"/>
              <w:right w:val="single" w:sz="4" w:space="0" w:color="auto"/>
            </w:tcBorders>
            <w:vAlign w:val="center"/>
            <w:hideMark/>
          </w:tcPr>
          <w:p w14:paraId="6BA8D651" w14:textId="77777777" w:rsidR="007E2CFB" w:rsidRDefault="007E2CFB" w:rsidP="00D5382D">
            <w:r>
              <w:rPr>
                <w:b/>
              </w:rPr>
              <w:t>2023 год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32E2C0" w14:textId="77777777" w:rsidR="007E2CFB" w:rsidRPr="00E90CA0" w:rsidRDefault="007E2CFB" w:rsidP="00D5382D">
            <w:pPr>
              <w:rPr>
                <w:b/>
              </w:rPr>
            </w:pPr>
            <w:r>
              <w:rPr>
                <w:b/>
              </w:rPr>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631CD60" w14:textId="77777777" w:rsidR="007E2CFB" w:rsidRDefault="007E2CFB" w:rsidP="00D5382D">
            <w:r>
              <w:rPr>
                <w:b/>
              </w:rPr>
              <w:t>2025 год</w:t>
            </w:r>
          </w:p>
        </w:tc>
        <w:tc>
          <w:tcPr>
            <w:tcW w:w="993" w:type="dxa"/>
            <w:tcBorders>
              <w:top w:val="single" w:sz="4" w:space="0" w:color="auto"/>
              <w:left w:val="single" w:sz="4" w:space="0" w:color="auto"/>
              <w:bottom w:val="single" w:sz="4" w:space="0" w:color="auto"/>
              <w:right w:val="single" w:sz="4" w:space="0" w:color="auto"/>
            </w:tcBorders>
            <w:vAlign w:val="center"/>
            <w:hideMark/>
          </w:tcPr>
          <w:p w14:paraId="3FA08563" w14:textId="77777777" w:rsidR="007E2CFB" w:rsidRDefault="007E2CFB" w:rsidP="00D5382D">
            <w:r>
              <w:rPr>
                <w:b/>
              </w:rPr>
              <w:t>2026 год</w:t>
            </w:r>
          </w:p>
        </w:tc>
        <w:tc>
          <w:tcPr>
            <w:tcW w:w="1173" w:type="dxa"/>
            <w:gridSpan w:val="3"/>
            <w:tcBorders>
              <w:top w:val="single" w:sz="4" w:space="0" w:color="auto"/>
              <w:left w:val="single" w:sz="4" w:space="0" w:color="auto"/>
              <w:bottom w:val="single" w:sz="4" w:space="0" w:color="auto"/>
              <w:right w:val="single" w:sz="4" w:space="0" w:color="auto"/>
            </w:tcBorders>
            <w:vAlign w:val="center"/>
          </w:tcPr>
          <w:p w14:paraId="0C29F292" w14:textId="77777777" w:rsidR="007E2CFB" w:rsidRDefault="007E2CFB" w:rsidP="00D5382D">
            <w:r>
              <w:rPr>
                <w:b/>
              </w:rPr>
              <w:t>Всего</w:t>
            </w:r>
          </w:p>
        </w:tc>
      </w:tr>
      <w:tr w:rsidR="007E2CFB" w14:paraId="42C6A919" w14:textId="77777777" w:rsidTr="00D5382D">
        <w:trPr>
          <w:trHeight w:val="300"/>
        </w:trPr>
        <w:tc>
          <w:tcPr>
            <w:tcW w:w="15315" w:type="dxa"/>
            <w:gridSpan w:val="12"/>
            <w:tcBorders>
              <w:top w:val="single" w:sz="4" w:space="0" w:color="auto"/>
              <w:left w:val="single" w:sz="4" w:space="0" w:color="auto"/>
              <w:bottom w:val="single" w:sz="4" w:space="0" w:color="auto"/>
              <w:right w:val="single" w:sz="4" w:space="0" w:color="auto"/>
            </w:tcBorders>
            <w:hideMark/>
          </w:tcPr>
          <w:p w14:paraId="2CD6AD64" w14:textId="77777777" w:rsidR="007E2CFB" w:rsidRDefault="007E2CFB" w:rsidP="00D5382D">
            <w:pPr>
              <w:rPr>
                <w:b/>
              </w:rPr>
            </w:pPr>
            <w:r>
              <w:t>Задача: Строительство объектов социальной инфраструктуры</w:t>
            </w:r>
          </w:p>
        </w:tc>
      </w:tr>
      <w:tr w:rsidR="007E2CFB" w14:paraId="16F4537F" w14:textId="77777777" w:rsidTr="00D5382D">
        <w:trPr>
          <w:trHeight w:val="300"/>
        </w:trPr>
        <w:tc>
          <w:tcPr>
            <w:tcW w:w="15315" w:type="dxa"/>
            <w:gridSpan w:val="12"/>
            <w:tcBorders>
              <w:top w:val="single" w:sz="4" w:space="0" w:color="auto"/>
              <w:left w:val="single" w:sz="4" w:space="0" w:color="auto"/>
              <w:bottom w:val="single" w:sz="4" w:space="0" w:color="auto"/>
              <w:right w:val="single" w:sz="4" w:space="0" w:color="auto"/>
            </w:tcBorders>
            <w:hideMark/>
          </w:tcPr>
          <w:p w14:paraId="5A5200C4" w14:textId="77777777" w:rsidR="007E2CFB" w:rsidRDefault="007E2CFB" w:rsidP="00D5382D">
            <w:pPr>
              <w:rPr>
                <w:b/>
              </w:rPr>
            </w:pPr>
            <w:r>
              <w:rPr>
                <w:b/>
              </w:rPr>
              <w:t>Раздел 3 Строительство объектов социальной инфраструктуры</w:t>
            </w:r>
          </w:p>
        </w:tc>
      </w:tr>
      <w:tr w:rsidR="007E2CFB" w:rsidRPr="00E90CA0" w14:paraId="3E9E119D" w14:textId="77777777" w:rsidTr="00D5382D">
        <w:trPr>
          <w:trHeight w:val="417"/>
        </w:trPr>
        <w:tc>
          <w:tcPr>
            <w:tcW w:w="675" w:type="dxa"/>
            <w:vMerge w:val="restart"/>
            <w:tcBorders>
              <w:top w:val="single" w:sz="4" w:space="0" w:color="auto"/>
              <w:left w:val="single" w:sz="4" w:space="0" w:color="auto"/>
              <w:bottom w:val="single" w:sz="4" w:space="0" w:color="auto"/>
              <w:right w:val="single" w:sz="4" w:space="0" w:color="auto"/>
            </w:tcBorders>
            <w:vAlign w:val="center"/>
            <w:hideMark/>
          </w:tcPr>
          <w:p w14:paraId="3633DF04" w14:textId="77777777" w:rsidR="007E2CFB" w:rsidRDefault="007E2CFB" w:rsidP="00D5382D">
            <w:bookmarkStart w:id="4" w:name="_Hlk170393818"/>
            <w:r>
              <w:t>1</w:t>
            </w:r>
          </w:p>
        </w:tc>
        <w:tc>
          <w:tcPr>
            <w:tcW w:w="4820" w:type="dxa"/>
            <w:vMerge w:val="restart"/>
            <w:tcBorders>
              <w:top w:val="single" w:sz="4" w:space="0" w:color="auto"/>
              <w:left w:val="single" w:sz="4" w:space="0" w:color="auto"/>
              <w:bottom w:val="single" w:sz="4" w:space="0" w:color="auto"/>
              <w:right w:val="single" w:sz="4" w:space="0" w:color="auto"/>
            </w:tcBorders>
            <w:vAlign w:val="center"/>
          </w:tcPr>
          <w:p w14:paraId="7EFF78E9" w14:textId="77777777" w:rsidR="007E2CFB" w:rsidRDefault="007E2CFB" w:rsidP="00D5382D">
            <w:pPr>
              <w:rPr>
                <w:b/>
              </w:rPr>
            </w:pPr>
            <w:r>
              <w:rPr>
                <w:b/>
              </w:rPr>
              <w:t>Средняя общеобразовательная школа №2 г. Няндома</w:t>
            </w:r>
          </w:p>
          <w:p w14:paraId="29CE8865" w14:textId="77777777" w:rsidR="007E2CFB" w:rsidRDefault="007E2CFB" w:rsidP="00D5382D">
            <w:r>
              <w:t>- проектирование объекта капитального строительства;</w:t>
            </w:r>
          </w:p>
          <w:p w14:paraId="73534702" w14:textId="77777777" w:rsidR="007E2CFB" w:rsidRDefault="007E2CFB" w:rsidP="00D5382D">
            <w:r>
              <w:t xml:space="preserve">- софинансирование строительства </w:t>
            </w:r>
          </w:p>
        </w:tc>
        <w:tc>
          <w:tcPr>
            <w:tcW w:w="1984" w:type="dxa"/>
            <w:vMerge w:val="restart"/>
            <w:tcBorders>
              <w:top w:val="single" w:sz="4" w:space="0" w:color="auto"/>
              <w:left w:val="nil"/>
              <w:bottom w:val="single" w:sz="4" w:space="0" w:color="auto"/>
              <w:right w:val="single" w:sz="4" w:space="0" w:color="auto"/>
            </w:tcBorders>
            <w:vAlign w:val="center"/>
            <w:hideMark/>
          </w:tcPr>
          <w:p w14:paraId="5CD7FA08" w14:textId="77777777" w:rsidR="007E2CFB" w:rsidRDefault="007E2CFB" w:rsidP="00D5382D">
            <w:pPr>
              <w:rPr>
                <w:b/>
              </w:rPr>
            </w:pP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649FEABB" w14:textId="77777777" w:rsidR="007E2CFB" w:rsidRDefault="007E2CFB" w:rsidP="00D5382D">
            <w:pPr>
              <w:rPr>
                <w:b/>
              </w:rPr>
            </w:pPr>
            <w:r>
              <w:rPr>
                <w:b/>
              </w:rPr>
              <w:t>Всего</w:t>
            </w:r>
          </w:p>
        </w:tc>
        <w:tc>
          <w:tcPr>
            <w:tcW w:w="992" w:type="dxa"/>
            <w:tcBorders>
              <w:top w:val="single" w:sz="4" w:space="0" w:color="auto"/>
              <w:left w:val="nil"/>
              <w:bottom w:val="single" w:sz="4" w:space="0" w:color="auto"/>
              <w:right w:val="single" w:sz="4" w:space="0" w:color="auto"/>
            </w:tcBorders>
            <w:vAlign w:val="center"/>
          </w:tcPr>
          <w:p w14:paraId="65FD025D" w14:textId="77777777" w:rsidR="007E2CFB" w:rsidRPr="00E90CA0" w:rsidRDefault="007E2CFB" w:rsidP="00D5382D">
            <w:pPr>
              <w:rPr>
                <w:b/>
                <w:bCs/>
                <w:sz w:val="18"/>
                <w:szCs w:val="18"/>
              </w:rPr>
            </w:pPr>
            <w:r w:rsidRPr="00E90CA0">
              <w:rPr>
                <w:b/>
                <w:bCs/>
                <w:sz w:val="18"/>
                <w:szCs w:val="18"/>
              </w:rPr>
              <w:t>0,0</w:t>
            </w:r>
          </w:p>
        </w:tc>
        <w:tc>
          <w:tcPr>
            <w:tcW w:w="1134" w:type="dxa"/>
            <w:tcBorders>
              <w:top w:val="single" w:sz="4" w:space="0" w:color="auto"/>
              <w:left w:val="nil"/>
              <w:bottom w:val="single" w:sz="4" w:space="0" w:color="auto"/>
              <w:right w:val="single" w:sz="4" w:space="0" w:color="auto"/>
            </w:tcBorders>
            <w:vAlign w:val="center"/>
          </w:tcPr>
          <w:p w14:paraId="3650A258" w14:textId="77777777" w:rsidR="007E2CFB" w:rsidRPr="00E90CA0" w:rsidRDefault="007E2CFB" w:rsidP="00D5382D">
            <w:pPr>
              <w:rPr>
                <w:b/>
                <w:bCs/>
                <w:sz w:val="18"/>
                <w:szCs w:val="18"/>
              </w:rPr>
            </w:pPr>
            <w:r w:rsidRPr="00E90CA0">
              <w:rPr>
                <w:b/>
                <w:bCs/>
                <w:sz w:val="18"/>
                <w:szCs w:val="18"/>
              </w:rPr>
              <w:t>0,0</w:t>
            </w:r>
          </w:p>
        </w:tc>
        <w:tc>
          <w:tcPr>
            <w:tcW w:w="1134" w:type="dxa"/>
            <w:tcBorders>
              <w:top w:val="single" w:sz="4" w:space="0" w:color="auto"/>
              <w:left w:val="nil"/>
              <w:bottom w:val="single" w:sz="4" w:space="0" w:color="auto"/>
              <w:right w:val="single" w:sz="4" w:space="0" w:color="auto"/>
            </w:tcBorders>
            <w:vAlign w:val="center"/>
          </w:tcPr>
          <w:p w14:paraId="4E70EDC6" w14:textId="77777777" w:rsidR="007E2CFB" w:rsidRPr="00E90CA0" w:rsidRDefault="007E2CFB" w:rsidP="00D5382D">
            <w:pPr>
              <w:rPr>
                <w:b/>
                <w:bCs/>
                <w:sz w:val="18"/>
                <w:szCs w:val="18"/>
              </w:rPr>
            </w:pPr>
            <w:r w:rsidRPr="00E90CA0">
              <w:rPr>
                <w:b/>
                <w:bCs/>
                <w:sz w:val="18"/>
                <w:szCs w:val="18"/>
              </w:rPr>
              <w:t>0,0</w:t>
            </w:r>
          </w:p>
        </w:tc>
        <w:tc>
          <w:tcPr>
            <w:tcW w:w="993" w:type="dxa"/>
            <w:tcBorders>
              <w:top w:val="single" w:sz="4" w:space="0" w:color="auto"/>
              <w:left w:val="nil"/>
              <w:bottom w:val="single" w:sz="4" w:space="0" w:color="auto"/>
              <w:right w:val="single" w:sz="4" w:space="0" w:color="auto"/>
            </w:tcBorders>
            <w:vAlign w:val="center"/>
          </w:tcPr>
          <w:p w14:paraId="5D5E9CAB" w14:textId="77777777" w:rsidR="007E2CFB" w:rsidRPr="00E90CA0" w:rsidRDefault="007E2CFB" w:rsidP="00D5382D">
            <w:pPr>
              <w:rPr>
                <w:b/>
                <w:bCs/>
                <w:sz w:val="18"/>
                <w:szCs w:val="18"/>
              </w:rPr>
            </w:pPr>
            <w:r w:rsidRPr="00E90CA0">
              <w:rPr>
                <w:b/>
                <w:bCs/>
                <w:sz w:val="18"/>
                <w:szCs w:val="18"/>
              </w:rPr>
              <w:t>0,0</w:t>
            </w:r>
          </w:p>
        </w:tc>
        <w:tc>
          <w:tcPr>
            <w:tcW w:w="1173" w:type="dxa"/>
            <w:gridSpan w:val="3"/>
            <w:tcBorders>
              <w:top w:val="single" w:sz="4" w:space="0" w:color="auto"/>
              <w:left w:val="nil"/>
              <w:bottom w:val="single" w:sz="4" w:space="0" w:color="auto"/>
              <w:right w:val="single" w:sz="4" w:space="0" w:color="auto"/>
            </w:tcBorders>
            <w:vAlign w:val="center"/>
          </w:tcPr>
          <w:p w14:paraId="11AD40DD" w14:textId="77777777" w:rsidR="007E2CFB" w:rsidRPr="00E90CA0" w:rsidRDefault="007E2CFB" w:rsidP="00D5382D">
            <w:pPr>
              <w:rPr>
                <w:b/>
                <w:bCs/>
                <w:sz w:val="18"/>
                <w:szCs w:val="18"/>
              </w:rPr>
            </w:pPr>
            <w:r w:rsidRPr="00E90CA0">
              <w:rPr>
                <w:b/>
                <w:bCs/>
                <w:sz w:val="18"/>
                <w:szCs w:val="18"/>
              </w:rPr>
              <w:t>0,0</w:t>
            </w:r>
          </w:p>
        </w:tc>
      </w:tr>
      <w:tr w:rsidR="007E2CFB" w:rsidRPr="00E90CA0" w14:paraId="3C024B02" w14:textId="77777777" w:rsidTr="00D5382D">
        <w:trPr>
          <w:trHeight w:val="561"/>
        </w:trPr>
        <w:tc>
          <w:tcPr>
            <w:tcW w:w="675" w:type="dxa"/>
            <w:vMerge/>
            <w:tcBorders>
              <w:top w:val="single" w:sz="4" w:space="0" w:color="auto"/>
              <w:left w:val="single" w:sz="4" w:space="0" w:color="auto"/>
              <w:bottom w:val="single" w:sz="4" w:space="0" w:color="auto"/>
              <w:right w:val="single" w:sz="4" w:space="0" w:color="auto"/>
            </w:tcBorders>
            <w:vAlign w:val="center"/>
            <w:hideMark/>
          </w:tcPr>
          <w:p w14:paraId="511677C5" w14:textId="77777777" w:rsidR="007E2CFB" w:rsidRDefault="007E2CFB" w:rsidP="00D5382D"/>
        </w:tc>
        <w:tc>
          <w:tcPr>
            <w:tcW w:w="4820" w:type="dxa"/>
            <w:vMerge/>
            <w:tcBorders>
              <w:top w:val="single" w:sz="4" w:space="0" w:color="auto"/>
              <w:left w:val="single" w:sz="4" w:space="0" w:color="auto"/>
              <w:bottom w:val="single" w:sz="4" w:space="0" w:color="auto"/>
              <w:right w:val="single" w:sz="4" w:space="0" w:color="auto"/>
            </w:tcBorders>
            <w:vAlign w:val="center"/>
            <w:hideMark/>
          </w:tcPr>
          <w:p w14:paraId="65FDA232" w14:textId="77777777" w:rsidR="007E2CFB" w:rsidRDefault="007E2CFB" w:rsidP="00D5382D"/>
        </w:tc>
        <w:tc>
          <w:tcPr>
            <w:tcW w:w="1984" w:type="dxa"/>
            <w:vMerge/>
            <w:tcBorders>
              <w:top w:val="single" w:sz="4" w:space="0" w:color="auto"/>
              <w:left w:val="nil"/>
              <w:bottom w:val="single" w:sz="4" w:space="0" w:color="auto"/>
              <w:right w:val="single" w:sz="4" w:space="0" w:color="auto"/>
            </w:tcBorders>
            <w:vAlign w:val="center"/>
            <w:hideMark/>
          </w:tcPr>
          <w:p w14:paraId="4E444C01" w14:textId="77777777" w:rsidR="007E2CFB" w:rsidRDefault="007E2CFB" w:rsidP="00D5382D">
            <w:pPr>
              <w:rPr>
                <w:b/>
              </w:rPr>
            </w:pP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2D249529" w14:textId="77777777" w:rsidR="007E2CFB" w:rsidRDefault="007E2CFB" w:rsidP="00D5382D">
            <w:r w:rsidRPr="00E90CA0">
              <w:t>бюджет округа</w:t>
            </w:r>
          </w:p>
        </w:tc>
        <w:tc>
          <w:tcPr>
            <w:tcW w:w="992" w:type="dxa"/>
            <w:tcBorders>
              <w:top w:val="single" w:sz="4" w:space="0" w:color="auto"/>
              <w:left w:val="nil"/>
              <w:bottom w:val="single" w:sz="4" w:space="0" w:color="auto"/>
              <w:right w:val="single" w:sz="4" w:space="0" w:color="auto"/>
            </w:tcBorders>
            <w:vAlign w:val="center"/>
          </w:tcPr>
          <w:p w14:paraId="6F7B14B7" w14:textId="77777777" w:rsidR="007E2CFB" w:rsidRPr="00E90CA0" w:rsidRDefault="007E2CFB" w:rsidP="00D5382D">
            <w:pPr>
              <w:rPr>
                <w:sz w:val="18"/>
                <w:szCs w:val="18"/>
              </w:rPr>
            </w:pPr>
            <w:r w:rsidRPr="00E90CA0">
              <w:rPr>
                <w:sz w:val="18"/>
                <w:szCs w:val="18"/>
              </w:rPr>
              <w:t>0,0</w:t>
            </w:r>
          </w:p>
        </w:tc>
        <w:tc>
          <w:tcPr>
            <w:tcW w:w="1134" w:type="dxa"/>
            <w:tcBorders>
              <w:top w:val="single" w:sz="4" w:space="0" w:color="auto"/>
              <w:left w:val="nil"/>
              <w:bottom w:val="single" w:sz="4" w:space="0" w:color="auto"/>
              <w:right w:val="single" w:sz="4" w:space="0" w:color="auto"/>
            </w:tcBorders>
            <w:vAlign w:val="center"/>
          </w:tcPr>
          <w:p w14:paraId="5FD6B3FA" w14:textId="77777777" w:rsidR="007E2CFB" w:rsidRPr="00E90CA0" w:rsidRDefault="007E2CFB" w:rsidP="00D5382D">
            <w:pPr>
              <w:rPr>
                <w:sz w:val="18"/>
                <w:szCs w:val="18"/>
              </w:rPr>
            </w:pPr>
            <w:r w:rsidRPr="00E90CA0">
              <w:rPr>
                <w:sz w:val="18"/>
                <w:szCs w:val="18"/>
              </w:rPr>
              <w:t>0,0</w:t>
            </w:r>
          </w:p>
        </w:tc>
        <w:tc>
          <w:tcPr>
            <w:tcW w:w="1134" w:type="dxa"/>
            <w:tcBorders>
              <w:top w:val="single" w:sz="4" w:space="0" w:color="auto"/>
              <w:left w:val="nil"/>
              <w:bottom w:val="single" w:sz="4" w:space="0" w:color="auto"/>
              <w:right w:val="single" w:sz="4" w:space="0" w:color="auto"/>
            </w:tcBorders>
            <w:vAlign w:val="center"/>
          </w:tcPr>
          <w:p w14:paraId="4AC375A1" w14:textId="77777777" w:rsidR="007E2CFB" w:rsidRPr="00E90CA0" w:rsidRDefault="007E2CFB" w:rsidP="00D5382D">
            <w:pPr>
              <w:rPr>
                <w:sz w:val="18"/>
                <w:szCs w:val="18"/>
              </w:rPr>
            </w:pPr>
            <w:r w:rsidRPr="00E90CA0">
              <w:rPr>
                <w:sz w:val="18"/>
                <w:szCs w:val="18"/>
              </w:rPr>
              <w:t>0,0</w:t>
            </w:r>
          </w:p>
        </w:tc>
        <w:tc>
          <w:tcPr>
            <w:tcW w:w="993" w:type="dxa"/>
            <w:tcBorders>
              <w:top w:val="single" w:sz="4" w:space="0" w:color="auto"/>
              <w:left w:val="nil"/>
              <w:bottom w:val="single" w:sz="4" w:space="0" w:color="auto"/>
              <w:right w:val="single" w:sz="4" w:space="0" w:color="auto"/>
            </w:tcBorders>
            <w:vAlign w:val="center"/>
          </w:tcPr>
          <w:p w14:paraId="47848C56" w14:textId="77777777" w:rsidR="007E2CFB" w:rsidRPr="00E90CA0" w:rsidRDefault="007E2CFB" w:rsidP="00D5382D">
            <w:pPr>
              <w:rPr>
                <w:sz w:val="18"/>
                <w:szCs w:val="18"/>
              </w:rPr>
            </w:pPr>
            <w:r w:rsidRPr="00E90CA0">
              <w:rPr>
                <w:sz w:val="18"/>
                <w:szCs w:val="18"/>
              </w:rPr>
              <w:t>0,0</w:t>
            </w:r>
          </w:p>
        </w:tc>
        <w:tc>
          <w:tcPr>
            <w:tcW w:w="1173" w:type="dxa"/>
            <w:gridSpan w:val="3"/>
            <w:tcBorders>
              <w:top w:val="single" w:sz="4" w:space="0" w:color="auto"/>
              <w:left w:val="nil"/>
              <w:bottom w:val="single" w:sz="4" w:space="0" w:color="auto"/>
              <w:right w:val="single" w:sz="4" w:space="0" w:color="auto"/>
            </w:tcBorders>
            <w:vAlign w:val="center"/>
          </w:tcPr>
          <w:p w14:paraId="430899D5" w14:textId="77777777" w:rsidR="007E2CFB" w:rsidRPr="00E90CA0" w:rsidRDefault="007E2CFB" w:rsidP="00D5382D">
            <w:pPr>
              <w:rPr>
                <w:sz w:val="18"/>
                <w:szCs w:val="18"/>
              </w:rPr>
            </w:pPr>
            <w:r w:rsidRPr="00E90CA0">
              <w:rPr>
                <w:sz w:val="18"/>
                <w:szCs w:val="18"/>
              </w:rPr>
              <w:t>0,0</w:t>
            </w:r>
          </w:p>
        </w:tc>
      </w:tr>
      <w:tr w:rsidR="007E2CFB" w14:paraId="773ECDB6" w14:textId="77777777" w:rsidTr="00D5382D">
        <w:trPr>
          <w:trHeight w:val="70"/>
        </w:trPr>
        <w:tc>
          <w:tcPr>
            <w:tcW w:w="549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F046245" w14:textId="77777777" w:rsidR="007E2CFB" w:rsidRDefault="007E2CFB" w:rsidP="00D5382D">
            <w:pPr>
              <w:rPr>
                <w:b/>
                <w:bCs/>
              </w:rPr>
            </w:pPr>
            <w:r>
              <w:rPr>
                <w:b/>
                <w:bCs/>
              </w:rPr>
              <w:t>ИТОГО по разделу 3</w:t>
            </w:r>
          </w:p>
        </w:tc>
        <w:tc>
          <w:tcPr>
            <w:tcW w:w="1984" w:type="dxa"/>
            <w:vMerge/>
            <w:tcBorders>
              <w:top w:val="single" w:sz="4" w:space="0" w:color="auto"/>
              <w:left w:val="nil"/>
              <w:bottom w:val="single" w:sz="4" w:space="0" w:color="auto"/>
              <w:right w:val="single" w:sz="4" w:space="0" w:color="auto"/>
            </w:tcBorders>
            <w:vAlign w:val="center"/>
            <w:hideMark/>
          </w:tcPr>
          <w:p w14:paraId="263AC30A" w14:textId="77777777" w:rsidR="007E2CFB" w:rsidRDefault="007E2CFB" w:rsidP="00D5382D">
            <w:pPr>
              <w:rPr>
                <w:b/>
              </w:rPr>
            </w:pP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37592588" w14:textId="77777777" w:rsidR="007E2CFB" w:rsidRDefault="007E2CFB" w:rsidP="00D5382D">
            <w:pPr>
              <w:rPr>
                <w:b/>
              </w:rPr>
            </w:pPr>
            <w:r>
              <w:rPr>
                <w:b/>
              </w:rPr>
              <w:t>Всего</w:t>
            </w:r>
          </w:p>
        </w:tc>
        <w:tc>
          <w:tcPr>
            <w:tcW w:w="992" w:type="dxa"/>
            <w:tcBorders>
              <w:top w:val="single" w:sz="4" w:space="0" w:color="auto"/>
              <w:left w:val="nil"/>
              <w:bottom w:val="single" w:sz="4" w:space="0" w:color="auto"/>
              <w:right w:val="single" w:sz="4" w:space="0" w:color="auto"/>
            </w:tcBorders>
            <w:vAlign w:val="center"/>
          </w:tcPr>
          <w:p w14:paraId="7201B682" w14:textId="77777777" w:rsidR="007E2CFB" w:rsidRPr="00E90CA0" w:rsidRDefault="007E2CFB" w:rsidP="00D5382D">
            <w:pPr>
              <w:rPr>
                <w:b/>
                <w:bCs/>
                <w:sz w:val="18"/>
                <w:szCs w:val="18"/>
              </w:rPr>
            </w:pPr>
            <w:r w:rsidRPr="00E90CA0">
              <w:rPr>
                <w:b/>
                <w:bCs/>
                <w:sz w:val="18"/>
                <w:szCs w:val="18"/>
              </w:rPr>
              <w:t>0,0</w:t>
            </w:r>
          </w:p>
        </w:tc>
        <w:tc>
          <w:tcPr>
            <w:tcW w:w="1134" w:type="dxa"/>
            <w:tcBorders>
              <w:top w:val="single" w:sz="4" w:space="0" w:color="auto"/>
              <w:left w:val="nil"/>
              <w:bottom w:val="single" w:sz="4" w:space="0" w:color="auto"/>
              <w:right w:val="single" w:sz="4" w:space="0" w:color="auto"/>
            </w:tcBorders>
            <w:vAlign w:val="center"/>
          </w:tcPr>
          <w:p w14:paraId="46C38CD7" w14:textId="77777777" w:rsidR="007E2CFB" w:rsidRPr="00E90CA0" w:rsidRDefault="007E2CFB" w:rsidP="00D5382D">
            <w:pPr>
              <w:rPr>
                <w:b/>
                <w:bCs/>
                <w:sz w:val="18"/>
                <w:szCs w:val="18"/>
              </w:rPr>
            </w:pPr>
            <w:r w:rsidRPr="00E90CA0">
              <w:rPr>
                <w:b/>
                <w:bCs/>
                <w:sz w:val="18"/>
                <w:szCs w:val="18"/>
              </w:rPr>
              <w:t>0,0</w:t>
            </w:r>
          </w:p>
        </w:tc>
        <w:tc>
          <w:tcPr>
            <w:tcW w:w="1134" w:type="dxa"/>
            <w:tcBorders>
              <w:top w:val="single" w:sz="4" w:space="0" w:color="auto"/>
              <w:left w:val="nil"/>
              <w:bottom w:val="single" w:sz="4" w:space="0" w:color="auto"/>
              <w:right w:val="single" w:sz="4" w:space="0" w:color="auto"/>
            </w:tcBorders>
            <w:vAlign w:val="center"/>
          </w:tcPr>
          <w:p w14:paraId="56FEF86F" w14:textId="77777777" w:rsidR="007E2CFB" w:rsidRPr="00E90CA0" w:rsidRDefault="007E2CFB" w:rsidP="00D5382D">
            <w:pPr>
              <w:rPr>
                <w:b/>
                <w:bCs/>
                <w:sz w:val="18"/>
                <w:szCs w:val="18"/>
              </w:rPr>
            </w:pPr>
            <w:r w:rsidRPr="00E90CA0">
              <w:rPr>
                <w:b/>
                <w:bCs/>
                <w:sz w:val="18"/>
                <w:szCs w:val="18"/>
              </w:rPr>
              <w:t>0,0</w:t>
            </w:r>
          </w:p>
        </w:tc>
        <w:tc>
          <w:tcPr>
            <w:tcW w:w="993" w:type="dxa"/>
            <w:tcBorders>
              <w:top w:val="single" w:sz="4" w:space="0" w:color="auto"/>
              <w:left w:val="nil"/>
              <w:bottom w:val="single" w:sz="4" w:space="0" w:color="auto"/>
              <w:right w:val="single" w:sz="4" w:space="0" w:color="auto"/>
            </w:tcBorders>
            <w:vAlign w:val="center"/>
          </w:tcPr>
          <w:p w14:paraId="0E8D9C7C" w14:textId="77777777" w:rsidR="007E2CFB" w:rsidRPr="00E90CA0" w:rsidRDefault="007E2CFB" w:rsidP="00D5382D">
            <w:pPr>
              <w:rPr>
                <w:b/>
                <w:bCs/>
                <w:sz w:val="18"/>
                <w:szCs w:val="18"/>
              </w:rPr>
            </w:pPr>
            <w:r w:rsidRPr="00E90CA0">
              <w:rPr>
                <w:b/>
                <w:bCs/>
                <w:sz w:val="18"/>
                <w:szCs w:val="18"/>
              </w:rPr>
              <w:t>0,0</w:t>
            </w:r>
          </w:p>
        </w:tc>
        <w:tc>
          <w:tcPr>
            <w:tcW w:w="1173" w:type="dxa"/>
            <w:gridSpan w:val="3"/>
            <w:tcBorders>
              <w:top w:val="single" w:sz="4" w:space="0" w:color="auto"/>
              <w:left w:val="nil"/>
              <w:bottom w:val="single" w:sz="4" w:space="0" w:color="auto"/>
              <w:right w:val="single" w:sz="4" w:space="0" w:color="auto"/>
            </w:tcBorders>
            <w:vAlign w:val="center"/>
          </w:tcPr>
          <w:p w14:paraId="69B8F292" w14:textId="77777777" w:rsidR="007E2CFB" w:rsidRPr="00E90CA0" w:rsidRDefault="007E2CFB" w:rsidP="00D5382D">
            <w:pPr>
              <w:rPr>
                <w:b/>
                <w:bCs/>
                <w:sz w:val="18"/>
                <w:szCs w:val="18"/>
              </w:rPr>
            </w:pPr>
            <w:r w:rsidRPr="00E90CA0">
              <w:rPr>
                <w:b/>
                <w:bCs/>
                <w:sz w:val="18"/>
                <w:szCs w:val="18"/>
              </w:rPr>
              <w:t>0,0</w:t>
            </w:r>
          </w:p>
        </w:tc>
      </w:tr>
      <w:bookmarkEnd w:id="4"/>
      <w:tr w:rsidR="007E2CFB" w14:paraId="13036A90" w14:textId="77777777" w:rsidTr="00D5382D">
        <w:trPr>
          <w:trHeight w:val="70"/>
        </w:trPr>
        <w:tc>
          <w:tcPr>
            <w:tcW w:w="5495" w:type="dxa"/>
            <w:gridSpan w:val="2"/>
            <w:vMerge/>
            <w:tcBorders>
              <w:top w:val="single" w:sz="4" w:space="0" w:color="auto"/>
              <w:left w:val="single" w:sz="4" w:space="0" w:color="auto"/>
              <w:bottom w:val="single" w:sz="4" w:space="0" w:color="auto"/>
              <w:right w:val="single" w:sz="4" w:space="0" w:color="auto"/>
            </w:tcBorders>
            <w:vAlign w:val="center"/>
            <w:hideMark/>
          </w:tcPr>
          <w:p w14:paraId="3F66B6EE" w14:textId="77777777" w:rsidR="007E2CFB" w:rsidRDefault="007E2CFB" w:rsidP="00D5382D">
            <w:pPr>
              <w:rPr>
                <w:b/>
                <w:bCs/>
              </w:rPr>
            </w:pPr>
          </w:p>
        </w:tc>
        <w:tc>
          <w:tcPr>
            <w:tcW w:w="1984" w:type="dxa"/>
            <w:vMerge/>
            <w:tcBorders>
              <w:top w:val="single" w:sz="4" w:space="0" w:color="auto"/>
              <w:left w:val="nil"/>
              <w:bottom w:val="single" w:sz="4" w:space="0" w:color="auto"/>
              <w:right w:val="single" w:sz="4" w:space="0" w:color="auto"/>
            </w:tcBorders>
            <w:vAlign w:val="center"/>
            <w:hideMark/>
          </w:tcPr>
          <w:p w14:paraId="62848D05" w14:textId="77777777" w:rsidR="007E2CFB" w:rsidRDefault="007E2CFB" w:rsidP="00D5382D">
            <w:pPr>
              <w:rPr>
                <w:b/>
              </w:rPr>
            </w:pP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1222DA60" w14:textId="77777777" w:rsidR="007E2CFB" w:rsidRDefault="007E2CFB" w:rsidP="00D5382D">
            <w:pPr>
              <w:rPr>
                <w:b/>
              </w:rPr>
            </w:pPr>
            <w:r w:rsidRPr="00E90CA0">
              <w:rPr>
                <w:b/>
              </w:rPr>
              <w:t>бюджет Няндомского округа</w:t>
            </w:r>
          </w:p>
        </w:tc>
        <w:tc>
          <w:tcPr>
            <w:tcW w:w="992" w:type="dxa"/>
            <w:tcBorders>
              <w:top w:val="single" w:sz="4" w:space="0" w:color="auto"/>
              <w:left w:val="nil"/>
              <w:bottom w:val="single" w:sz="4" w:space="0" w:color="auto"/>
              <w:right w:val="single" w:sz="4" w:space="0" w:color="auto"/>
            </w:tcBorders>
            <w:vAlign w:val="center"/>
          </w:tcPr>
          <w:p w14:paraId="5E205B62" w14:textId="77777777" w:rsidR="007E2CFB" w:rsidRPr="00E90CA0" w:rsidRDefault="007E2CFB" w:rsidP="00D5382D">
            <w:pPr>
              <w:rPr>
                <w:b/>
                <w:bCs/>
                <w:sz w:val="18"/>
                <w:szCs w:val="18"/>
              </w:rPr>
            </w:pPr>
            <w:r w:rsidRPr="00E90CA0">
              <w:rPr>
                <w:b/>
                <w:bCs/>
                <w:sz w:val="18"/>
                <w:szCs w:val="18"/>
              </w:rPr>
              <w:t>0,0</w:t>
            </w:r>
          </w:p>
        </w:tc>
        <w:tc>
          <w:tcPr>
            <w:tcW w:w="1134" w:type="dxa"/>
            <w:tcBorders>
              <w:top w:val="single" w:sz="4" w:space="0" w:color="auto"/>
              <w:left w:val="nil"/>
              <w:bottom w:val="single" w:sz="4" w:space="0" w:color="auto"/>
              <w:right w:val="single" w:sz="4" w:space="0" w:color="auto"/>
            </w:tcBorders>
            <w:vAlign w:val="center"/>
          </w:tcPr>
          <w:p w14:paraId="1A5E9585" w14:textId="77777777" w:rsidR="007E2CFB" w:rsidRPr="00E90CA0" w:rsidRDefault="007E2CFB" w:rsidP="00D5382D">
            <w:pPr>
              <w:rPr>
                <w:b/>
                <w:bCs/>
                <w:sz w:val="18"/>
                <w:szCs w:val="18"/>
              </w:rPr>
            </w:pPr>
            <w:r w:rsidRPr="00E90CA0">
              <w:rPr>
                <w:b/>
                <w:bCs/>
                <w:sz w:val="18"/>
                <w:szCs w:val="18"/>
              </w:rPr>
              <w:t>0,0</w:t>
            </w:r>
          </w:p>
        </w:tc>
        <w:tc>
          <w:tcPr>
            <w:tcW w:w="1134" w:type="dxa"/>
            <w:tcBorders>
              <w:top w:val="single" w:sz="4" w:space="0" w:color="auto"/>
              <w:left w:val="nil"/>
              <w:bottom w:val="single" w:sz="4" w:space="0" w:color="auto"/>
              <w:right w:val="single" w:sz="4" w:space="0" w:color="auto"/>
            </w:tcBorders>
            <w:vAlign w:val="center"/>
          </w:tcPr>
          <w:p w14:paraId="399ADDC4" w14:textId="77777777" w:rsidR="007E2CFB" w:rsidRPr="00E90CA0" w:rsidRDefault="007E2CFB" w:rsidP="00D5382D">
            <w:pPr>
              <w:rPr>
                <w:b/>
                <w:bCs/>
                <w:sz w:val="18"/>
                <w:szCs w:val="18"/>
              </w:rPr>
            </w:pPr>
            <w:r w:rsidRPr="00E90CA0">
              <w:rPr>
                <w:b/>
                <w:bCs/>
                <w:sz w:val="18"/>
                <w:szCs w:val="18"/>
              </w:rPr>
              <w:t>0,0</w:t>
            </w:r>
          </w:p>
        </w:tc>
        <w:tc>
          <w:tcPr>
            <w:tcW w:w="993" w:type="dxa"/>
            <w:tcBorders>
              <w:top w:val="single" w:sz="4" w:space="0" w:color="auto"/>
              <w:left w:val="nil"/>
              <w:bottom w:val="single" w:sz="4" w:space="0" w:color="auto"/>
              <w:right w:val="single" w:sz="4" w:space="0" w:color="auto"/>
            </w:tcBorders>
            <w:vAlign w:val="center"/>
          </w:tcPr>
          <w:p w14:paraId="053A88DD" w14:textId="77777777" w:rsidR="007E2CFB" w:rsidRPr="00E90CA0" w:rsidRDefault="007E2CFB" w:rsidP="00D5382D">
            <w:pPr>
              <w:rPr>
                <w:b/>
                <w:bCs/>
                <w:sz w:val="18"/>
                <w:szCs w:val="18"/>
              </w:rPr>
            </w:pPr>
            <w:r w:rsidRPr="00E90CA0">
              <w:rPr>
                <w:b/>
                <w:bCs/>
                <w:sz w:val="18"/>
                <w:szCs w:val="18"/>
              </w:rPr>
              <w:t>0,0</w:t>
            </w:r>
          </w:p>
        </w:tc>
        <w:tc>
          <w:tcPr>
            <w:tcW w:w="1173" w:type="dxa"/>
            <w:gridSpan w:val="3"/>
            <w:tcBorders>
              <w:top w:val="single" w:sz="4" w:space="0" w:color="auto"/>
              <w:left w:val="nil"/>
              <w:bottom w:val="single" w:sz="4" w:space="0" w:color="auto"/>
              <w:right w:val="single" w:sz="4" w:space="0" w:color="auto"/>
            </w:tcBorders>
            <w:vAlign w:val="center"/>
          </w:tcPr>
          <w:p w14:paraId="31A145E7" w14:textId="77777777" w:rsidR="007E2CFB" w:rsidRPr="00E90CA0" w:rsidRDefault="007E2CFB" w:rsidP="00D5382D">
            <w:pPr>
              <w:rPr>
                <w:b/>
                <w:bCs/>
                <w:sz w:val="18"/>
                <w:szCs w:val="18"/>
              </w:rPr>
            </w:pPr>
            <w:r w:rsidRPr="00E90CA0">
              <w:rPr>
                <w:b/>
                <w:bCs/>
                <w:sz w:val="18"/>
                <w:szCs w:val="18"/>
              </w:rPr>
              <w:t>0,0</w:t>
            </w:r>
          </w:p>
        </w:tc>
      </w:tr>
      <w:tr w:rsidR="007E2CFB" w14:paraId="19777542" w14:textId="77777777" w:rsidTr="00D5382D">
        <w:trPr>
          <w:trHeight w:val="239"/>
        </w:trPr>
        <w:tc>
          <w:tcPr>
            <w:tcW w:w="15315" w:type="dxa"/>
            <w:gridSpan w:val="12"/>
            <w:tcBorders>
              <w:top w:val="single" w:sz="4" w:space="0" w:color="auto"/>
              <w:left w:val="single" w:sz="4" w:space="0" w:color="auto"/>
              <w:bottom w:val="single" w:sz="4" w:space="0" w:color="auto"/>
              <w:right w:val="single" w:sz="4" w:space="0" w:color="auto"/>
            </w:tcBorders>
            <w:hideMark/>
          </w:tcPr>
          <w:p w14:paraId="051BE045" w14:textId="77777777" w:rsidR="007E2CFB" w:rsidRDefault="007E2CFB" w:rsidP="00D5382D">
            <w:pPr>
              <w:autoSpaceDE w:val="0"/>
              <w:autoSpaceDN w:val="0"/>
              <w:adjustRightInd w:val="0"/>
              <w:rPr>
                <w:b/>
              </w:rPr>
            </w:pPr>
            <w:r>
              <w:t>Задача: Обеспечение граждан, проживающих в Няндомском муниципальном округе, жильем соответствующим социальным стандартам</w:t>
            </w:r>
          </w:p>
        </w:tc>
      </w:tr>
      <w:tr w:rsidR="007E2CFB" w14:paraId="4C49F960" w14:textId="77777777" w:rsidTr="00D5382D">
        <w:trPr>
          <w:trHeight w:val="239"/>
        </w:trPr>
        <w:tc>
          <w:tcPr>
            <w:tcW w:w="15315" w:type="dxa"/>
            <w:gridSpan w:val="12"/>
            <w:tcBorders>
              <w:top w:val="single" w:sz="4" w:space="0" w:color="auto"/>
              <w:left w:val="single" w:sz="4" w:space="0" w:color="auto"/>
              <w:bottom w:val="single" w:sz="4" w:space="0" w:color="auto"/>
              <w:right w:val="single" w:sz="4" w:space="0" w:color="auto"/>
            </w:tcBorders>
            <w:hideMark/>
          </w:tcPr>
          <w:p w14:paraId="16DA35AD" w14:textId="77777777" w:rsidR="007E2CFB" w:rsidRDefault="007E2CFB" w:rsidP="00D5382D">
            <w:pPr>
              <w:autoSpaceDE w:val="0"/>
              <w:autoSpaceDN w:val="0"/>
              <w:adjustRightInd w:val="0"/>
              <w:ind w:left="33"/>
              <w:rPr>
                <w:b/>
              </w:rPr>
            </w:pPr>
            <w:r>
              <w:rPr>
                <w:b/>
              </w:rPr>
              <w:t>Раздел 4. Строительство многоэтажных жилых домов</w:t>
            </w:r>
          </w:p>
        </w:tc>
      </w:tr>
      <w:tr w:rsidR="007E2CFB" w14:paraId="5522E707" w14:textId="77777777" w:rsidTr="00D5382D">
        <w:trPr>
          <w:trHeight w:val="300"/>
        </w:trPr>
        <w:tc>
          <w:tcPr>
            <w:tcW w:w="675" w:type="dxa"/>
            <w:vMerge w:val="restart"/>
            <w:tcBorders>
              <w:top w:val="single" w:sz="4" w:space="0" w:color="auto"/>
              <w:left w:val="single" w:sz="4" w:space="0" w:color="auto"/>
              <w:bottom w:val="nil"/>
              <w:right w:val="single" w:sz="4" w:space="0" w:color="auto"/>
            </w:tcBorders>
            <w:hideMark/>
          </w:tcPr>
          <w:p w14:paraId="4CF0B54F" w14:textId="77777777" w:rsidR="007E2CFB" w:rsidRDefault="007E2CFB" w:rsidP="00D5382D">
            <w:r>
              <w:t>1</w:t>
            </w:r>
          </w:p>
        </w:tc>
        <w:tc>
          <w:tcPr>
            <w:tcW w:w="4820" w:type="dxa"/>
            <w:vMerge w:val="restart"/>
            <w:tcBorders>
              <w:top w:val="single" w:sz="4" w:space="0" w:color="auto"/>
              <w:left w:val="single" w:sz="4" w:space="0" w:color="auto"/>
              <w:bottom w:val="nil"/>
              <w:right w:val="single" w:sz="4" w:space="0" w:color="auto"/>
            </w:tcBorders>
            <w:hideMark/>
          </w:tcPr>
          <w:p w14:paraId="496884F2" w14:textId="77777777" w:rsidR="007E2CFB" w:rsidRDefault="007E2CFB" w:rsidP="00D5382D">
            <w:pPr>
              <w:autoSpaceDE w:val="0"/>
              <w:autoSpaceDN w:val="0"/>
              <w:adjustRightInd w:val="0"/>
              <w:rPr>
                <w:b/>
              </w:rPr>
            </w:pPr>
            <w:r>
              <w:rPr>
                <w:b/>
              </w:rPr>
              <w:t>Строительство многоэтажных жилых домов</w:t>
            </w:r>
          </w:p>
          <w:p w14:paraId="49C10B4F" w14:textId="77777777" w:rsidR="007E2CFB" w:rsidRDefault="007E2CFB" w:rsidP="00D5382D">
            <w:r>
              <w:t xml:space="preserve"> - разработка технологического аудита для проектирования и строительства многоквартирных жилых домов по программе переселение;</w:t>
            </w:r>
          </w:p>
          <w:p w14:paraId="0DDBB5E9" w14:textId="77777777" w:rsidR="007E2CFB" w:rsidRDefault="007E2CFB" w:rsidP="00D5382D">
            <w:r>
              <w:t>- оплата земельного налога</w:t>
            </w:r>
          </w:p>
        </w:tc>
        <w:tc>
          <w:tcPr>
            <w:tcW w:w="1984" w:type="dxa"/>
            <w:vMerge w:val="restart"/>
            <w:tcBorders>
              <w:top w:val="single" w:sz="4" w:space="0" w:color="auto"/>
              <w:left w:val="nil"/>
              <w:bottom w:val="single" w:sz="4" w:space="0" w:color="auto"/>
              <w:right w:val="single" w:sz="4" w:space="0" w:color="auto"/>
            </w:tcBorders>
            <w:hideMark/>
          </w:tcPr>
          <w:p w14:paraId="40DE67D0" w14:textId="77777777" w:rsidR="007E2CFB" w:rsidRDefault="007E2CFB" w:rsidP="00D5382D">
            <w:pPr>
              <w:rPr>
                <w:b/>
              </w:rPr>
            </w:pPr>
            <w:proofErr w:type="gramStart"/>
            <w:r>
              <w:rPr>
                <w:b/>
              </w:rPr>
              <w:t>Управление  строительства</w:t>
            </w:r>
            <w:proofErr w:type="gramEnd"/>
            <w:r>
              <w:rPr>
                <w:b/>
              </w:rPr>
              <w:t>, архитектуры и ЖКХ</w:t>
            </w: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2F416AEF" w14:textId="77777777" w:rsidR="007E2CFB" w:rsidRDefault="007E2CFB" w:rsidP="00D5382D">
            <w:pPr>
              <w:rPr>
                <w:b/>
              </w:rPr>
            </w:pPr>
            <w:r>
              <w:rPr>
                <w:b/>
              </w:rPr>
              <w:t>Всего</w:t>
            </w:r>
          </w:p>
        </w:tc>
        <w:tc>
          <w:tcPr>
            <w:tcW w:w="992" w:type="dxa"/>
            <w:tcBorders>
              <w:top w:val="single" w:sz="4" w:space="0" w:color="auto"/>
              <w:left w:val="nil"/>
              <w:bottom w:val="single" w:sz="4" w:space="0" w:color="auto"/>
              <w:right w:val="single" w:sz="4" w:space="0" w:color="auto"/>
            </w:tcBorders>
            <w:vAlign w:val="center"/>
            <w:hideMark/>
          </w:tcPr>
          <w:p w14:paraId="7BB01A87" w14:textId="77777777" w:rsidR="007E2CFB" w:rsidRPr="009251D6" w:rsidRDefault="007E2CFB" w:rsidP="00D5382D">
            <w:pPr>
              <w:rPr>
                <w:b/>
                <w:sz w:val="18"/>
                <w:szCs w:val="18"/>
              </w:rPr>
            </w:pPr>
            <w:r w:rsidRPr="009251D6">
              <w:rPr>
                <w:b/>
                <w:sz w:val="18"/>
                <w:szCs w:val="18"/>
              </w:rPr>
              <w:t>0,0</w:t>
            </w:r>
          </w:p>
        </w:tc>
        <w:tc>
          <w:tcPr>
            <w:tcW w:w="1134" w:type="dxa"/>
            <w:tcBorders>
              <w:top w:val="single" w:sz="4" w:space="0" w:color="auto"/>
              <w:left w:val="nil"/>
              <w:bottom w:val="single" w:sz="4" w:space="0" w:color="auto"/>
              <w:right w:val="single" w:sz="4" w:space="0" w:color="auto"/>
            </w:tcBorders>
            <w:vAlign w:val="center"/>
          </w:tcPr>
          <w:p w14:paraId="2DF6A6BA" w14:textId="77777777" w:rsidR="007E2CFB" w:rsidRPr="009251D6" w:rsidRDefault="007E2CFB" w:rsidP="00D5382D">
            <w:pPr>
              <w:rPr>
                <w:b/>
                <w:sz w:val="18"/>
                <w:szCs w:val="18"/>
              </w:rPr>
            </w:pPr>
            <w:r w:rsidRPr="009251D6">
              <w:rPr>
                <w:b/>
                <w:sz w:val="18"/>
                <w:szCs w:val="18"/>
              </w:rPr>
              <w:t>0,0</w:t>
            </w:r>
          </w:p>
        </w:tc>
        <w:tc>
          <w:tcPr>
            <w:tcW w:w="1134" w:type="dxa"/>
            <w:tcBorders>
              <w:top w:val="single" w:sz="4" w:space="0" w:color="auto"/>
              <w:left w:val="nil"/>
              <w:bottom w:val="single" w:sz="4" w:space="0" w:color="auto"/>
              <w:right w:val="single" w:sz="4" w:space="0" w:color="auto"/>
            </w:tcBorders>
            <w:vAlign w:val="center"/>
            <w:hideMark/>
          </w:tcPr>
          <w:p w14:paraId="6A6706CF" w14:textId="77777777" w:rsidR="007E2CFB" w:rsidRPr="009251D6" w:rsidRDefault="007E2CFB" w:rsidP="00D5382D">
            <w:pPr>
              <w:rPr>
                <w:b/>
                <w:sz w:val="18"/>
                <w:szCs w:val="18"/>
              </w:rPr>
            </w:pPr>
            <w:r w:rsidRPr="009251D6">
              <w:rPr>
                <w:b/>
                <w:sz w:val="18"/>
                <w:szCs w:val="18"/>
              </w:rPr>
              <w:t>0,0</w:t>
            </w:r>
          </w:p>
        </w:tc>
        <w:tc>
          <w:tcPr>
            <w:tcW w:w="993" w:type="dxa"/>
            <w:tcBorders>
              <w:top w:val="single" w:sz="4" w:space="0" w:color="auto"/>
              <w:left w:val="nil"/>
              <w:bottom w:val="single" w:sz="4" w:space="0" w:color="auto"/>
              <w:right w:val="single" w:sz="4" w:space="0" w:color="auto"/>
            </w:tcBorders>
            <w:vAlign w:val="center"/>
            <w:hideMark/>
          </w:tcPr>
          <w:p w14:paraId="0D7D19DB" w14:textId="77777777" w:rsidR="007E2CFB" w:rsidRPr="009251D6" w:rsidRDefault="007E2CFB" w:rsidP="00D5382D">
            <w:pPr>
              <w:rPr>
                <w:b/>
                <w:sz w:val="18"/>
                <w:szCs w:val="18"/>
              </w:rPr>
            </w:pPr>
            <w:r w:rsidRPr="009251D6">
              <w:rPr>
                <w:b/>
                <w:sz w:val="18"/>
                <w:szCs w:val="18"/>
              </w:rPr>
              <w:t>0,0</w:t>
            </w:r>
          </w:p>
        </w:tc>
        <w:tc>
          <w:tcPr>
            <w:tcW w:w="1173" w:type="dxa"/>
            <w:gridSpan w:val="3"/>
            <w:tcBorders>
              <w:top w:val="single" w:sz="4" w:space="0" w:color="auto"/>
              <w:left w:val="nil"/>
              <w:bottom w:val="single" w:sz="4" w:space="0" w:color="auto"/>
              <w:right w:val="single" w:sz="4" w:space="0" w:color="auto"/>
            </w:tcBorders>
            <w:vAlign w:val="center"/>
          </w:tcPr>
          <w:p w14:paraId="13559431" w14:textId="77777777" w:rsidR="007E2CFB" w:rsidRPr="009251D6" w:rsidRDefault="007E2CFB" w:rsidP="00D5382D">
            <w:pPr>
              <w:rPr>
                <w:b/>
                <w:sz w:val="18"/>
                <w:szCs w:val="18"/>
              </w:rPr>
            </w:pPr>
            <w:r w:rsidRPr="009251D6">
              <w:rPr>
                <w:b/>
                <w:sz w:val="18"/>
                <w:szCs w:val="18"/>
              </w:rPr>
              <w:t>0,0</w:t>
            </w:r>
          </w:p>
        </w:tc>
      </w:tr>
      <w:tr w:rsidR="007E2CFB" w14:paraId="73E8ADB4" w14:textId="77777777" w:rsidTr="00D5382D">
        <w:trPr>
          <w:trHeight w:val="300"/>
        </w:trPr>
        <w:tc>
          <w:tcPr>
            <w:tcW w:w="675" w:type="dxa"/>
            <w:vMerge/>
            <w:tcBorders>
              <w:top w:val="single" w:sz="4" w:space="0" w:color="auto"/>
              <w:left w:val="single" w:sz="4" w:space="0" w:color="auto"/>
              <w:bottom w:val="nil"/>
              <w:right w:val="single" w:sz="4" w:space="0" w:color="auto"/>
            </w:tcBorders>
            <w:vAlign w:val="center"/>
            <w:hideMark/>
          </w:tcPr>
          <w:p w14:paraId="3705DF78" w14:textId="77777777" w:rsidR="007E2CFB" w:rsidRDefault="007E2CFB" w:rsidP="00D5382D"/>
        </w:tc>
        <w:tc>
          <w:tcPr>
            <w:tcW w:w="4820" w:type="dxa"/>
            <w:vMerge/>
            <w:tcBorders>
              <w:top w:val="single" w:sz="4" w:space="0" w:color="auto"/>
              <w:left w:val="single" w:sz="4" w:space="0" w:color="auto"/>
              <w:bottom w:val="nil"/>
              <w:right w:val="single" w:sz="4" w:space="0" w:color="auto"/>
            </w:tcBorders>
            <w:vAlign w:val="center"/>
            <w:hideMark/>
          </w:tcPr>
          <w:p w14:paraId="775AD5F5" w14:textId="77777777" w:rsidR="007E2CFB" w:rsidRDefault="007E2CFB" w:rsidP="00D5382D"/>
        </w:tc>
        <w:tc>
          <w:tcPr>
            <w:tcW w:w="1984" w:type="dxa"/>
            <w:vMerge/>
            <w:tcBorders>
              <w:top w:val="single" w:sz="4" w:space="0" w:color="auto"/>
              <w:left w:val="nil"/>
              <w:bottom w:val="single" w:sz="4" w:space="0" w:color="auto"/>
              <w:right w:val="single" w:sz="4" w:space="0" w:color="auto"/>
            </w:tcBorders>
            <w:vAlign w:val="center"/>
            <w:hideMark/>
          </w:tcPr>
          <w:p w14:paraId="72CF1043" w14:textId="77777777" w:rsidR="007E2CFB" w:rsidRDefault="007E2CFB" w:rsidP="00D5382D">
            <w:pPr>
              <w:rPr>
                <w:b/>
              </w:rPr>
            </w:pP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0CAFC8B6" w14:textId="77777777" w:rsidR="007E2CFB" w:rsidRDefault="007E2CFB" w:rsidP="00D5382D">
            <w:r w:rsidRPr="009251D6">
              <w:t>бюджет округа</w:t>
            </w:r>
          </w:p>
        </w:tc>
        <w:tc>
          <w:tcPr>
            <w:tcW w:w="992" w:type="dxa"/>
            <w:tcBorders>
              <w:top w:val="single" w:sz="4" w:space="0" w:color="auto"/>
              <w:left w:val="nil"/>
              <w:bottom w:val="single" w:sz="4" w:space="0" w:color="auto"/>
              <w:right w:val="single" w:sz="4" w:space="0" w:color="auto"/>
            </w:tcBorders>
            <w:vAlign w:val="center"/>
            <w:hideMark/>
          </w:tcPr>
          <w:p w14:paraId="4EB3B706" w14:textId="77777777" w:rsidR="007E2CFB" w:rsidRPr="009251D6" w:rsidRDefault="007E2CFB" w:rsidP="00D5382D">
            <w:pPr>
              <w:rPr>
                <w:sz w:val="18"/>
                <w:szCs w:val="18"/>
              </w:rPr>
            </w:pPr>
            <w:r w:rsidRPr="009251D6">
              <w:rPr>
                <w:sz w:val="18"/>
                <w:szCs w:val="18"/>
              </w:rPr>
              <w:t>0,0</w:t>
            </w:r>
          </w:p>
        </w:tc>
        <w:tc>
          <w:tcPr>
            <w:tcW w:w="1134" w:type="dxa"/>
            <w:tcBorders>
              <w:top w:val="single" w:sz="4" w:space="0" w:color="auto"/>
              <w:left w:val="nil"/>
              <w:bottom w:val="single" w:sz="4" w:space="0" w:color="auto"/>
              <w:right w:val="single" w:sz="4" w:space="0" w:color="auto"/>
            </w:tcBorders>
            <w:vAlign w:val="center"/>
          </w:tcPr>
          <w:p w14:paraId="5F8130E7" w14:textId="77777777" w:rsidR="007E2CFB" w:rsidRPr="009251D6" w:rsidRDefault="007E2CFB" w:rsidP="00D5382D">
            <w:pPr>
              <w:rPr>
                <w:sz w:val="18"/>
                <w:szCs w:val="18"/>
              </w:rPr>
            </w:pPr>
            <w:r w:rsidRPr="009251D6">
              <w:rPr>
                <w:sz w:val="18"/>
                <w:szCs w:val="18"/>
              </w:rPr>
              <w:t>0,0</w:t>
            </w:r>
          </w:p>
        </w:tc>
        <w:tc>
          <w:tcPr>
            <w:tcW w:w="1134" w:type="dxa"/>
            <w:tcBorders>
              <w:top w:val="single" w:sz="4" w:space="0" w:color="auto"/>
              <w:left w:val="nil"/>
              <w:bottom w:val="single" w:sz="4" w:space="0" w:color="auto"/>
              <w:right w:val="single" w:sz="4" w:space="0" w:color="auto"/>
            </w:tcBorders>
            <w:vAlign w:val="center"/>
            <w:hideMark/>
          </w:tcPr>
          <w:p w14:paraId="7A3DF1F2" w14:textId="77777777" w:rsidR="007E2CFB" w:rsidRPr="009251D6" w:rsidRDefault="007E2CFB" w:rsidP="00D5382D">
            <w:pPr>
              <w:rPr>
                <w:sz w:val="18"/>
                <w:szCs w:val="18"/>
              </w:rPr>
            </w:pPr>
            <w:r w:rsidRPr="009251D6">
              <w:rPr>
                <w:sz w:val="18"/>
                <w:szCs w:val="18"/>
              </w:rPr>
              <w:t>0,0</w:t>
            </w:r>
          </w:p>
        </w:tc>
        <w:tc>
          <w:tcPr>
            <w:tcW w:w="993" w:type="dxa"/>
            <w:tcBorders>
              <w:top w:val="single" w:sz="4" w:space="0" w:color="auto"/>
              <w:left w:val="nil"/>
              <w:bottom w:val="single" w:sz="4" w:space="0" w:color="auto"/>
              <w:right w:val="single" w:sz="4" w:space="0" w:color="auto"/>
            </w:tcBorders>
            <w:vAlign w:val="center"/>
            <w:hideMark/>
          </w:tcPr>
          <w:p w14:paraId="3577BD90" w14:textId="77777777" w:rsidR="007E2CFB" w:rsidRPr="009251D6" w:rsidRDefault="007E2CFB" w:rsidP="00D5382D">
            <w:pPr>
              <w:rPr>
                <w:sz w:val="18"/>
                <w:szCs w:val="18"/>
              </w:rPr>
            </w:pPr>
            <w:r w:rsidRPr="009251D6">
              <w:rPr>
                <w:sz w:val="18"/>
                <w:szCs w:val="18"/>
              </w:rPr>
              <w:t>0,0</w:t>
            </w:r>
          </w:p>
        </w:tc>
        <w:tc>
          <w:tcPr>
            <w:tcW w:w="1173" w:type="dxa"/>
            <w:gridSpan w:val="3"/>
            <w:tcBorders>
              <w:top w:val="single" w:sz="4" w:space="0" w:color="auto"/>
              <w:left w:val="nil"/>
              <w:bottom w:val="single" w:sz="4" w:space="0" w:color="auto"/>
              <w:right w:val="single" w:sz="4" w:space="0" w:color="auto"/>
            </w:tcBorders>
            <w:vAlign w:val="center"/>
          </w:tcPr>
          <w:p w14:paraId="4DAFFF79" w14:textId="77777777" w:rsidR="007E2CFB" w:rsidRPr="009251D6" w:rsidRDefault="007E2CFB" w:rsidP="00D5382D">
            <w:pPr>
              <w:rPr>
                <w:sz w:val="18"/>
                <w:szCs w:val="18"/>
              </w:rPr>
            </w:pPr>
            <w:r w:rsidRPr="009251D6">
              <w:rPr>
                <w:sz w:val="18"/>
                <w:szCs w:val="18"/>
              </w:rPr>
              <w:t>0,0</w:t>
            </w:r>
          </w:p>
        </w:tc>
      </w:tr>
      <w:tr w:rsidR="007E2CFB" w14:paraId="7FEBAD2F" w14:textId="77777777" w:rsidTr="00D5382D">
        <w:trPr>
          <w:trHeight w:val="423"/>
        </w:trPr>
        <w:tc>
          <w:tcPr>
            <w:tcW w:w="675" w:type="dxa"/>
            <w:vMerge/>
            <w:tcBorders>
              <w:top w:val="single" w:sz="4" w:space="0" w:color="auto"/>
              <w:left w:val="single" w:sz="4" w:space="0" w:color="auto"/>
              <w:bottom w:val="single" w:sz="4" w:space="0" w:color="auto"/>
              <w:right w:val="single" w:sz="4" w:space="0" w:color="auto"/>
            </w:tcBorders>
            <w:vAlign w:val="center"/>
            <w:hideMark/>
          </w:tcPr>
          <w:p w14:paraId="405CD00C" w14:textId="77777777" w:rsidR="007E2CFB" w:rsidRDefault="007E2CFB" w:rsidP="00D5382D"/>
        </w:tc>
        <w:tc>
          <w:tcPr>
            <w:tcW w:w="4820" w:type="dxa"/>
            <w:vMerge/>
            <w:tcBorders>
              <w:top w:val="single" w:sz="4" w:space="0" w:color="auto"/>
              <w:left w:val="single" w:sz="4" w:space="0" w:color="auto"/>
              <w:bottom w:val="single" w:sz="4" w:space="0" w:color="auto"/>
              <w:right w:val="single" w:sz="4" w:space="0" w:color="auto"/>
            </w:tcBorders>
            <w:vAlign w:val="center"/>
            <w:hideMark/>
          </w:tcPr>
          <w:p w14:paraId="43A6275D" w14:textId="77777777" w:rsidR="007E2CFB" w:rsidRDefault="007E2CFB" w:rsidP="00D5382D"/>
        </w:tc>
        <w:tc>
          <w:tcPr>
            <w:tcW w:w="1984" w:type="dxa"/>
            <w:vMerge/>
            <w:tcBorders>
              <w:top w:val="single" w:sz="4" w:space="0" w:color="auto"/>
              <w:left w:val="nil"/>
              <w:bottom w:val="single" w:sz="4" w:space="0" w:color="auto"/>
              <w:right w:val="single" w:sz="4" w:space="0" w:color="auto"/>
            </w:tcBorders>
            <w:vAlign w:val="center"/>
            <w:hideMark/>
          </w:tcPr>
          <w:p w14:paraId="5840EDCE" w14:textId="77777777" w:rsidR="007E2CFB" w:rsidRDefault="007E2CFB" w:rsidP="00D5382D">
            <w:pPr>
              <w:rPr>
                <w:b/>
              </w:rPr>
            </w:pP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4DEFDB91" w14:textId="77777777" w:rsidR="007E2CFB" w:rsidRDefault="007E2CFB" w:rsidP="00D5382D">
            <w:r>
              <w:t>Областной и</w:t>
            </w:r>
          </w:p>
          <w:p w14:paraId="05C71A74" w14:textId="77777777" w:rsidR="007E2CFB" w:rsidRDefault="007E2CFB" w:rsidP="00D5382D">
            <w:pPr>
              <w:jc w:val="both"/>
            </w:pPr>
            <w:r>
              <w:t xml:space="preserve">Федеральный бюджет </w:t>
            </w:r>
          </w:p>
        </w:tc>
        <w:tc>
          <w:tcPr>
            <w:tcW w:w="992" w:type="dxa"/>
            <w:tcBorders>
              <w:top w:val="single" w:sz="4" w:space="0" w:color="auto"/>
              <w:left w:val="nil"/>
              <w:bottom w:val="single" w:sz="4" w:space="0" w:color="auto"/>
              <w:right w:val="single" w:sz="4" w:space="0" w:color="auto"/>
            </w:tcBorders>
            <w:vAlign w:val="center"/>
            <w:hideMark/>
          </w:tcPr>
          <w:p w14:paraId="424E8046" w14:textId="77777777" w:rsidR="007E2CFB" w:rsidRPr="009251D6" w:rsidRDefault="007E2CFB" w:rsidP="00D5382D">
            <w:pPr>
              <w:rPr>
                <w:sz w:val="18"/>
                <w:szCs w:val="18"/>
              </w:rPr>
            </w:pPr>
            <w:r w:rsidRPr="009251D6">
              <w:rPr>
                <w:sz w:val="18"/>
                <w:szCs w:val="18"/>
              </w:rPr>
              <w:t>0,0</w:t>
            </w:r>
          </w:p>
        </w:tc>
        <w:tc>
          <w:tcPr>
            <w:tcW w:w="1134" w:type="dxa"/>
            <w:tcBorders>
              <w:top w:val="single" w:sz="4" w:space="0" w:color="auto"/>
              <w:left w:val="nil"/>
              <w:bottom w:val="single" w:sz="4" w:space="0" w:color="auto"/>
              <w:right w:val="single" w:sz="4" w:space="0" w:color="auto"/>
            </w:tcBorders>
            <w:vAlign w:val="center"/>
          </w:tcPr>
          <w:p w14:paraId="589BD6BE" w14:textId="77777777" w:rsidR="007E2CFB" w:rsidRPr="009251D6" w:rsidRDefault="007E2CFB" w:rsidP="00D5382D">
            <w:pPr>
              <w:rPr>
                <w:sz w:val="18"/>
                <w:szCs w:val="18"/>
              </w:rPr>
            </w:pPr>
            <w:r w:rsidRPr="009251D6">
              <w:rPr>
                <w:sz w:val="18"/>
                <w:szCs w:val="18"/>
              </w:rPr>
              <w:t>0,0</w:t>
            </w:r>
          </w:p>
        </w:tc>
        <w:tc>
          <w:tcPr>
            <w:tcW w:w="1134" w:type="dxa"/>
            <w:tcBorders>
              <w:top w:val="single" w:sz="4" w:space="0" w:color="auto"/>
              <w:left w:val="nil"/>
              <w:bottom w:val="single" w:sz="4" w:space="0" w:color="auto"/>
              <w:right w:val="single" w:sz="4" w:space="0" w:color="auto"/>
            </w:tcBorders>
            <w:vAlign w:val="center"/>
            <w:hideMark/>
          </w:tcPr>
          <w:p w14:paraId="6D8A24A4" w14:textId="77777777" w:rsidR="007E2CFB" w:rsidRPr="009251D6" w:rsidRDefault="007E2CFB" w:rsidP="00D5382D">
            <w:pPr>
              <w:rPr>
                <w:sz w:val="18"/>
                <w:szCs w:val="18"/>
              </w:rPr>
            </w:pPr>
            <w:r w:rsidRPr="009251D6">
              <w:rPr>
                <w:sz w:val="18"/>
                <w:szCs w:val="18"/>
              </w:rPr>
              <w:t>0,0</w:t>
            </w:r>
          </w:p>
        </w:tc>
        <w:tc>
          <w:tcPr>
            <w:tcW w:w="993" w:type="dxa"/>
            <w:tcBorders>
              <w:top w:val="single" w:sz="4" w:space="0" w:color="auto"/>
              <w:left w:val="nil"/>
              <w:bottom w:val="single" w:sz="4" w:space="0" w:color="auto"/>
              <w:right w:val="single" w:sz="4" w:space="0" w:color="auto"/>
            </w:tcBorders>
            <w:vAlign w:val="center"/>
            <w:hideMark/>
          </w:tcPr>
          <w:p w14:paraId="67AC9DD0" w14:textId="77777777" w:rsidR="007E2CFB" w:rsidRPr="009251D6" w:rsidRDefault="007E2CFB" w:rsidP="00D5382D">
            <w:pPr>
              <w:rPr>
                <w:sz w:val="18"/>
                <w:szCs w:val="18"/>
              </w:rPr>
            </w:pPr>
            <w:r w:rsidRPr="009251D6">
              <w:rPr>
                <w:sz w:val="18"/>
                <w:szCs w:val="18"/>
              </w:rPr>
              <w:t>0,0</w:t>
            </w:r>
          </w:p>
        </w:tc>
        <w:tc>
          <w:tcPr>
            <w:tcW w:w="1173" w:type="dxa"/>
            <w:gridSpan w:val="3"/>
            <w:tcBorders>
              <w:top w:val="single" w:sz="4" w:space="0" w:color="auto"/>
              <w:left w:val="nil"/>
              <w:bottom w:val="single" w:sz="4" w:space="0" w:color="auto"/>
              <w:right w:val="single" w:sz="4" w:space="0" w:color="auto"/>
            </w:tcBorders>
            <w:vAlign w:val="center"/>
          </w:tcPr>
          <w:p w14:paraId="642F26AD" w14:textId="77777777" w:rsidR="007E2CFB" w:rsidRPr="009251D6" w:rsidRDefault="007E2CFB" w:rsidP="00D5382D">
            <w:pPr>
              <w:rPr>
                <w:sz w:val="18"/>
                <w:szCs w:val="18"/>
              </w:rPr>
            </w:pPr>
            <w:r w:rsidRPr="009251D6">
              <w:rPr>
                <w:sz w:val="18"/>
                <w:szCs w:val="18"/>
              </w:rPr>
              <w:t>0,0</w:t>
            </w:r>
          </w:p>
        </w:tc>
      </w:tr>
      <w:tr w:rsidR="007E2CFB" w14:paraId="34D04AFF" w14:textId="77777777" w:rsidTr="00D5382D">
        <w:trPr>
          <w:trHeight w:val="70"/>
        </w:trPr>
        <w:tc>
          <w:tcPr>
            <w:tcW w:w="549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F5FEB53" w14:textId="77777777" w:rsidR="007E2CFB" w:rsidRDefault="007E2CFB" w:rsidP="00D5382D">
            <w:pPr>
              <w:rPr>
                <w:b/>
                <w:bCs/>
              </w:rPr>
            </w:pPr>
            <w:r>
              <w:rPr>
                <w:b/>
                <w:bCs/>
              </w:rPr>
              <w:t>ИТОГО по разделу 4</w:t>
            </w:r>
          </w:p>
        </w:tc>
        <w:tc>
          <w:tcPr>
            <w:tcW w:w="1984" w:type="dxa"/>
            <w:vMerge/>
            <w:tcBorders>
              <w:top w:val="single" w:sz="4" w:space="0" w:color="auto"/>
              <w:left w:val="nil"/>
              <w:bottom w:val="single" w:sz="4" w:space="0" w:color="auto"/>
              <w:right w:val="single" w:sz="4" w:space="0" w:color="auto"/>
            </w:tcBorders>
            <w:vAlign w:val="center"/>
            <w:hideMark/>
          </w:tcPr>
          <w:p w14:paraId="6DD37D61" w14:textId="77777777" w:rsidR="007E2CFB" w:rsidRDefault="007E2CFB" w:rsidP="00D5382D">
            <w:pPr>
              <w:rPr>
                <w:b/>
              </w:rPr>
            </w:pP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657DF536" w14:textId="77777777" w:rsidR="007E2CFB" w:rsidRDefault="007E2CFB" w:rsidP="00D5382D">
            <w:pPr>
              <w:rPr>
                <w:b/>
              </w:rPr>
            </w:pPr>
            <w:r>
              <w:rPr>
                <w:b/>
              </w:rPr>
              <w:t>Всего</w:t>
            </w:r>
          </w:p>
        </w:tc>
        <w:tc>
          <w:tcPr>
            <w:tcW w:w="992" w:type="dxa"/>
            <w:tcBorders>
              <w:top w:val="single" w:sz="4" w:space="0" w:color="auto"/>
              <w:left w:val="nil"/>
              <w:bottom w:val="single" w:sz="4" w:space="0" w:color="auto"/>
              <w:right w:val="single" w:sz="4" w:space="0" w:color="auto"/>
            </w:tcBorders>
            <w:vAlign w:val="center"/>
            <w:hideMark/>
          </w:tcPr>
          <w:p w14:paraId="2C3505F0" w14:textId="77777777" w:rsidR="007E2CFB" w:rsidRPr="009251D6" w:rsidRDefault="007E2CFB" w:rsidP="00D5382D">
            <w:pPr>
              <w:rPr>
                <w:b/>
                <w:sz w:val="18"/>
                <w:szCs w:val="18"/>
              </w:rPr>
            </w:pPr>
            <w:r w:rsidRPr="009251D6">
              <w:rPr>
                <w:b/>
                <w:sz w:val="18"/>
                <w:szCs w:val="18"/>
              </w:rPr>
              <w:t>0,0</w:t>
            </w:r>
          </w:p>
        </w:tc>
        <w:tc>
          <w:tcPr>
            <w:tcW w:w="1134" w:type="dxa"/>
            <w:tcBorders>
              <w:top w:val="single" w:sz="4" w:space="0" w:color="auto"/>
              <w:left w:val="nil"/>
              <w:bottom w:val="single" w:sz="4" w:space="0" w:color="auto"/>
              <w:right w:val="single" w:sz="4" w:space="0" w:color="auto"/>
            </w:tcBorders>
            <w:vAlign w:val="center"/>
          </w:tcPr>
          <w:p w14:paraId="0931A28E" w14:textId="77777777" w:rsidR="007E2CFB" w:rsidRPr="009251D6" w:rsidRDefault="007E2CFB" w:rsidP="00D5382D">
            <w:pPr>
              <w:rPr>
                <w:b/>
                <w:sz w:val="18"/>
                <w:szCs w:val="18"/>
              </w:rPr>
            </w:pPr>
            <w:r w:rsidRPr="009251D6">
              <w:rPr>
                <w:b/>
                <w:sz w:val="18"/>
                <w:szCs w:val="18"/>
              </w:rPr>
              <w:t>0,0</w:t>
            </w:r>
          </w:p>
        </w:tc>
        <w:tc>
          <w:tcPr>
            <w:tcW w:w="1134" w:type="dxa"/>
            <w:tcBorders>
              <w:top w:val="single" w:sz="4" w:space="0" w:color="auto"/>
              <w:left w:val="nil"/>
              <w:bottom w:val="single" w:sz="4" w:space="0" w:color="auto"/>
              <w:right w:val="single" w:sz="4" w:space="0" w:color="auto"/>
            </w:tcBorders>
            <w:vAlign w:val="center"/>
            <w:hideMark/>
          </w:tcPr>
          <w:p w14:paraId="5035D74F" w14:textId="77777777" w:rsidR="007E2CFB" w:rsidRPr="009251D6" w:rsidRDefault="007E2CFB" w:rsidP="00D5382D">
            <w:pPr>
              <w:rPr>
                <w:b/>
                <w:sz w:val="18"/>
                <w:szCs w:val="18"/>
              </w:rPr>
            </w:pPr>
            <w:r w:rsidRPr="009251D6">
              <w:rPr>
                <w:b/>
                <w:sz w:val="18"/>
                <w:szCs w:val="18"/>
              </w:rPr>
              <w:t>0,0</w:t>
            </w:r>
          </w:p>
        </w:tc>
        <w:tc>
          <w:tcPr>
            <w:tcW w:w="993" w:type="dxa"/>
            <w:tcBorders>
              <w:top w:val="single" w:sz="4" w:space="0" w:color="auto"/>
              <w:left w:val="nil"/>
              <w:bottom w:val="single" w:sz="4" w:space="0" w:color="auto"/>
              <w:right w:val="single" w:sz="4" w:space="0" w:color="auto"/>
            </w:tcBorders>
            <w:vAlign w:val="center"/>
            <w:hideMark/>
          </w:tcPr>
          <w:p w14:paraId="3C91D49B" w14:textId="77777777" w:rsidR="007E2CFB" w:rsidRPr="009251D6" w:rsidRDefault="007E2CFB" w:rsidP="00D5382D">
            <w:pPr>
              <w:rPr>
                <w:b/>
                <w:sz w:val="18"/>
                <w:szCs w:val="18"/>
              </w:rPr>
            </w:pPr>
            <w:r w:rsidRPr="009251D6">
              <w:rPr>
                <w:b/>
                <w:sz w:val="18"/>
                <w:szCs w:val="18"/>
              </w:rPr>
              <w:t>0,0</w:t>
            </w:r>
          </w:p>
        </w:tc>
        <w:tc>
          <w:tcPr>
            <w:tcW w:w="1173" w:type="dxa"/>
            <w:gridSpan w:val="3"/>
            <w:tcBorders>
              <w:top w:val="single" w:sz="4" w:space="0" w:color="auto"/>
              <w:left w:val="nil"/>
              <w:bottom w:val="single" w:sz="4" w:space="0" w:color="auto"/>
              <w:right w:val="single" w:sz="4" w:space="0" w:color="auto"/>
            </w:tcBorders>
            <w:vAlign w:val="center"/>
          </w:tcPr>
          <w:p w14:paraId="41960F28" w14:textId="77777777" w:rsidR="007E2CFB" w:rsidRPr="009251D6" w:rsidRDefault="007E2CFB" w:rsidP="00D5382D">
            <w:pPr>
              <w:rPr>
                <w:b/>
                <w:sz w:val="18"/>
                <w:szCs w:val="18"/>
              </w:rPr>
            </w:pPr>
            <w:r w:rsidRPr="009251D6">
              <w:rPr>
                <w:b/>
                <w:sz w:val="18"/>
                <w:szCs w:val="18"/>
              </w:rPr>
              <w:t>0,0</w:t>
            </w:r>
          </w:p>
        </w:tc>
      </w:tr>
      <w:tr w:rsidR="007E2CFB" w14:paraId="5FE9DBE3" w14:textId="77777777" w:rsidTr="00D5382D">
        <w:trPr>
          <w:trHeight w:val="70"/>
        </w:trPr>
        <w:tc>
          <w:tcPr>
            <w:tcW w:w="5495" w:type="dxa"/>
            <w:gridSpan w:val="2"/>
            <w:vMerge/>
            <w:tcBorders>
              <w:top w:val="single" w:sz="4" w:space="0" w:color="auto"/>
              <w:left w:val="single" w:sz="4" w:space="0" w:color="auto"/>
              <w:bottom w:val="single" w:sz="4" w:space="0" w:color="auto"/>
              <w:right w:val="single" w:sz="4" w:space="0" w:color="auto"/>
            </w:tcBorders>
            <w:vAlign w:val="center"/>
            <w:hideMark/>
          </w:tcPr>
          <w:p w14:paraId="35D9EDD5" w14:textId="77777777" w:rsidR="007E2CFB" w:rsidRDefault="007E2CFB" w:rsidP="00D5382D">
            <w:pPr>
              <w:rPr>
                <w:b/>
                <w:bCs/>
              </w:rPr>
            </w:pPr>
          </w:p>
        </w:tc>
        <w:tc>
          <w:tcPr>
            <w:tcW w:w="1984" w:type="dxa"/>
            <w:vMerge/>
            <w:tcBorders>
              <w:top w:val="single" w:sz="4" w:space="0" w:color="auto"/>
              <w:left w:val="nil"/>
              <w:bottom w:val="single" w:sz="4" w:space="0" w:color="auto"/>
              <w:right w:val="single" w:sz="4" w:space="0" w:color="auto"/>
            </w:tcBorders>
            <w:vAlign w:val="center"/>
            <w:hideMark/>
          </w:tcPr>
          <w:p w14:paraId="0485CC04" w14:textId="77777777" w:rsidR="007E2CFB" w:rsidRDefault="007E2CFB" w:rsidP="00D5382D">
            <w:pPr>
              <w:rPr>
                <w:b/>
              </w:rPr>
            </w:pP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1BF05B72" w14:textId="77777777" w:rsidR="007E2CFB" w:rsidRDefault="007E2CFB" w:rsidP="00D5382D">
            <w:pPr>
              <w:rPr>
                <w:b/>
              </w:rPr>
            </w:pPr>
            <w:r w:rsidRPr="009251D6">
              <w:rPr>
                <w:b/>
              </w:rPr>
              <w:t>бюджет округа</w:t>
            </w:r>
          </w:p>
        </w:tc>
        <w:tc>
          <w:tcPr>
            <w:tcW w:w="992" w:type="dxa"/>
            <w:tcBorders>
              <w:top w:val="single" w:sz="4" w:space="0" w:color="auto"/>
              <w:left w:val="nil"/>
              <w:bottom w:val="single" w:sz="4" w:space="0" w:color="auto"/>
              <w:right w:val="single" w:sz="4" w:space="0" w:color="auto"/>
            </w:tcBorders>
            <w:vAlign w:val="center"/>
            <w:hideMark/>
          </w:tcPr>
          <w:p w14:paraId="6EF0DB69" w14:textId="77777777" w:rsidR="007E2CFB" w:rsidRPr="009251D6" w:rsidRDefault="007E2CFB" w:rsidP="00D5382D">
            <w:pPr>
              <w:rPr>
                <w:b/>
                <w:sz w:val="18"/>
                <w:szCs w:val="18"/>
              </w:rPr>
            </w:pPr>
            <w:r w:rsidRPr="009251D6">
              <w:rPr>
                <w:b/>
                <w:sz w:val="18"/>
                <w:szCs w:val="18"/>
              </w:rPr>
              <w:t>0,0</w:t>
            </w:r>
          </w:p>
        </w:tc>
        <w:tc>
          <w:tcPr>
            <w:tcW w:w="1134" w:type="dxa"/>
            <w:tcBorders>
              <w:top w:val="single" w:sz="4" w:space="0" w:color="auto"/>
              <w:left w:val="nil"/>
              <w:bottom w:val="single" w:sz="4" w:space="0" w:color="auto"/>
              <w:right w:val="single" w:sz="4" w:space="0" w:color="auto"/>
            </w:tcBorders>
            <w:vAlign w:val="center"/>
          </w:tcPr>
          <w:p w14:paraId="291E316C" w14:textId="77777777" w:rsidR="007E2CFB" w:rsidRPr="009251D6" w:rsidRDefault="007E2CFB" w:rsidP="00D5382D">
            <w:pPr>
              <w:rPr>
                <w:b/>
                <w:sz w:val="18"/>
                <w:szCs w:val="18"/>
              </w:rPr>
            </w:pPr>
            <w:r w:rsidRPr="009251D6">
              <w:rPr>
                <w:b/>
                <w:sz w:val="18"/>
                <w:szCs w:val="18"/>
              </w:rPr>
              <w:t>0,0</w:t>
            </w:r>
          </w:p>
        </w:tc>
        <w:tc>
          <w:tcPr>
            <w:tcW w:w="1134" w:type="dxa"/>
            <w:tcBorders>
              <w:top w:val="single" w:sz="4" w:space="0" w:color="auto"/>
              <w:left w:val="nil"/>
              <w:bottom w:val="single" w:sz="4" w:space="0" w:color="auto"/>
              <w:right w:val="single" w:sz="4" w:space="0" w:color="auto"/>
            </w:tcBorders>
            <w:vAlign w:val="center"/>
            <w:hideMark/>
          </w:tcPr>
          <w:p w14:paraId="065AD3D4" w14:textId="77777777" w:rsidR="007E2CFB" w:rsidRPr="009251D6" w:rsidRDefault="007E2CFB" w:rsidP="00D5382D">
            <w:pPr>
              <w:rPr>
                <w:b/>
                <w:sz w:val="18"/>
                <w:szCs w:val="18"/>
              </w:rPr>
            </w:pPr>
            <w:r w:rsidRPr="009251D6">
              <w:rPr>
                <w:b/>
                <w:sz w:val="18"/>
                <w:szCs w:val="18"/>
              </w:rPr>
              <w:t>0,0</w:t>
            </w:r>
          </w:p>
        </w:tc>
        <w:tc>
          <w:tcPr>
            <w:tcW w:w="993" w:type="dxa"/>
            <w:tcBorders>
              <w:top w:val="single" w:sz="4" w:space="0" w:color="auto"/>
              <w:left w:val="nil"/>
              <w:bottom w:val="single" w:sz="4" w:space="0" w:color="auto"/>
              <w:right w:val="single" w:sz="4" w:space="0" w:color="auto"/>
            </w:tcBorders>
            <w:vAlign w:val="center"/>
            <w:hideMark/>
          </w:tcPr>
          <w:p w14:paraId="657D2C74" w14:textId="77777777" w:rsidR="007E2CFB" w:rsidRPr="009251D6" w:rsidRDefault="007E2CFB" w:rsidP="00D5382D">
            <w:pPr>
              <w:rPr>
                <w:b/>
                <w:sz w:val="18"/>
                <w:szCs w:val="18"/>
              </w:rPr>
            </w:pPr>
            <w:r w:rsidRPr="009251D6">
              <w:rPr>
                <w:b/>
                <w:sz w:val="18"/>
                <w:szCs w:val="18"/>
              </w:rPr>
              <w:t>0,0</w:t>
            </w:r>
          </w:p>
        </w:tc>
        <w:tc>
          <w:tcPr>
            <w:tcW w:w="1173" w:type="dxa"/>
            <w:gridSpan w:val="3"/>
            <w:tcBorders>
              <w:top w:val="single" w:sz="4" w:space="0" w:color="auto"/>
              <w:left w:val="nil"/>
              <w:bottom w:val="single" w:sz="4" w:space="0" w:color="auto"/>
              <w:right w:val="single" w:sz="4" w:space="0" w:color="auto"/>
            </w:tcBorders>
            <w:vAlign w:val="center"/>
          </w:tcPr>
          <w:p w14:paraId="0E1F4013" w14:textId="77777777" w:rsidR="007E2CFB" w:rsidRPr="009251D6" w:rsidRDefault="007E2CFB" w:rsidP="00D5382D">
            <w:pPr>
              <w:rPr>
                <w:b/>
                <w:sz w:val="18"/>
                <w:szCs w:val="18"/>
              </w:rPr>
            </w:pPr>
            <w:r w:rsidRPr="009251D6">
              <w:rPr>
                <w:b/>
                <w:sz w:val="18"/>
                <w:szCs w:val="18"/>
              </w:rPr>
              <w:t>0,0</w:t>
            </w:r>
          </w:p>
        </w:tc>
      </w:tr>
      <w:tr w:rsidR="007E2CFB" w14:paraId="7D48EE51" w14:textId="77777777" w:rsidTr="00D5382D">
        <w:trPr>
          <w:trHeight w:val="470"/>
        </w:trPr>
        <w:tc>
          <w:tcPr>
            <w:tcW w:w="5495" w:type="dxa"/>
            <w:gridSpan w:val="2"/>
            <w:vMerge/>
            <w:tcBorders>
              <w:top w:val="single" w:sz="4" w:space="0" w:color="auto"/>
              <w:left w:val="single" w:sz="4" w:space="0" w:color="auto"/>
              <w:bottom w:val="single" w:sz="4" w:space="0" w:color="auto"/>
              <w:right w:val="single" w:sz="4" w:space="0" w:color="auto"/>
            </w:tcBorders>
            <w:vAlign w:val="center"/>
            <w:hideMark/>
          </w:tcPr>
          <w:p w14:paraId="29A57C24" w14:textId="77777777" w:rsidR="007E2CFB" w:rsidRDefault="007E2CFB" w:rsidP="00D5382D">
            <w:pPr>
              <w:rPr>
                <w:b/>
                <w:bCs/>
              </w:rPr>
            </w:pPr>
          </w:p>
        </w:tc>
        <w:tc>
          <w:tcPr>
            <w:tcW w:w="1984" w:type="dxa"/>
            <w:vMerge/>
            <w:tcBorders>
              <w:top w:val="single" w:sz="4" w:space="0" w:color="auto"/>
              <w:left w:val="nil"/>
              <w:bottom w:val="single" w:sz="4" w:space="0" w:color="auto"/>
              <w:right w:val="single" w:sz="4" w:space="0" w:color="auto"/>
            </w:tcBorders>
            <w:vAlign w:val="center"/>
            <w:hideMark/>
          </w:tcPr>
          <w:p w14:paraId="4C984167" w14:textId="77777777" w:rsidR="007E2CFB" w:rsidRDefault="007E2CFB" w:rsidP="00D5382D">
            <w:pPr>
              <w:rPr>
                <w:b/>
              </w:rPr>
            </w:pP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0811DB79" w14:textId="77777777" w:rsidR="007E2CFB" w:rsidRDefault="007E2CFB" w:rsidP="00D5382D">
            <w:pPr>
              <w:rPr>
                <w:b/>
              </w:rPr>
            </w:pPr>
            <w:r>
              <w:rPr>
                <w:b/>
              </w:rPr>
              <w:t>Областной и Федеральный бюджет</w:t>
            </w:r>
          </w:p>
        </w:tc>
        <w:tc>
          <w:tcPr>
            <w:tcW w:w="992" w:type="dxa"/>
            <w:tcBorders>
              <w:top w:val="single" w:sz="4" w:space="0" w:color="auto"/>
              <w:left w:val="nil"/>
              <w:bottom w:val="single" w:sz="4" w:space="0" w:color="auto"/>
              <w:right w:val="single" w:sz="4" w:space="0" w:color="auto"/>
            </w:tcBorders>
            <w:vAlign w:val="center"/>
            <w:hideMark/>
          </w:tcPr>
          <w:p w14:paraId="301D5646" w14:textId="77777777" w:rsidR="007E2CFB" w:rsidRPr="009251D6" w:rsidRDefault="007E2CFB" w:rsidP="00D5382D">
            <w:pPr>
              <w:rPr>
                <w:b/>
                <w:sz w:val="18"/>
                <w:szCs w:val="18"/>
              </w:rPr>
            </w:pPr>
            <w:r w:rsidRPr="009251D6">
              <w:rPr>
                <w:b/>
                <w:sz w:val="18"/>
                <w:szCs w:val="18"/>
              </w:rPr>
              <w:t>0,0</w:t>
            </w:r>
          </w:p>
        </w:tc>
        <w:tc>
          <w:tcPr>
            <w:tcW w:w="1134" w:type="dxa"/>
            <w:tcBorders>
              <w:top w:val="single" w:sz="4" w:space="0" w:color="auto"/>
              <w:left w:val="nil"/>
              <w:bottom w:val="single" w:sz="4" w:space="0" w:color="auto"/>
              <w:right w:val="single" w:sz="4" w:space="0" w:color="auto"/>
            </w:tcBorders>
            <w:vAlign w:val="center"/>
          </w:tcPr>
          <w:p w14:paraId="70838070" w14:textId="77777777" w:rsidR="007E2CFB" w:rsidRPr="009251D6" w:rsidRDefault="007E2CFB" w:rsidP="00D5382D">
            <w:pPr>
              <w:rPr>
                <w:b/>
                <w:sz w:val="18"/>
                <w:szCs w:val="18"/>
              </w:rPr>
            </w:pPr>
            <w:r w:rsidRPr="009251D6">
              <w:rPr>
                <w:b/>
                <w:sz w:val="18"/>
                <w:szCs w:val="18"/>
              </w:rPr>
              <w:t>0,0</w:t>
            </w:r>
          </w:p>
        </w:tc>
        <w:tc>
          <w:tcPr>
            <w:tcW w:w="1134" w:type="dxa"/>
            <w:tcBorders>
              <w:top w:val="single" w:sz="4" w:space="0" w:color="auto"/>
              <w:left w:val="nil"/>
              <w:bottom w:val="single" w:sz="4" w:space="0" w:color="auto"/>
              <w:right w:val="single" w:sz="4" w:space="0" w:color="auto"/>
            </w:tcBorders>
            <w:vAlign w:val="center"/>
            <w:hideMark/>
          </w:tcPr>
          <w:p w14:paraId="7FE32DB0" w14:textId="77777777" w:rsidR="007E2CFB" w:rsidRPr="009251D6" w:rsidRDefault="007E2CFB" w:rsidP="00D5382D">
            <w:pPr>
              <w:rPr>
                <w:b/>
                <w:sz w:val="18"/>
                <w:szCs w:val="18"/>
              </w:rPr>
            </w:pPr>
            <w:r w:rsidRPr="009251D6">
              <w:rPr>
                <w:b/>
                <w:sz w:val="18"/>
                <w:szCs w:val="18"/>
              </w:rPr>
              <w:t>0,0</w:t>
            </w:r>
          </w:p>
        </w:tc>
        <w:tc>
          <w:tcPr>
            <w:tcW w:w="993" w:type="dxa"/>
            <w:tcBorders>
              <w:top w:val="single" w:sz="4" w:space="0" w:color="auto"/>
              <w:left w:val="nil"/>
              <w:bottom w:val="single" w:sz="4" w:space="0" w:color="auto"/>
              <w:right w:val="single" w:sz="4" w:space="0" w:color="auto"/>
            </w:tcBorders>
            <w:vAlign w:val="center"/>
            <w:hideMark/>
          </w:tcPr>
          <w:p w14:paraId="495CB372" w14:textId="77777777" w:rsidR="007E2CFB" w:rsidRPr="009251D6" w:rsidRDefault="007E2CFB" w:rsidP="00D5382D">
            <w:pPr>
              <w:rPr>
                <w:b/>
                <w:sz w:val="18"/>
                <w:szCs w:val="18"/>
              </w:rPr>
            </w:pPr>
            <w:r w:rsidRPr="009251D6">
              <w:rPr>
                <w:b/>
                <w:sz w:val="18"/>
                <w:szCs w:val="18"/>
              </w:rPr>
              <w:t>0,0</w:t>
            </w:r>
          </w:p>
        </w:tc>
        <w:tc>
          <w:tcPr>
            <w:tcW w:w="1173" w:type="dxa"/>
            <w:gridSpan w:val="3"/>
            <w:tcBorders>
              <w:top w:val="single" w:sz="4" w:space="0" w:color="auto"/>
              <w:left w:val="nil"/>
              <w:bottom w:val="single" w:sz="4" w:space="0" w:color="auto"/>
              <w:right w:val="single" w:sz="4" w:space="0" w:color="auto"/>
            </w:tcBorders>
            <w:vAlign w:val="center"/>
          </w:tcPr>
          <w:p w14:paraId="045CF5A8" w14:textId="77777777" w:rsidR="007E2CFB" w:rsidRPr="009251D6" w:rsidRDefault="007E2CFB" w:rsidP="00D5382D">
            <w:pPr>
              <w:rPr>
                <w:b/>
                <w:sz w:val="18"/>
                <w:szCs w:val="18"/>
              </w:rPr>
            </w:pPr>
            <w:r w:rsidRPr="009251D6">
              <w:rPr>
                <w:b/>
                <w:sz w:val="18"/>
                <w:szCs w:val="18"/>
              </w:rPr>
              <w:t>0,0</w:t>
            </w:r>
          </w:p>
        </w:tc>
      </w:tr>
      <w:tr w:rsidR="007E2CFB" w14:paraId="75915152" w14:textId="77777777" w:rsidTr="00D5382D">
        <w:trPr>
          <w:gridAfter w:val="1"/>
          <w:wAfter w:w="39" w:type="dxa"/>
          <w:trHeight w:val="300"/>
        </w:trPr>
        <w:tc>
          <w:tcPr>
            <w:tcW w:w="15276" w:type="dxa"/>
            <w:gridSpan w:val="11"/>
            <w:tcBorders>
              <w:top w:val="single" w:sz="4" w:space="0" w:color="auto"/>
              <w:left w:val="single" w:sz="4" w:space="0" w:color="auto"/>
              <w:bottom w:val="single" w:sz="4" w:space="0" w:color="auto"/>
              <w:right w:val="single" w:sz="4" w:space="0" w:color="auto"/>
            </w:tcBorders>
            <w:hideMark/>
          </w:tcPr>
          <w:p w14:paraId="71EB93C8" w14:textId="77777777" w:rsidR="007E2CFB" w:rsidRDefault="007E2CFB" w:rsidP="00D5382D">
            <w:pPr>
              <w:rPr>
                <w:b/>
              </w:rPr>
            </w:pPr>
            <w:r>
              <w:rPr>
                <w:b/>
              </w:rPr>
              <w:t xml:space="preserve">Задача: </w:t>
            </w:r>
            <w:r>
              <w:t>Обеспечение роста темпов жилищного строительства, повышение качества и эффективности жилищного строительства</w:t>
            </w:r>
          </w:p>
        </w:tc>
      </w:tr>
      <w:tr w:rsidR="007E2CFB" w14:paraId="3888DDC4" w14:textId="77777777" w:rsidTr="00D5382D">
        <w:trPr>
          <w:gridAfter w:val="1"/>
          <w:wAfter w:w="39" w:type="dxa"/>
          <w:trHeight w:val="300"/>
        </w:trPr>
        <w:tc>
          <w:tcPr>
            <w:tcW w:w="15276" w:type="dxa"/>
            <w:gridSpan w:val="11"/>
            <w:tcBorders>
              <w:top w:val="single" w:sz="4" w:space="0" w:color="auto"/>
              <w:left w:val="single" w:sz="4" w:space="0" w:color="auto"/>
              <w:bottom w:val="single" w:sz="4" w:space="0" w:color="auto"/>
              <w:right w:val="single" w:sz="4" w:space="0" w:color="auto"/>
            </w:tcBorders>
            <w:hideMark/>
          </w:tcPr>
          <w:p w14:paraId="62E9A5C2" w14:textId="77777777" w:rsidR="007E2CFB" w:rsidRDefault="007E2CFB" w:rsidP="00D5382D">
            <w:pPr>
              <w:rPr>
                <w:b/>
              </w:rPr>
            </w:pPr>
            <w:r>
              <w:rPr>
                <w:b/>
              </w:rPr>
              <w:t>Раздел 5 Разработка документации по планировке территории</w:t>
            </w:r>
          </w:p>
        </w:tc>
      </w:tr>
      <w:tr w:rsidR="007E2CFB" w:rsidRPr="00D54A57" w14:paraId="02D68E8B" w14:textId="77777777" w:rsidTr="00D5382D">
        <w:trPr>
          <w:gridAfter w:val="1"/>
          <w:wAfter w:w="39" w:type="dxa"/>
          <w:trHeight w:val="261"/>
        </w:trPr>
        <w:tc>
          <w:tcPr>
            <w:tcW w:w="549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5B07D52" w14:textId="77777777" w:rsidR="007E2CFB" w:rsidRDefault="007E2CFB" w:rsidP="00D5382D">
            <w:pPr>
              <w:rPr>
                <w:b/>
              </w:rPr>
            </w:pPr>
            <w:r>
              <w:rPr>
                <w:b/>
              </w:rPr>
              <w:t>ул. Фадеева</w:t>
            </w:r>
          </w:p>
          <w:p w14:paraId="0EC499D2" w14:textId="77777777" w:rsidR="007E2CFB" w:rsidRDefault="007E2CFB" w:rsidP="00D5382D">
            <w:r>
              <w:t>- разработка проекта планировки территории для комплексного освоения</w:t>
            </w:r>
          </w:p>
        </w:tc>
        <w:tc>
          <w:tcPr>
            <w:tcW w:w="1984" w:type="dxa"/>
            <w:vMerge w:val="restart"/>
            <w:tcBorders>
              <w:left w:val="nil"/>
              <w:right w:val="single" w:sz="4" w:space="0" w:color="auto"/>
            </w:tcBorders>
            <w:vAlign w:val="center"/>
            <w:hideMark/>
          </w:tcPr>
          <w:p w14:paraId="274DB77A" w14:textId="77777777" w:rsidR="007E2CFB" w:rsidRDefault="007E2CFB" w:rsidP="00D5382D"/>
        </w:tc>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6B8480E9" w14:textId="77777777" w:rsidR="007E2CFB" w:rsidRDefault="007E2CFB" w:rsidP="00D5382D">
            <w:pPr>
              <w:rPr>
                <w:b/>
              </w:rPr>
            </w:pPr>
            <w:r>
              <w:rPr>
                <w:b/>
              </w:rPr>
              <w:t>Всего</w:t>
            </w:r>
          </w:p>
        </w:tc>
        <w:tc>
          <w:tcPr>
            <w:tcW w:w="992" w:type="dxa"/>
            <w:tcBorders>
              <w:top w:val="single" w:sz="4" w:space="0" w:color="auto"/>
              <w:left w:val="nil"/>
              <w:bottom w:val="single" w:sz="4" w:space="0" w:color="auto"/>
              <w:right w:val="single" w:sz="4" w:space="0" w:color="auto"/>
            </w:tcBorders>
            <w:vAlign w:val="center"/>
            <w:hideMark/>
          </w:tcPr>
          <w:p w14:paraId="55525052" w14:textId="77777777" w:rsidR="007E2CFB" w:rsidRPr="00D54A57" w:rsidRDefault="007E2CFB" w:rsidP="00D5382D">
            <w:pPr>
              <w:rPr>
                <w:b/>
                <w:sz w:val="18"/>
                <w:szCs w:val="18"/>
              </w:rPr>
            </w:pPr>
            <w:r w:rsidRPr="00D54A57">
              <w:rPr>
                <w:b/>
                <w:sz w:val="18"/>
                <w:szCs w:val="18"/>
              </w:rPr>
              <w:t>0,0</w:t>
            </w:r>
          </w:p>
        </w:tc>
        <w:tc>
          <w:tcPr>
            <w:tcW w:w="1134" w:type="dxa"/>
            <w:tcBorders>
              <w:top w:val="single" w:sz="4" w:space="0" w:color="auto"/>
              <w:left w:val="nil"/>
              <w:bottom w:val="single" w:sz="4" w:space="0" w:color="auto"/>
              <w:right w:val="single" w:sz="4" w:space="0" w:color="auto"/>
            </w:tcBorders>
            <w:vAlign w:val="center"/>
            <w:hideMark/>
          </w:tcPr>
          <w:p w14:paraId="51E0465C" w14:textId="77777777" w:rsidR="007E2CFB" w:rsidRPr="00D54A57" w:rsidRDefault="007E2CFB" w:rsidP="00D5382D">
            <w:pPr>
              <w:rPr>
                <w:b/>
                <w:sz w:val="18"/>
                <w:szCs w:val="18"/>
              </w:rPr>
            </w:pPr>
            <w:r w:rsidRPr="00D54A57">
              <w:rPr>
                <w:b/>
                <w:sz w:val="18"/>
                <w:szCs w:val="18"/>
              </w:rPr>
              <w:t>0,0</w:t>
            </w:r>
          </w:p>
        </w:tc>
        <w:tc>
          <w:tcPr>
            <w:tcW w:w="1134" w:type="dxa"/>
            <w:tcBorders>
              <w:top w:val="single" w:sz="4" w:space="0" w:color="auto"/>
              <w:left w:val="nil"/>
              <w:bottom w:val="single" w:sz="4" w:space="0" w:color="auto"/>
              <w:right w:val="single" w:sz="4" w:space="0" w:color="auto"/>
            </w:tcBorders>
            <w:vAlign w:val="center"/>
            <w:hideMark/>
          </w:tcPr>
          <w:p w14:paraId="23F818D5" w14:textId="77777777" w:rsidR="007E2CFB" w:rsidRPr="00D54A57" w:rsidRDefault="007E2CFB" w:rsidP="00D5382D">
            <w:pPr>
              <w:rPr>
                <w:b/>
                <w:sz w:val="18"/>
                <w:szCs w:val="18"/>
              </w:rPr>
            </w:pPr>
            <w:r w:rsidRPr="00D54A57">
              <w:rPr>
                <w:b/>
                <w:sz w:val="18"/>
                <w:szCs w:val="18"/>
              </w:rPr>
              <w:t>0,0</w:t>
            </w:r>
          </w:p>
        </w:tc>
        <w:tc>
          <w:tcPr>
            <w:tcW w:w="1134" w:type="dxa"/>
            <w:gridSpan w:val="2"/>
            <w:tcBorders>
              <w:top w:val="single" w:sz="4" w:space="0" w:color="auto"/>
              <w:left w:val="nil"/>
              <w:bottom w:val="single" w:sz="4" w:space="0" w:color="auto"/>
              <w:right w:val="single" w:sz="4" w:space="0" w:color="auto"/>
            </w:tcBorders>
            <w:vAlign w:val="center"/>
            <w:hideMark/>
          </w:tcPr>
          <w:p w14:paraId="7FDD5BF2" w14:textId="77777777" w:rsidR="007E2CFB" w:rsidRPr="005926FD" w:rsidRDefault="007E2CFB" w:rsidP="00D5382D">
            <w:pPr>
              <w:rPr>
                <w:b/>
                <w:bCs/>
                <w:sz w:val="18"/>
                <w:szCs w:val="18"/>
              </w:rPr>
            </w:pPr>
            <w:r w:rsidRPr="005926FD">
              <w:rPr>
                <w:b/>
                <w:bCs/>
                <w:sz w:val="18"/>
                <w:szCs w:val="18"/>
              </w:rPr>
              <w:t>1500,0</w:t>
            </w:r>
          </w:p>
        </w:tc>
        <w:tc>
          <w:tcPr>
            <w:tcW w:w="993" w:type="dxa"/>
            <w:tcBorders>
              <w:top w:val="single" w:sz="4" w:space="0" w:color="auto"/>
              <w:left w:val="nil"/>
              <w:bottom w:val="single" w:sz="4" w:space="0" w:color="auto"/>
              <w:right w:val="single" w:sz="4" w:space="0" w:color="auto"/>
            </w:tcBorders>
            <w:vAlign w:val="center"/>
            <w:hideMark/>
          </w:tcPr>
          <w:p w14:paraId="6A1D586F" w14:textId="77777777" w:rsidR="007E2CFB" w:rsidRPr="00D54A57" w:rsidRDefault="007E2CFB" w:rsidP="00D5382D">
            <w:pPr>
              <w:rPr>
                <w:b/>
                <w:sz w:val="18"/>
                <w:szCs w:val="18"/>
              </w:rPr>
            </w:pPr>
            <w:r w:rsidRPr="00D54A57">
              <w:rPr>
                <w:b/>
                <w:sz w:val="18"/>
                <w:szCs w:val="18"/>
              </w:rPr>
              <w:t>0,0</w:t>
            </w:r>
          </w:p>
        </w:tc>
      </w:tr>
      <w:tr w:rsidR="007E2CFB" w:rsidRPr="00D54A57" w14:paraId="3819DA4E" w14:textId="77777777" w:rsidTr="00D5382D">
        <w:trPr>
          <w:gridAfter w:val="1"/>
          <w:wAfter w:w="39" w:type="dxa"/>
          <w:trHeight w:val="409"/>
        </w:trPr>
        <w:tc>
          <w:tcPr>
            <w:tcW w:w="5495" w:type="dxa"/>
            <w:gridSpan w:val="2"/>
            <w:vMerge/>
            <w:tcBorders>
              <w:top w:val="single" w:sz="4" w:space="0" w:color="auto"/>
              <w:left w:val="single" w:sz="4" w:space="0" w:color="auto"/>
              <w:bottom w:val="single" w:sz="4" w:space="0" w:color="auto"/>
              <w:right w:val="single" w:sz="4" w:space="0" w:color="auto"/>
            </w:tcBorders>
            <w:vAlign w:val="center"/>
            <w:hideMark/>
          </w:tcPr>
          <w:p w14:paraId="7C271367" w14:textId="77777777" w:rsidR="007E2CFB" w:rsidRDefault="007E2CFB" w:rsidP="00D5382D"/>
        </w:tc>
        <w:tc>
          <w:tcPr>
            <w:tcW w:w="1984" w:type="dxa"/>
            <w:vMerge/>
            <w:tcBorders>
              <w:left w:val="nil"/>
              <w:right w:val="single" w:sz="4" w:space="0" w:color="auto"/>
            </w:tcBorders>
            <w:vAlign w:val="center"/>
            <w:hideMark/>
          </w:tcPr>
          <w:p w14:paraId="02205D5F" w14:textId="77777777" w:rsidR="007E2CFB" w:rsidRDefault="007E2CFB" w:rsidP="00D5382D"/>
        </w:tc>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2EAAAECC" w14:textId="77777777" w:rsidR="007E2CFB" w:rsidRDefault="007E2CFB" w:rsidP="00D5382D">
            <w:r w:rsidRPr="00D54A57">
              <w:t>бюджет округа</w:t>
            </w:r>
          </w:p>
        </w:tc>
        <w:tc>
          <w:tcPr>
            <w:tcW w:w="992" w:type="dxa"/>
            <w:tcBorders>
              <w:top w:val="single" w:sz="4" w:space="0" w:color="auto"/>
              <w:left w:val="nil"/>
              <w:bottom w:val="single" w:sz="4" w:space="0" w:color="auto"/>
              <w:right w:val="single" w:sz="4" w:space="0" w:color="auto"/>
            </w:tcBorders>
            <w:vAlign w:val="center"/>
            <w:hideMark/>
          </w:tcPr>
          <w:p w14:paraId="6500A52C" w14:textId="77777777" w:rsidR="007E2CFB" w:rsidRDefault="007E2CFB" w:rsidP="00D5382D">
            <w:pPr>
              <w:rPr>
                <w:sz w:val="18"/>
                <w:szCs w:val="18"/>
              </w:rPr>
            </w:pPr>
            <w:r>
              <w:rPr>
                <w:sz w:val="18"/>
                <w:szCs w:val="18"/>
              </w:rPr>
              <w:t>0,0</w:t>
            </w:r>
          </w:p>
        </w:tc>
        <w:tc>
          <w:tcPr>
            <w:tcW w:w="1134" w:type="dxa"/>
            <w:tcBorders>
              <w:top w:val="single" w:sz="4" w:space="0" w:color="auto"/>
              <w:left w:val="nil"/>
              <w:bottom w:val="single" w:sz="4" w:space="0" w:color="auto"/>
              <w:right w:val="single" w:sz="4" w:space="0" w:color="auto"/>
            </w:tcBorders>
            <w:vAlign w:val="center"/>
            <w:hideMark/>
          </w:tcPr>
          <w:p w14:paraId="64CD6A64" w14:textId="77777777" w:rsidR="007E2CFB" w:rsidRPr="00D54A57" w:rsidRDefault="007E2CFB" w:rsidP="00D5382D">
            <w:pPr>
              <w:rPr>
                <w:sz w:val="18"/>
                <w:szCs w:val="18"/>
              </w:rPr>
            </w:pPr>
            <w:r w:rsidRPr="00D54A57">
              <w:rPr>
                <w:sz w:val="18"/>
                <w:szCs w:val="18"/>
              </w:rPr>
              <w:t>0,0</w:t>
            </w:r>
          </w:p>
        </w:tc>
        <w:tc>
          <w:tcPr>
            <w:tcW w:w="1134" w:type="dxa"/>
            <w:tcBorders>
              <w:top w:val="single" w:sz="4" w:space="0" w:color="auto"/>
              <w:left w:val="nil"/>
              <w:bottom w:val="single" w:sz="4" w:space="0" w:color="auto"/>
              <w:right w:val="single" w:sz="4" w:space="0" w:color="auto"/>
            </w:tcBorders>
            <w:vAlign w:val="center"/>
            <w:hideMark/>
          </w:tcPr>
          <w:p w14:paraId="37775D43" w14:textId="77777777" w:rsidR="007E2CFB" w:rsidRPr="00D54A57" w:rsidRDefault="007E2CFB" w:rsidP="00D5382D">
            <w:pPr>
              <w:rPr>
                <w:sz w:val="18"/>
                <w:szCs w:val="18"/>
              </w:rPr>
            </w:pPr>
            <w:r w:rsidRPr="00D54A57">
              <w:rPr>
                <w:sz w:val="18"/>
                <w:szCs w:val="18"/>
              </w:rPr>
              <w:t>0,0</w:t>
            </w:r>
          </w:p>
        </w:tc>
        <w:tc>
          <w:tcPr>
            <w:tcW w:w="1134" w:type="dxa"/>
            <w:gridSpan w:val="2"/>
            <w:tcBorders>
              <w:top w:val="single" w:sz="4" w:space="0" w:color="auto"/>
              <w:left w:val="nil"/>
              <w:bottom w:val="single" w:sz="4" w:space="0" w:color="auto"/>
              <w:right w:val="single" w:sz="4" w:space="0" w:color="auto"/>
            </w:tcBorders>
            <w:vAlign w:val="center"/>
            <w:hideMark/>
          </w:tcPr>
          <w:p w14:paraId="7941B27F" w14:textId="77777777" w:rsidR="007E2CFB" w:rsidRPr="005926FD" w:rsidRDefault="007E2CFB" w:rsidP="00D5382D">
            <w:pPr>
              <w:rPr>
                <w:b/>
                <w:bCs/>
                <w:sz w:val="18"/>
                <w:szCs w:val="18"/>
              </w:rPr>
            </w:pPr>
            <w:r w:rsidRPr="005926FD">
              <w:rPr>
                <w:b/>
                <w:bCs/>
                <w:sz w:val="18"/>
                <w:szCs w:val="18"/>
              </w:rPr>
              <w:t>1500,0</w:t>
            </w:r>
          </w:p>
        </w:tc>
        <w:tc>
          <w:tcPr>
            <w:tcW w:w="993" w:type="dxa"/>
            <w:tcBorders>
              <w:top w:val="single" w:sz="4" w:space="0" w:color="auto"/>
              <w:left w:val="nil"/>
              <w:bottom w:val="single" w:sz="4" w:space="0" w:color="auto"/>
              <w:right w:val="single" w:sz="4" w:space="0" w:color="auto"/>
            </w:tcBorders>
            <w:vAlign w:val="center"/>
            <w:hideMark/>
          </w:tcPr>
          <w:p w14:paraId="6869A633" w14:textId="77777777" w:rsidR="007E2CFB" w:rsidRPr="00D54A57" w:rsidRDefault="007E2CFB" w:rsidP="00D5382D">
            <w:pPr>
              <w:rPr>
                <w:sz w:val="18"/>
                <w:szCs w:val="18"/>
              </w:rPr>
            </w:pPr>
            <w:r w:rsidRPr="00D54A57">
              <w:rPr>
                <w:sz w:val="18"/>
                <w:szCs w:val="18"/>
              </w:rPr>
              <w:t>0,0</w:t>
            </w:r>
          </w:p>
        </w:tc>
      </w:tr>
      <w:tr w:rsidR="007E2CFB" w:rsidRPr="00D54A57" w14:paraId="6E4B7F00" w14:textId="77777777" w:rsidTr="00D5382D">
        <w:trPr>
          <w:gridAfter w:val="1"/>
          <w:wAfter w:w="39" w:type="dxa"/>
          <w:trHeight w:val="70"/>
        </w:trPr>
        <w:tc>
          <w:tcPr>
            <w:tcW w:w="549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2D8ABC4" w14:textId="77777777" w:rsidR="007E2CFB" w:rsidRDefault="007E2CFB" w:rsidP="00D5382D">
            <w:pPr>
              <w:rPr>
                <w:b/>
                <w:bCs/>
              </w:rPr>
            </w:pPr>
            <w:r>
              <w:rPr>
                <w:b/>
                <w:bCs/>
              </w:rPr>
              <w:t>ИТОГО по разделу 5</w:t>
            </w:r>
          </w:p>
        </w:tc>
        <w:tc>
          <w:tcPr>
            <w:tcW w:w="1984" w:type="dxa"/>
            <w:vMerge w:val="restart"/>
            <w:tcBorders>
              <w:left w:val="nil"/>
              <w:right w:val="single" w:sz="4" w:space="0" w:color="auto"/>
            </w:tcBorders>
            <w:vAlign w:val="center"/>
            <w:hideMark/>
          </w:tcPr>
          <w:p w14:paraId="5D425857" w14:textId="77777777" w:rsidR="007E2CFB" w:rsidRDefault="007E2CFB" w:rsidP="00D5382D">
            <w:pPr>
              <w:rPr>
                <w:b/>
              </w:rPr>
            </w:pP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5543EF26" w14:textId="77777777" w:rsidR="007E2CFB" w:rsidRDefault="007E2CFB" w:rsidP="00D5382D">
            <w:pPr>
              <w:rPr>
                <w:b/>
              </w:rPr>
            </w:pPr>
            <w:r>
              <w:rPr>
                <w:b/>
              </w:rPr>
              <w:t>Всего</w:t>
            </w:r>
          </w:p>
        </w:tc>
        <w:tc>
          <w:tcPr>
            <w:tcW w:w="992" w:type="dxa"/>
            <w:tcBorders>
              <w:top w:val="single" w:sz="4" w:space="0" w:color="auto"/>
              <w:left w:val="nil"/>
              <w:bottom w:val="single" w:sz="4" w:space="0" w:color="auto"/>
              <w:right w:val="single" w:sz="4" w:space="0" w:color="auto"/>
            </w:tcBorders>
            <w:vAlign w:val="center"/>
            <w:hideMark/>
          </w:tcPr>
          <w:p w14:paraId="2A3A7413" w14:textId="77777777" w:rsidR="007E2CFB" w:rsidRPr="00D54A57" w:rsidRDefault="007E2CFB" w:rsidP="00D5382D">
            <w:pPr>
              <w:rPr>
                <w:b/>
                <w:sz w:val="18"/>
                <w:szCs w:val="18"/>
              </w:rPr>
            </w:pPr>
            <w:r w:rsidRPr="00D54A57">
              <w:rPr>
                <w:b/>
                <w:sz w:val="18"/>
                <w:szCs w:val="18"/>
              </w:rPr>
              <w:t>0,0</w:t>
            </w:r>
          </w:p>
        </w:tc>
        <w:tc>
          <w:tcPr>
            <w:tcW w:w="1134" w:type="dxa"/>
            <w:tcBorders>
              <w:top w:val="single" w:sz="4" w:space="0" w:color="auto"/>
              <w:left w:val="nil"/>
              <w:bottom w:val="single" w:sz="4" w:space="0" w:color="auto"/>
              <w:right w:val="single" w:sz="4" w:space="0" w:color="auto"/>
            </w:tcBorders>
            <w:vAlign w:val="center"/>
            <w:hideMark/>
          </w:tcPr>
          <w:p w14:paraId="1F83CCA1" w14:textId="77777777" w:rsidR="007E2CFB" w:rsidRPr="00D54A57" w:rsidRDefault="007E2CFB" w:rsidP="00D5382D">
            <w:pPr>
              <w:rPr>
                <w:b/>
                <w:sz w:val="18"/>
                <w:szCs w:val="18"/>
              </w:rPr>
            </w:pPr>
            <w:r w:rsidRPr="00D54A57">
              <w:rPr>
                <w:b/>
                <w:sz w:val="18"/>
                <w:szCs w:val="18"/>
              </w:rPr>
              <w:t>0,0</w:t>
            </w:r>
          </w:p>
        </w:tc>
        <w:tc>
          <w:tcPr>
            <w:tcW w:w="1134" w:type="dxa"/>
            <w:tcBorders>
              <w:top w:val="single" w:sz="4" w:space="0" w:color="auto"/>
              <w:left w:val="nil"/>
              <w:bottom w:val="single" w:sz="4" w:space="0" w:color="auto"/>
              <w:right w:val="single" w:sz="4" w:space="0" w:color="auto"/>
            </w:tcBorders>
            <w:vAlign w:val="center"/>
            <w:hideMark/>
          </w:tcPr>
          <w:p w14:paraId="1E4DFA28" w14:textId="77777777" w:rsidR="007E2CFB" w:rsidRPr="00D54A57" w:rsidRDefault="007E2CFB" w:rsidP="00D5382D">
            <w:pPr>
              <w:rPr>
                <w:b/>
                <w:sz w:val="18"/>
                <w:szCs w:val="18"/>
              </w:rPr>
            </w:pPr>
            <w:r w:rsidRPr="00D54A57">
              <w:rPr>
                <w:b/>
                <w:sz w:val="18"/>
                <w:szCs w:val="18"/>
              </w:rPr>
              <w:t>0,0</w:t>
            </w:r>
          </w:p>
        </w:tc>
        <w:tc>
          <w:tcPr>
            <w:tcW w:w="1134" w:type="dxa"/>
            <w:gridSpan w:val="2"/>
            <w:tcBorders>
              <w:top w:val="single" w:sz="4" w:space="0" w:color="auto"/>
              <w:left w:val="nil"/>
              <w:bottom w:val="single" w:sz="4" w:space="0" w:color="auto"/>
              <w:right w:val="single" w:sz="4" w:space="0" w:color="auto"/>
            </w:tcBorders>
            <w:vAlign w:val="center"/>
            <w:hideMark/>
          </w:tcPr>
          <w:p w14:paraId="308296D1" w14:textId="77777777" w:rsidR="007E2CFB" w:rsidRPr="00D54A57" w:rsidRDefault="007E2CFB" w:rsidP="00D5382D">
            <w:pPr>
              <w:rPr>
                <w:b/>
                <w:sz w:val="18"/>
                <w:szCs w:val="18"/>
              </w:rPr>
            </w:pPr>
            <w:r>
              <w:rPr>
                <w:b/>
                <w:sz w:val="18"/>
                <w:szCs w:val="18"/>
              </w:rPr>
              <w:t>1500,0</w:t>
            </w:r>
          </w:p>
        </w:tc>
        <w:tc>
          <w:tcPr>
            <w:tcW w:w="993" w:type="dxa"/>
            <w:tcBorders>
              <w:top w:val="single" w:sz="4" w:space="0" w:color="auto"/>
              <w:left w:val="nil"/>
              <w:bottom w:val="single" w:sz="4" w:space="0" w:color="auto"/>
              <w:right w:val="single" w:sz="4" w:space="0" w:color="auto"/>
            </w:tcBorders>
            <w:vAlign w:val="center"/>
            <w:hideMark/>
          </w:tcPr>
          <w:p w14:paraId="1CE091F1" w14:textId="77777777" w:rsidR="007E2CFB" w:rsidRPr="00D54A57" w:rsidRDefault="007E2CFB" w:rsidP="00D5382D">
            <w:pPr>
              <w:rPr>
                <w:b/>
                <w:sz w:val="18"/>
                <w:szCs w:val="18"/>
              </w:rPr>
            </w:pPr>
            <w:r w:rsidRPr="00D54A57">
              <w:rPr>
                <w:b/>
                <w:sz w:val="18"/>
                <w:szCs w:val="18"/>
              </w:rPr>
              <w:t>0,0</w:t>
            </w:r>
          </w:p>
        </w:tc>
      </w:tr>
      <w:tr w:rsidR="007E2CFB" w:rsidRPr="00D54A57" w14:paraId="08619B17" w14:textId="77777777" w:rsidTr="00D5382D">
        <w:trPr>
          <w:gridAfter w:val="1"/>
          <w:wAfter w:w="39" w:type="dxa"/>
          <w:trHeight w:val="70"/>
        </w:trPr>
        <w:tc>
          <w:tcPr>
            <w:tcW w:w="5495" w:type="dxa"/>
            <w:gridSpan w:val="2"/>
            <w:vMerge/>
            <w:tcBorders>
              <w:top w:val="single" w:sz="4" w:space="0" w:color="auto"/>
              <w:left w:val="single" w:sz="4" w:space="0" w:color="auto"/>
              <w:bottom w:val="single" w:sz="4" w:space="0" w:color="auto"/>
              <w:right w:val="single" w:sz="4" w:space="0" w:color="auto"/>
            </w:tcBorders>
            <w:vAlign w:val="center"/>
            <w:hideMark/>
          </w:tcPr>
          <w:p w14:paraId="61540288" w14:textId="77777777" w:rsidR="007E2CFB" w:rsidRDefault="007E2CFB" w:rsidP="00D5382D">
            <w:pPr>
              <w:rPr>
                <w:b/>
                <w:bCs/>
              </w:rPr>
            </w:pPr>
          </w:p>
        </w:tc>
        <w:tc>
          <w:tcPr>
            <w:tcW w:w="1984" w:type="dxa"/>
            <w:vMerge/>
            <w:tcBorders>
              <w:left w:val="nil"/>
              <w:right w:val="single" w:sz="4" w:space="0" w:color="auto"/>
            </w:tcBorders>
            <w:vAlign w:val="center"/>
            <w:hideMark/>
          </w:tcPr>
          <w:p w14:paraId="6EF20C05" w14:textId="77777777" w:rsidR="007E2CFB" w:rsidRDefault="007E2CFB" w:rsidP="00D5382D">
            <w:pPr>
              <w:rPr>
                <w:b/>
              </w:rPr>
            </w:pP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56C41C3E" w14:textId="77777777" w:rsidR="007E2CFB" w:rsidRDefault="007E2CFB" w:rsidP="00D5382D">
            <w:pPr>
              <w:rPr>
                <w:b/>
              </w:rPr>
            </w:pPr>
            <w:r w:rsidRPr="00D54A57">
              <w:rPr>
                <w:b/>
              </w:rPr>
              <w:t>бюджет округа</w:t>
            </w:r>
          </w:p>
        </w:tc>
        <w:tc>
          <w:tcPr>
            <w:tcW w:w="992" w:type="dxa"/>
            <w:tcBorders>
              <w:top w:val="single" w:sz="4" w:space="0" w:color="auto"/>
              <w:left w:val="nil"/>
              <w:bottom w:val="single" w:sz="4" w:space="0" w:color="auto"/>
              <w:right w:val="single" w:sz="4" w:space="0" w:color="auto"/>
            </w:tcBorders>
            <w:vAlign w:val="center"/>
            <w:hideMark/>
          </w:tcPr>
          <w:p w14:paraId="3C7C5D40" w14:textId="77777777" w:rsidR="007E2CFB" w:rsidRPr="00D54A57" w:rsidRDefault="007E2CFB" w:rsidP="00D5382D">
            <w:pPr>
              <w:rPr>
                <w:b/>
                <w:sz w:val="18"/>
                <w:szCs w:val="18"/>
              </w:rPr>
            </w:pPr>
            <w:r w:rsidRPr="00D54A57">
              <w:rPr>
                <w:b/>
                <w:sz w:val="18"/>
                <w:szCs w:val="18"/>
              </w:rPr>
              <w:t>0,0</w:t>
            </w:r>
          </w:p>
        </w:tc>
        <w:tc>
          <w:tcPr>
            <w:tcW w:w="1134" w:type="dxa"/>
            <w:tcBorders>
              <w:top w:val="single" w:sz="4" w:space="0" w:color="auto"/>
              <w:left w:val="nil"/>
              <w:bottom w:val="single" w:sz="4" w:space="0" w:color="auto"/>
              <w:right w:val="single" w:sz="4" w:space="0" w:color="auto"/>
            </w:tcBorders>
            <w:vAlign w:val="center"/>
            <w:hideMark/>
          </w:tcPr>
          <w:p w14:paraId="0A123B37" w14:textId="77777777" w:rsidR="007E2CFB" w:rsidRPr="00D54A57" w:rsidRDefault="007E2CFB" w:rsidP="00D5382D">
            <w:pPr>
              <w:rPr>
                <w:b/>
                <w:sz w:val="18"/>
                <w:szCs w:val="18"/>
              </w:rPr>
            </w:pPr>
            <w:r w:rsidRPr="00D54A57">
              <w:rPr>
                <w:b/>
                <w:sz w:val="18"/>
                <w:szCs w:val="18"/>
              </w:rPr>
              <w:t>0,0</w:t>
            </w:r>
          </w:p>
        </w:tc>
        <w:tc>
          <w:tcPr>
            <w:tcW w:w="1134" w:type="dxa"/>
            <w:tcBorders>
              <w:top w:val="single" w:sz="4" w:space="0" w:color="auto"/>
              <w:left w:val="nil"/>
              <w:bottom w:val="single" w:sz="4" w:space="0" w:color="auto"/>
              <w:right w:val="single" w:sz="4" w:space="0" w:color="auto"/>
            </w:tcBorders>
            <w:vAlign w:val="center"/>
            <w:hideMark/>
          </w:tcPr>
          <w:p w14:paraId="78767416" w14:textId="77777777" w:rsidR="007E2CFB" w:rsidRPr="00D54A57" w:rsidRDefault="007E2CFB" w:rsidP="00D5382D">
            <w:pPr>
              <w:rPr>
                <w:b/>
                <w:sz w:val="18"/>
                <w:szCs w:val="18"/>
              </w:rPr>
            </w:pPr>
            <w:r w:rsidRPr="00D54A57">
              <w:rPr>
                <w:b/>
                <w:sz w:val="18"/>
                <w:szCs w:val="18"/>
              </w:rPr>
              <w:t>0,0</w:t>
            </w:r>
          </w:p>
        </w:tc>
        <w:tc>
          <w:tcPr>
            <w:tcW w:w="1134" w:type="dxa"/>
            <w:gridSpan w:val="2"/>
            <w:tcBorders>
              <w:top w:val="single" w:sz="4" w:space="0" w:color="auto"/>
              <w:left w:val="nil"/>
              <w:bottom w:val="single" w:sz="4" w:space="0" w:color="auto"/>
              <w:right w:val="single" w:sz="4" w:space="0" w:color="auto"/>
            </w:tcBorders>
            <w:vAlign w:val="center"/>
            <w:hideMark/>
          </w:tcPr>
          <w:p w14:paraId="7350584A" w14:textId="77777777" w:rsidR="007E2CFB" w:rsidRPr="00D54A57" w:rsidRDefault="007E2CFB" w:rsidP="00D5382D">
            <w:pPr>
              <w:rPr>
                <w:b/>
                <w:sz w:val="18"/>
                <w:szCs w:val="18"/>
              </w:rPr>
            </w:pPr>
            <w:r>
              <w:rPr>
                <w:b/>
                <w:sz w:val="18"/>
                <w:szCs w:val="18"/>
              </w:rPr>
              <w:t>1500</w:t>
            </w:r>
            <w:r w:rsidRPr="00D54A57">
              <w:rPr>
                <w:b/>
                <w:sz w:val="18"/>
                <w:szCs w:val="18"/>
              </w:rPr>
              <w:t>,0</w:t>
            </w:r>
          </w:p>
        </w:tc>
        <w:tc>
          <w:tcPr>
            <w:tcW w:w="993" w:type="dxa"/>
            <w:tcBorders>
              <w:top w:val="single" w:sz="4" w:space="0" w:color="auto"/>
              <w:left w:val="nil"/>
              <w:bottom w:val="single" w:sz="4" w:space="0" w:color="auto"/>
              <w:right w:val="single" w:sz="4" w:space="0" w:color="auto"/>
            </w:tcBorders>
            <w:vAlign w:val="center"/>
            <w:hideMark/>
          </w:tcPr>
          <w:p w14:paraId="6C580917" w14:textId="77777777" w:rsidR="007E2CFB" w:rsidRPr="00D54A57" w:rsidRDefault="007E2CFB" w:rsidP="00D5382D">
            <w:pPr>
              <w:rPr>
                <w:b/>
                <w:sz w:val="18"/>
                <w:szCs w:val="18"/>
              </w:rPr>
            </w:pPr>
            <w:r w:rsidRPr="00D54A57">
              <w:rPr>
                <w:b/>
                <w:sz w:val="18"/>
                <w:szCs w:val="18"/>
              </w:rPr>
              <w:t>0,0</w:t>
            </w:r>
          </w:p>
        </w:tc>
      </w:tr>
      <w:tr w:rsidR="007E2CFB" w:rsidRPr="00D54A57" w14:paraId="0E503EA5" w14:textId="77777777" w:rsidTr="00D5382D">
        <w:trPr>
          <w:gridAfter w:val="1"/>
          <w:wAfter w:w="39" w:type="dxa"/>
          <w:trHeight w:val="222"/>
        </w:trPr>
        <w:tc>
          <w:tcPr>
            <w:tcW w:w="549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3876BD8" w14:textId="77777777" w:rsidR="007E2CFB" w:rsidRPr="00D54A57" w:rsidRDefault="007E2CFB" w:rsidP="00D5382D">
            <w:pPr>
              <w:rPr>
                <w:b/>
                <w:bCs/>
                <w:sz w:val="22"/>
                <w:szCs w:val="22"/>
              </w:rPr>
            </w:pPr>
            <w:r w:rsidRPr="00D54A57">
              <w:rPr>
                <w:b/>
                <w:bCs/>
                <w:sz w:val="22"/>
                <w:szCs w:val="22"/>
              </w:rPr>
              <w:t>Всего по программе</w:t>
            </w:r>
          </w:p>
        </w:tc>
        <w:tc>
          <w:tcPr>
            <w:tcW w:w="1984" w:type="dxa"/>
            <w:vMerge/>
            <w:tcBorders>
              <w:left w:val="nil"/>
              <w:right w:val="single" w:sz="4" w:space="0" w:color="auto"/>
            </w:tcBorders>
          </w:tcPr>
          <w:p w14:paraId="1D40F093" w14:textId="77777777" w:rsidR="007E2CFB" w:rsidRPr="00D54A57" w:rsidRDefault="007E2CFB" w:rsidP="00D5382D">
            <w:pPr>
              <w:rPr>
                <w:b/>
                <w:bCs/>
                <w:sz w:val="22"/>
                <w:szCs w:val="22"/>
              </w:rPr>
            </w:pP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5F59E63B" w14:textId="77777777" w:rsidR="007E2CFB" w:rsidRPr="00D54A57" w:rsidRDefault="007E2CFB" w:rsidP="00D5382D">
            <w:pPr>
              <w:rPr>
                <w:b/>
                <w:bCs/>
                <w:sz w:val="22"/>
                <w:szCs w:val="22"/>
              </w:rPr>
            </w:pPr>
            <w:r w:rsidRPr="00D54A57">
              <w:rPr>
                <w:b/>
                <w:bCs/>
                <w:sz w:val="22"/>
                <w:szCs w:val="22"/>
              </w:rPr>
              <w:t>Всего</w:t>
            </w:r>
          </w:p>
        </w:tc>
        <w:tc>
          <w:tcPr>
            <w:tcW w:w="992" w:type="dxa"/>
            <w:tcBorders>
              <w:top w:val="single" w:sz="4" w:space="0" w:color="auto"/>
              <w:left w:val="nil"/>
              <w:bottom w:val="single" w:sz="8" w:space="0" w:color="auto"/>
              <w:right w:val="single" w:sz="8" w:space="0" w:color="auto"/>
            </w:tcBorders>
            <w:vAlign w:val="center"/>
          </w:tcPr>
          <w:p w14:paraId="16E2536E" w14:textId="77777777" w:rsidR="007E2CFB" w:rsidRPr="00D54A57" w:rsidRDefault="007E2CFB" w:rsidP="00D5382D">
            <w:pPr>
              <w:rPr>
                <w:b/>
                <w:bCs/>
                <w:sz w:val="22"/>
                <w:szCs w:val="22"/>
              </w:rPr>
            </w:pPr>
            <w:r w:rsidRPr="00D54A57">
              <w:rPr>
                <w:b/>
                <w:bCs/>
                <w:sz w:val="22"/>
                <w:szCs w:val="22"/>
              </w:rPr>
              <w:t>0,0</w:t>
            </w:r>
          </w:p>
        </w:tc>
        <w:tc>
          <w:tcPr>
            <w:tcW w:w="1134" w:type="dxa"/>
            <w:tcBorders>
              <w:top w:val="single" w:sz="4" w:space="0" w:color="auto"/>
              <w:left w:val="nil"/>
              <w:bottom w:val="single" w:sz="8" w:space="0" w:color="auto"/>
              <w:right w:val="single" w:sz="8" w:space="0" w:color="auto"/>
            </w:tcBorders>
            <w:vAlign w:val="center"/>
          </w:tcPr>
          <w:p w14:paraId="03A76F51" w14:textId="77777777" w:rsidR="007E2CFB" w:rsidRPr="00D54A57" w:rsidRDefault="007E2CFB" w:rsidP="00D5382D">
            <w:pPr>
              <w:rPr>
                <w:b/>
                <w:bCs/>
                <w:sz w:val="22"/>
                <w:szCs w:val="22"/>
              </w:rPr>
            </w:pPr>
            <w:r w:rsidRPr="00D54A57">
              <w:rPr>
                <w:b/>
                <w:bCs/>
                <w:sz w:val="22"/>
                <w:szCs w:val="22"/>
              </w:rPr>
              <w:t>0,0</w:t>
            </w:r>
          </w:p>
        </w:tc>
        <w:tc>
          <w:tcPr>
            <w:tcW w:w="1134" w:type="dxa"/>
            <w:tcBorders>
              <w:top w:val="single" w:sz="4" w:space="0" w:color="auto"/>
              <w:left w:val="nil"/>
              <w:bottom w:val="single" w:sz="8" w:space="0" w:color="auto"/>
              <w:right w:val="single" w:sz="8" w:space="0" w:color="auto"/>
            </w:tcBorders>
            <w:vAlign w:val="center"/>
          </w:tcPr>
          <w:p w14:paraId="49662D6C" w14:textId="77777777" w:rsidR="007E2CFB" w:rsidRPr="00D54A57" w:rsidRDefault="007E2CFB" w:rsidP="00D5382D">
            <w:pPr>
              <w:rPr>
                <w:b/>
                <w:bCs/>
                <w:sz w:val="22"/>
                <w:szCs w:val="22"/>
              </w:rPr>
            </w:pPr>
            <w:r w:rsidRPr="00D54A57">
              <w:rPr>
                <w:b/>
                <w:bCs/>
                <w:sz w:val="22"/>
                <w:szCs w:val="22"/>
              </w:rPr>
              <w:t>0,0</w:t>
            </w:r>
          </w:p>
        </w:tc>
        <w:tc>
          <w:tcPr>
            <w:tcW w:w="1134" w:type="dxa"/>
            <w:gridSpan w:val="2"/>
            <w:tcBorders>
              <w:top w:val="single" w:sz="4" w:space="0" w:color="auto"/>
              <w:left w:val="nil"/>
              <w:bottom w:val="single" w:sz="8" w:space="0" w:color="auto"/>
              <w:right w:val="single" w:sz="8" w:space="0" w:color="auto"/>
            </w:tcBorders>
            <w:vAlign w:val="center"/>
          </w:tcPr>
          <w:p w14:paraId="6FE96E82" w14:textId="77777777" w:rsidR="007E2CFB" w:rsidRPr="00D54A57" w:rsidRDefault="007E2CFB" w:rsidP="00D5382D">
            <w:pPr>
              <w:rPr>
                <w:b/>
                <w:bCs/>
                <w:sz w:val="22"/>
                <w:szCs w:val="22"/>
              </w:rPr>
            </w:pPr>
            <w:r>
              <w:rPr>
                <w:b/>
                <w:bCs/>
                <w:sz w:val="22"/>
                <w:szCs w:val="22"/>
              </w:rPr>
              <w:t>55800,0</w:t>
            </w:r>
          </w:p>
        </w:tc>
        <w:tc>
          <w:tcPr>
            <w:tcW w:w="993" w:type="dxa"/>
            <w:tcBorders>
              <w:top w:val="single" w:sz="4" w:space="0" w:color="auto"/>
              <w:left w:val="nil"/>
              <w:bottom w:val="single" w:sz="8" w:space="0" w:color="auto"/>
              <w:right w:val="single" w:sz="8" w:space="0" w:color="auto"/>
            </w:tcBorders>
            <w:vAlign w:val="center"/>
          </w:tcPr>
          <w:p w14:paraId="69416F1B" w14:textId="77777777" w:rsidR="007E2CFB" w:rsidRPr="00D54A57" w:rsidRDefault="007E2CFB" w:rsidP="00D5382D">
            <w:pPr>
              <w:rPr>
                <w:b/>
                <w:bCs/>
                <w:sz w:val="22"/>
                <w:szCs w:val="22"/>
              </w:rPr>
            </w:pPr>
            <w:r w:rsidRPr="00D54A57">
              <w:rPr>
                <w:b/>
                <w:bCs/>
                <w:sz w:val="22"/>
                <w:szCs w:val="22"/>
              </w:rPr>
              <w:t>0,0</w:t>
            </w:r>
          </w:p>
        </w:tc>
      </w:tr>
      <w:tr w:rsidR="007E2CFB" w:rsidRPr="00D54A57" w14:paraId="633E73C3" w14:textId="77777777" w:rsidTr="00D5382D">
        <w:trPr>
          <w:gridAfter w:val="1"/>
          <w:wAfter w:w="39" w:type="dxa"/>
          <w:trHeight w:val="70"/>
        </w:trPr>
        <w:tc>
          <w:tcPr>
            <w:tcW w:w="5495" w:type="dxa"/>
            <w:gridSpan w:val="2"/>
            <w:vMerge/>
            <w:tcBorders>
              <w:top w:val="single" w:sz="4" w:space="0" w:color="auto"/>
              <w:left w:val="single" w:sz="4" w:space="0" w:color="auto"/>
              <w:bottom w:val="single" w:sz="4" w:space="0" w:color="auto"/>
              <w:right w:val="single" w:sz="4" w:space="0" w:color="auto"/>
            </w:tcBorders>
            <w:vAlign w:val="center"/>
            <w:hideMark/>
          </w:tcPr>
          <w:p w14:paraId="377FFFA2" w14:textId="77777777" w:rsidR="007E2CFB" w:rsidRPr="00D54A57" w:rsidRDefault="007E2CFB" w:rsidP="00D5382D">
            <w:pPr>
              <w:rPr>
                <w:b/>
                <w:bCs/>
                <w:sz w:val="22"/>
                <w:szCs w:val="22"/>
              </w:rPr>
            </w:pPr>
          </w:p>
        </w:tc>
        <w:tc>
          <w:tcPr>
            <w:tcW w:w="1984" w:type="dxa"/>
            <w:vMerge/>
            <w:tcBorders>
              <w:left w:val="nil"/>
              <w:right w:val="single" w:sz="4" w:space="0" w:color="auto"/>
            </w:tcBorders>
            <w:vAlign w:val="center"/>
            <w:hideMark/>
          </w:tcPr>
          <w:p w14:paraId="447EAC76" w14:textId="77777777" w:rsidR="007E2CFB" w:rsidRPr="00D54A57" w:rsidRDefault="007E2CFB" w:rsidP="00D5382D">
            <w:pPr>
              <w:rPr>
                <w:b/>
                <w:bCs/>
                <w:sz w:val="22"/>
                <w:szCs w:val="22"/>
              </w:rPr>
            </w:pP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4AAB1710" w14:textId="77777777" w:rsidR="007E2CFB" w:rsidRPr="00D54A57" w:rsidRDefault="007E2CFB" w:rsidP="00D5382D">
            <w:pPr>
              <w:rPr>
                <w:b/>
                <w:bCs/>
                <w:sz w:val="22"/>
                <w:szCs w:val="22"/>
              </w:rPr>
            </w:pPr>
            <w:r w:rsidRPr="00D54A57">
              <w:rPr>
                <w:b/>
                <w:bCs/>
                <w:sz w:val="22"/>
                <w:szCs w:val="22"/>
              </w:rPr>
              <w:t>Федеральный бюджет</w:t>
            </w:r>
          </w:p>
        </w:tc>
        <w:tc>
          <w:tcPr>
            <w:tcW w:w="992" w:type="dxa"/>
            <w:tcBorders>
              <w:top w:val="nil"/>
              <w:left w:val="nil"/>
              <w:bottom w:val="single" w:sz="8" w:space="0" w:color="auto"/>
              <w:right w:val="single" w:sz="8" w:space="0" w:color="auto"/>
            </w:tcBorders>
            <w:vAlign w:val="center"/>
          </w:tcPr>
          <w:p w14:paraId="20A0A5BE" w14:textId="77777777" w:rsidR="007E2CFB" w:rsidRPr="00D54A57" w:rsidRDefault="007E2CFB" w:rsidP="00D5382D">
            <w:pPr>
              <w:rPr>
                <w:b/>
                <w:bCs/>
                <w:sz w:val="22"/>
                <w:szCs w:val="22"/>
              </w:rPr>
            </w:pPr>
            <w:r w:rsidRPr="00D54A57">
              <w:rPr>
                <w:b/>
                <w:bCs/>
                <w:sz w:val="22"/>
                <w:szCs w:val="22"/>
              </w:rPr>
              <w:t>0,0</w:t>
            </w:r>
          </w:p>
        </w:tc>
        <w:tc>
          <w:tcPr>
            <w:tcW w:w="1134" w:type="dxa"/>
            <w:tcBorders>
              <w:top w:val="nil"/>
              <w:left w:val="nil"/>
              <w:bottom w:val="single" w:sz="8" w:space="0" w:color="auto"/>
              <w:right w:val="single" w:sz="8" w:space="0" w:color="auto"/>
            </w:tcBorders>
            <w:vAlign w:val="center"/>
          </w:tcPr>
          <w:p w14:paraId="4E033733" w14:textId="77777777" w:rsidR="007E2CFB" w:rsidRPr="00D54A57" w:rsidRDefault="007E2CFB" w:rsidP="00D5382D">
            <w:pPr>
              <w:rPr>
                <w:b/>
                <w:bCs/>
                <w:sz w:val="22"/>
                <w:szCs w:val="22"/>
              </w:rPr>
            </w:pPr>
            <w:r w:rsidRPr="00D54A57">
              <w:rPr>
                <w:b/>
                <w:bCs/>
                <w:sz w:val="22"/>
                <w:szCs w:val="22"/>
              </w:rPr>
              <w:t>0,0</w:t>
            </w:r>
          </w:p>
        </w:tc>
        <w:tc>
          <w:tcPr>
            <w:tcW w:w="1134" w:type="dxa"/>
            <w:tcBorders>
              <w:top w:val="nil"/>
              <w:left w:val="nil"/>
              <w:bottom w:val="single" w:sz="8" w:space="0" w:color="auto"/>
              <w:right w:val="single" w:sz="8" w:space="0" w:color="auto"/>
            </w:tcBorders>
            <w:vAlign w:val="center"/>
          </w:tcPr>
          <w:p w14:paraId="6C697CD0" w14:textId="77777777" w:rsidR="007E2CFB" w:rsidRPr="00D54A57" w:rsidRDefault="007E2CFB" w:rsidP="00D5382D">
            <w:pPr>
              <w:rPr>
                <w:b/>
                <w:bCs/>
                <w:sz w:val="22"/>
                <w:szCs w:val="22"/>
              </w:rPr>
            </w:pPr>
            <w:r w:rsidRPr="00D54A57">
              <w:rPr>
                <w:b/>
                <w:bCs/>
                <w:sz w:val="22"/>
                <w:szCs w:val="22"/>
              </w:rPr>
              <w:t>0,0</w:t>
            </w:r>
          </w:p>
        </w:tc>
        <w:tc>
          <w:tcPr>
            <w:tcW w:w="1134" w:type="dxa"/>
            <w:gridSpan w:val="2"/>
            <w:tcBorders>
              <w:top w:val="nil"/>
              <w:left w:val="nil"/>
              <w:bottom w:val="single" w:sz="8" w:space="0" w:color="auto"/>
              <w:right w:val="single" w:sz="8" w:space="0" w:color="auto"/>
            </w:tcBorders>
            <w:vAlign w:val="center"/>
          </w:tcPr>
          <w:p w14:paraId="25E616E0" w14:textId="77777777" w:rsidR="007E2CFB" w:rsidRPr="00D54A57" w:rsidRDefault="007E2CFB" w:rsidP="00D5382D">
            <w:pPr>
              <w:rPr>
                <w:b/>
                <w:bCs/>
                <w:sz w:val="22"/>
                <w:szCs w:val="22"/>
              </w:rPr>
            </w:pPr>
            <w:r>
              <w:rPr>
                <w:b/>
                <w:bCs/>
                <w:sz w:val="22"/>
                <w:szCs w:val="22"/>
              </w:rPr>
              <w:t>46426,5</w:t>
            </w:r>
          </w:p>
        </w:tc>
        <w:tc>
          <w:tcPr>
            <w:tcW w:w="993" w:type="dxa"/>
            <w:tcBorders>
              <w:top w:val="nil"/>
              <w:left w:val="nil"/>
              <w:bottom w:val="single" w:sz="8" w:space="0" w:color="auto"/>
              <w:right w:val="single" w:sz="8" w:space="0" w:color="auto"/>
            </w:tcBorders>
            <w:vAlign w:val="center"/>
          </w:tcPr>
          <w:p w14:paraId="070844A7" w14:textId="77777777" w:rsidR="007E2CFB" w:rsidRPr="00D54A57" w:rsidRDefault="007E2CFB" w:rsidP="00D5382D">
            <w:pPr>
              <w:rPr>
                <w:b/>
                <w:bCs/>
                <w:sz w:val="22"/>
                <w:szCs w:val="22"/>
              </w:rPr>
            </w:pPr>
            <w:r w:rsidRPr="00D54A57">
              <w:rPr>
                <w:b/>
                <w:bCs/>
                <w:sz w:val="22"/>
                <w:szCs w:val="22"/>
              </w:rPr>
              <w:t>0,0</w:t>
            </w:r>
          </w:p>
        </w:tc>
      </w:tr>
      <w:tr w:rsidR="007E2CFB" w:rsidRPr="00D54A57" w14:paraId="4ABBFC66" w14:textId="77777777" w:rsidTr="00D5382D">
        <w:trPr>
          <w:gridAfter w:val="1"/>
          <w:wAfter w:w="39" w:type="dxa"/>
          <w:trHeight w:val="70"/>
        </w:trPr>
        <w:tc>
          <w:tcPr>
            <w:tcW w:w="5495" w:type="dxa"/>
            <w:gridSpan w:val="2"/>
            <w:vMerge/>
            <w:tcBorders>
              <w:top w:val="single" w:sz="4" w:space="0" w:color="auto"/>
              <w:left w:val="single" w:sz="4" w:space="0" w:color="auto"/>
              <w:bottom w:val="single" w:sz="4" w:space="0" w:color="auto"/>
              <w:right w:val="single" w:sz="4" w:space="0" w:color="auto"/>
            </w:tcBorders>
            <w:vAlign w:val="center"/>
            <w:hideMark/>
          </w:tcPr>
          <w:p w14:paraId="6DEBE969" w14:textId="77777777" w:rsidR="007E2CFB" w:rsidRPr="00D54A57" w:rsidRDefault="007E2CFB" w:rsidP="00D5382D">
            <w:pPr>
              <w:rPr>
                <w:b/>
                <w:bCs/>
                <w:sz w:val="22"/>
                <w:szCs w:val="22"/>
              </w:rPr>
            </w:pPr>
          </w:p>
        </w:tc>
        <w:tc>
          <w:tcPr>
            <w:tcW w:w="1984" w:type="dxa"/>
            <w:vMerge/>
            <w:tcBorders>
              <w:left w:val="nil"/>
              <w:right w:val="single" w:sz="4" w:space="0" w:color="auto"/>
            </w:tcBorders>
            <w:vAlign w:val="center"/>
            <w:hideMark/>
          </w:tcPr>
          <w:p w14:paraId="0E665EBA" w14:textId="77777777" w:rsidR="007E2CFB" w:rsidRPr="00D54A57" w:rsidRDefault="007E2CFB" w:rsidP="00D5382D">
            <w:pPr>
              <w:rPr>
                <w:b/>
                <w:bCs/>
                <w:sz w:val="22"/>
                <w:szCs w:val="22"/>
              </w:rPr>
            </w:pP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084CC989" w14:textId="77777777" w:rsidR="007E2CFB" w:rsidRPr="00D54A57" w:rsidRDefault="007E2CFB" w:rsidP="00D5382D">
            <w:pPr>
              <w:rPr>
                <w:b/>
                <w:bCs/>
                <w:sz w:val="22"/>
                <w:szCs w:val="22"/>
              </w:rPr>
            </w:pPr>
            <w:r w:rsidRPr="00D54A57">
              <w:rPr>
                <w:b/>
                <w:bCs/>
                <w:sz w:val="22"/>
                <w:szCs w:val="22"/>
              </w:rPr>
              <w:t>Областной бюджет</w:t>
            </w:r>
          </w:p>
        </w:tc>
        <w:tc>
          <w:tcPr>
            <w:tcW w:w="992" w:type="dxa"/>
            <w:tcBorders>
              <w:top w:val="nil"/>
              <w:left w:val="nil"/>
              <w:bottom w:val="single" w:sz="8" w:space="0" w:color="auto"/>
              <w:right w:val="single" w:sz="8" w:space="0" w:color="auto"/>
            </w:tcBorders>
            <w:vAlign w:val="center"/>
          </w:tcPr>
          <w:p w14:paraId="04DC3695" w14:textId="77777777" w:rsidR="007E2CFB" w:rsidRPr="00D54A57" w:rsidRDefault="007E2CFB" w:rsidP="00D5382D">
            <w:pPr>
              <w:rPr>
                <w:b/>
                <w:bCs/>
                <w:sz w:val="22"/>
                <w:szCs w:val="22"/>
              </w:rPr>
            </w:pPr>
            <w:r w:rsidRPr="00D54A57">
              <w:rPr>
                <w:b/>
                <w:bCs/>
                <w:sz w:val="22"/>
                <w:szCs w:val="22"/>
              </w:rPr>
              <w:t>0,0</w:t>
            </w:r>
          </w:p>
        </w:tc>
        <w:tc>
          <w:tcPr>
            <w:tcW w:w="1134" w:type="dxa"/>
            <w:tcBorders>
              <w:top w:val="nil"/>
              <w:left w:val="nil"/>
              <w:bottom w:val="single" w:sz="8" w:space="0" w:color="auto"/>
              <w:right w:val="single" w:sz="8" w:space="0" w:color="auto"/>
            </w:tcBorders>
            <w:vAlign w:val="center"/>
          </w:tcPr>
          <w:p w14:paraId="0F26B33F" w14:textId="77777777" w:rsidR="007E2CFB" w:rsidRPr="00D54A57" w:rsidRDefault="007E2CFB" w:rsidP="00D5382D">
            <w:pPr>
              <w:rPr>
                <w:b/>
                <w:bCs/>
                <w:sz w:val="22"/>
                <w:szCs w:val="22"/>
              </w:rPr>
            </w:pPr>
            <w:r w:rsidRPr="00D54A57">
              <w:rPr>
                <w:b/>
                <w:bCs/>
                <w:sz w:val="22"/>
                <w:szCs w:val="22"/>
              </w:rPr>
              <w:t>0,0</w:t>
            </w:r>
          </w:p>
        </w:tc>
        <w:tc>
          <w:tcPr>
            <w:tcW w:w="1134" w:type="dxa"/>
            <w:tcBorders>
              <w:top w:val="nil"/>
              <w:left w:val="nil"/>
              <w:bottom w:val="single" w:sz="8" w:space="0" w:color="auto"/>
              <w:right w:val="single" w:sz="8" w:space="0" w:color="auto"/>
            </w:tcBorders>
            <w:vAlign w:val="center"/>
          </w:tcPr>
          <w:p w14:paraId="5AB72571" w14:textId="77777777" w:rsidR="007E2CFB" w:rsidRPr="00D54A57" w:rsidRDefault="007E2CFB" w:rsidP="00D5382D">
            <w:pPr>
              <w:rPr>
                <w:b/>
                <w:bCs/>
                <w:sz w:val="22"/>
                <w:szCs w:val="22"/>
              </w:rPr>
            </w:pPr>
            <w:r w:rsidRPr="00D54A57">
              <w:rPr>
                <w:b/>
                <w:bCs/>
                <w:sz w:val="22"/>
                <w:szCs w:val="22"/>
              </w:rPr>
              <w:t>0,0</w:t>
            </w:r>
          </w:p>
        </w:tc>
        <w:tc>
          <w:tcPr>
            <w:tcW w:w="1134" w:type="dxa"/>
            <w:gridSpan w:val="2"/>
            <w:tcBorders>
              <w:top w:val="nil"/>
              <w:left w:val="nil"/>
              <w:bottom w:val="single" w:sz="8" w:space="0" w:color="auto"/>
              <w:right w:val="single" w:sz="8" w:space="0" w:color="auto"/>
            </w:tcBorders>
            <w:vAlign w:val="center"/>
          </w:tcPr>
          <w:p w14:paraId="3F244AAD" w14:textId="77777777" w:rsidR="007E2CFB" w:rsidRPr="00D54A57" w:rsidRDefault="007E2CFB" w:rsidP="00D5382D">
            <w:pPr>
              <w:rPr>
                <w:b/>
                <w:bCs/>
                <w:sz w:val="22"/>
                <w:szCs w:val="22"/>
              </w:rPr>
            </w:pPr>
            <w:r>
              <w:rPr>
                <w:b/>
                <w:bCs/>
                <w:sz w:val="22"/>
                <w:szCs w:val="22"/>
              </w:rPr>
              <w:t>5158,5</w:t>
            </w:r>
          </w:p>
        </w:tc>
        <w:tc>
          <w:tcPr>
            <w:tcW w:w="993" w:type="dxa"/>
            <w:tcBorders>
              <w:top w:val="nil"/>
              <w:left w:val="nil"/>
              <w:bottom w:val="single" w:sz="8" w:space="0" w:color="auto"/>
              <w:right w:val="single" w:sz="8" w:space="0" w:color="auto"/>
            </w:tcBorders>
            <w:vAlign w:val="center"/>
          </w:tcPr>
          <w:p w14:paraId="6E519487" w14:textId="77777777" w:rsidR="007E2CFB" w:rsidRPr="00D54A57" w:rsidRDefault="007E2CFB" w:rsidP="00D5382D">
            <w:pPr>
              <w:rPr>
                <w:b/>
                <w:bCs/>
                <w:sz w:val="22"/>
                <w:szCs w:val="22"/>
              </w:rPr>
            </w:pPr>
            <w:r w:rsidRPr="00D54A57">
              <w:rPr>
                <w:b/>
                <w:bCs/>
                <w:sz w:val="22"/>
                <w:szCs w:val="22"/>
              </w:rPr>
              <w:t>0,0</w:t>
            </w:r>
          </w:p>
        </w:tc>
      </w:tr>
      <w:tr w:rsidR="007E2CFB" w:rsidRPr="00D54A57" w14:paraId="0C6A98E9" w14:textId="77777777" w:rsidTr="00D5382D">
        <w:trPr>
          <w:gridAfter w:val="1"/>
          <w:wAfter w:w="39" w:type="dxa"/>
          <w:trHeight w:val="70"/>
        </w:trPr>
        <w:tc>
          <w:tcPr>
            <w:tcW w:w="5495" w:type="dxa"/>
            <w:gridSpan w:val="2"/>
            <w:vMerge/>
            <w:tcBorders>
              <w:top w:val="single" w:sz="4" w:space="0" w:color="auto"/>
              <w:left w:val="single" w:sz="4" w:space="0" w:color="auto"/>
              <w:bottom w:val="single" w:sz="4" w:space="0" w:color="auto"/>
              <w:right w:val="single" w:sz="4" w:space="0" w:color="auto"/>
            </w:tcBorders>
            <w:vAlign w:val="center"/>
            <w:hideMark/>
          </w:tcPr>
          <w:p w14:paraId="28CEAA8D" w14:textId="77777777" w:rsidR="007E2CFB" w:rsidRPr="00D54A57" w:rsidRDefault="007E2CFB" w:rsidP="00D5382D">
            <w:pPr>
              <w:rPr>
                <w:b/>
                <w:bCs/>
                <w:sz w:val="22"/>
                <w:szCs w:val="22"/>
              </w:rPr>
            </w:pPr>
          </w:p>
        </w:tc>
        <w:tc>
          <w:tcPr>
            <w:tcW w:w="1984" w:type="dxa"/>
            <w:vMerge/>
            <w:tcBorders>
              <w:left w:val="nil"/>
              <w:bottom w:val="single" w:sz="4" w:space="0" w:color="auto"/>
              <w:right w:val="single" w:sz="4" w:space="0" w:color="auto"/>
            </w:tcBorders>
            <w:vAlign w:val="center"/>
            <w:hideMark/>
          </w:tcPr>
          <w:p w14:paraId="1B71A05E" w14:textId="77777777" w:rsidR="007E2CFB" w:rsidRPr="00D54A57" w:rsidRDefault="007E2CFB" w:rsidP="00D5382D">
            <w:pPr>
              <w:rPr>
                <w:b/>
                <w:bCs/>
                <w:sz w:val="22"/>
                <w:szCs w:val="22"/>
              </w:rPr>
            </w:pP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7121F203" w14:textId="77777777" w:rsidR="007E2CFB" w:rsidRPr="00D54A57" w:rsidRDefault="007E2CFB" w:rsidP="00D5382D">
            <w:pPr>
              <w:rPr>
                <w:b/>
                <w:bCs/>
                <w:sz w:val="22"/>
                <w:szCs w:val="22"/>
              </w:rPr>
            </w:pPr>
            <w:r w:rsidRPr="00D54A57">
              <w:rPr>
                <w:b/>
                <w:bCs/>
                <w:sz w:val="22"/>
                <w:szCs w:val="22"/>
              </w:rPr>
              <w:t>Бюджет округа</w:t>
            </w:r>
          </w:p>
        </w:tc>
        <w:tc>
          <w:tcPr>
            <w:tcW w:w="992" w:type="dxa"/>
            <w:tcBorders>
              <w:top w:val="nil"/>
              <w:left w:val="nil"/>
              <w:bottom w:val="single" w:sz="8" w:space="0" w:color="auto"/>
              <w:right w:val="single" w:sz="8" w:space="0" w:color="auto"/>
            </w:tcBorders>
            <w:vAlign w:val="center"/>
          </w:tcPr>
          <w:p w14:paraId="3E4E6250" w14:textId="77777777" w:rsidR="007E2CFB" w:rsidRPr="00D54A57" w:rsidRDefault="007E2CFB" w:rsidP="00D5382D">
            <w:pPr>
              <w:rPr>
                <w:b/>
                <w:bCs/>
                <w:sz w:val="22"/>
                <w:szCs w:val="22"/>
              </w:rPr>
            </w:pPr>
            <w:r w:rsidRPr="00D54A57">
              <w:rPr>
                <w:b/>
                <w:bCs/>
                <w:sz w:val="22"/>
                <w:szCs w:val="22"/>
              </w:rPr>
              <w:t>0,0</w:t>
            </w:r>
          </w:p>
        </w:tc>
        <w:tc>
          <w:tcPr>
            <w:tcW w:w="1134" w:type="dxa"/>
            <w:tcBorders>
              <w:top w:val="nil"/>
              <w:left w:val="nil"/>
              <w:bottom w:val="single" w:sz="8" w:space="0" w:color="auto"/>
              <w:right w:val="single" w:sz="8" w:space="0" w:color="auto"/>
            </w:tcBorders>
            <w:vAlign w:val="center"/>
          </w:tcPr>
          <w:p w14:paraId="601E6F67" w14:textId="77777777" w:rsidR="007E2CFB" w:rsidRPr="00D54A57" w:rsidRDefault="007E2CFB" w:rsidP="00D5382D">
            <w:pPr>
              <w:rPr>
                <w:b/>
                <w:bCs/>
                <w:sz w:val="22"/>
                <w:szCs w:val="22"/>
              </w:rPr>
            </w:pPr>
            <w:r w:rsidRPr="00D54A57">
              <w:rPr>
                <w:b/>
                <w:bCs/>
                <w:sz w:val="22"/>
                <w:szCs w:val="22"/>
              </w:rPr>
              <w:t>0,0</w:t>
            </w:r>
          </w:p>
        </w:tc>
        <w:tc>
          <w:tcPr>
            <w:tcW w:w="1134" w:type="dxa"/>
            <w:tcBorders>
              <w:top w:val="nil"/>
              <w:left w:val="nil"/>
              <w:bottom w:val="single" w:sz="8" w:space="0" w:color="auto"/>
              <w:right w:val="single" w:sz="8" w:space="0" w:color="auto"/>
            </w:tcBorders>
            <w:vAlign w:val="center"/>
          </w:tcPr>
          <w:p w14:paraId="0AA4A22E" w14:textId="77777777" w:rsidR="007E2CFB" w:rsidRPr="00D54A57" w:rsidRDefault="007E2CFB" w:rsidP="00D5382D">
            <w:pPr>
              <w:rPr>
                <w:b/>
                <w:bCs/>
                <w:sz w:val="22"/>
                <w:szCs w:val="22"/>
              </w:rPr>
            </w:pPr>
            <w:r w:rsidRPr="00D54A57">
              <w:rPr>
                <w:b/>
                <w:bCs/>
                <w:sz w:val="22"/>
                <w:szCs w:val="22"/>
              </w:rPr>
              <w:t>0,0</w:t>
            </w:r>
          </w:p>
        </w:tc>
        <w:tc>
          <w:tcPr>
            <w:tcW w:w="1134" w:type="dxa"/>
            <w:gridSpan w:val="2"/>
            <w:tcBorders>
              <w:top w:val="nil"/>
              <w:left w:val="nil"/>
              <w:bottom w:val="single" w:sz="8" w:space="0" w:color="auto"/>
              <w:right w:val="single" w:sz="8" w:space="0" w:color="auto"/>
            </w:tcBorders>
            <w:vAlign w:val="center"/>
          </w:tcPr>
          <w:p w14:paraId="68EE776E" w14:textId="77777777" w:rsidR="007E2CFB" w:rsidRPr="00D54A57" w:rsidRDefault="007E2CFB" w:rsidP="00D5382D">
            <w:pPr>
              <w:rPr>
                <w:b/>
                <w:bCs/>
                <w:sz w:val="22"/>
                <w:szCs w:val="22"/>
              </w:rPr>
            </w:pPr>
            <w:r>
              <w:rPr>
                <w:b/>
                <w:bCs/>
                <w:sz w:val="22"/>
                <w:szCs w:val="22"/>
              </w:rPr>
              <w:t>4215</w:t>
            </w:r>
            <w:r w:rsidRPr="00D54A57">
              <w:rPr>
                <w:b/>
                <w:bCs/>
                <w:sz w:val="22"/>
                <w:szCs w:val="22"/>
              </w:rPr>
              <w:t>,0</w:t>
            </w:r>
          </w:p>
        </w:tc>
        <w:tc>
          <w:tcPr>
            <w:tcW w:w="993" w:type="dxa"/>
            <w:tcBorders>
              <w:top w:val="nil"/>
              <w:left w:val="nil"/>
              <w:bottom w:val="single" w:sz="8" w:space="0" w:color="auto"/>
              <w:right w:val="single" w:sz="8" w:space="0" w:color="auto"/>
            </w:tcBorders>
            <w:vAlign w:val="center"/>
          </w:tcPr>
          <w:p w14:paraId="1F68A40F" w14:textId="77777777" w:rsidR="007E2CFB" w:rsidRPr="00D54A57" w:rsidRDefault="007E2CFB" w:rsidP="00D5382D">
            <w:pPr>
              <w:rPr>
                <w:b/>
                <w:bCs/>
                <w:sz w:val="22"/>
                <w:szCs w:val="22"/>
              </w:rPr>
            </w:pPr>
            <w:r w:rsidRPr="00D54A57">
              <w:rPr>
                <w:b/>
                <w:bCs/>
                <w:sz w:val="22"/>
                <w:szCs w:val="22"/>
              </w:rPr>
              <w:t>0,0</w:t>
            </w:r>
          </w:p>
        </w:tc>
      </w:tr>
    </w:tbl>
    <w:p w14:paraId="7078E4BB" w14:textId="77777777" w:rsidR="007E2CFB" w:rsidRDefault="007E2CFB" w:rsidP="007E2CFB">
      <w:pPr>
        <w:tabs>
          <w:tab w:val="left" w:pos="5649"/>
        </w:tabs>
      </w:pPr>
      <w:r>
        <w:tab/>
      </w:r>
    </w:p>
    <w:p w14:paraId="68EBBBB6" w14:textId="77777777" w:rsidR="007E2CFB" w:rsidRDefault="007E2CFB" w:rsidP="007E2CFB">
      <w:pPr>
        <w:rPr>
          <w:b/>
        </w:rPr>
        <w:sectPr w:rsidR="007E2CFB">
          <w:type w:val="continuous"/>
          <w:pgSz w:w="16838" w:h="11906" w:orient="landscape"/>
          <w:pgMar w:top="567" w:right="567" w:bottom="1134" w:left="567" w:header="709" w:footer="709" w:gutter="0"/>
          <w:cols w:space="720"/>
        </w:sectPr>
      </w:pPr>
    </w:p>
    <w:tbl>
      <w:tblPr>
        <w:tblW w:w="0" w:type="auto"/>
        <w:tblLook w:val="04A0" w:firstRow="1" w:lastRow="0" w:firstColumn="1" w:lastColumn="0" w:noHBand="0" w:noVBand="1"/>
      </w:tblPr>
      <w:tblGrid>
        <w:gridCol w:w="4592"/>
        <w:gridCol w:w="4763"/>
      </w:tblGrid>
      <w:tr w:rsidR="007E2CFB" w:rsidRPr="00EC745C" w14:paraId="5A5260A6" w14:textId="77777777" w:rsidTr="00D5382D">
        <w:tc>
          <w:tcPr>
            <w:tcW w:w="5210" w:type="dxa"/>
            <w:shd w:val="clear" w:color="auto" w:fill="auto"/>
          </w:tcPr>
          <w:p w14:paraId="368D36F8" w14:textId="77777777" w:rsidR="007E2CFB" w:rsidRPr="00EC745C" w:rsidRDefault="007E2CFB" w:rsidP="00D5382D">
            <w:pPr>
              <w:jc w:val="both"/>
              <w:rPr>
                <w:rFonts w:eastAsia="Calibri"/>
                <w:lang w:eastAsia="en-US"/>
              </w:rPr>
            </w:pPr>
            <w:r w:rsidRPr="00AD36C5">
              <w:rPr>
                <w:rFonts w:eastAsia="Calibri"/>
                <w:lang w:eastAsia="en-US"/>
              </w:rPr>
              <w:lastRenderedPageBreak/>
              <w:t xml:space="preserve">                                                                   </w:t>
            </w:r>
          </w:p>
        </w:tc>
        <w:tc>
          <w:tcPr>
            <w:tcW w:w="5211" w:type="dxa"/>
            <w:shd w:val="clear" w:color="auto" w:fill="auto"/>
          </w:tcPr>
          <w:p w14:paraId="6282999D" w14:textId="77777777" w:rsidR="007E2CFB" w:rsidRPr="00EC745C" w:rsidRDefault="007E2CFB" w:rsidP="00D5382D">
            <w:pPr>
              <w:rPr>
                <w:rFonts w:eastAsia="Calibri"/>
                <w:lang w:eastAsia="en-US"/>
              </w:rPr>
            </w:pPr>
            <w:r w:rsidRPr="00EC745C">
              <w:rPr>
                <w:rFonts w:eastAsia="Calibri"/>
                <w:lang w:eastAsia="en-US"/>
              </w:rPr>
              <w:t>Приложение</w:t>
            </w:r>
          </w:p>
          <w:p w14:paraId="474C0DDA" w14:textId="77777777" w:rsidR="007E2CFB" w:rsidRPr="00EC745C" w:rsidRDefault="007E2CFB" w:rsidP="00D5382D">
            <w:pPr>
              <w:rPr>
                <w:rFonts w:eastAsia="Calibri"/>
                <w:lang w:eastAsia="en-US"/>
              </w:rPr>
            </w:pPr>
            <w:r w:rsidRPr="00EC745C">
              <w:rPr>
                <w:rFonts w:eastAsia="Calibri"/>
                <w:lang w:eastAsia="en-US"/>
              </w:rPr>
              <w:t>к муниципальной программе</w:t>
            </w:r>
          </w:p>
          <w:p w14:paraId="4BBC3AAA" w14:textId="77777777" w:rsidR="007E2CFB" w:rsidRPr="00EC745C" w:rsidRDefault="007E2CFB" w:rsidP="00D5382D">
            <w:pPr>
              <w:rPr>
                <w:rFonts w:eastAsia="Calibri"/>
                <w:lang w:eastAsia="en-US"/>
              </w:rPr>
            </w:pPr>
            <w:r w:rsidRPr="00EC745C">
              <w:rPr>
                <w:rFonts w:eastAsia="Calibri"/>
                <w:lang w:eastAsia="en-US"/>
              </w:rPr>
              <w:t>«Развитие жилищного строительства в</w:t>
            </w:r>
          </w:p>
          <w:p w14:paraId="0F2356C4" w14:textId="77777777" w:rsidR="007E2CFB" w:rsidRPr="00EC745C" w:rsidRDefault="007E2CFB" w:rsidP="00D5382D">
            <w:pPr>
              <w:rPr>
                <w:rFonts w:eastAsia="Calibri"/>
                <w:lang w:eastAsia="en-US"/>
              </w:rPr>
            </w:pPr>
            <w:r w:rsidRPr="00EC745C">
              <w:rPr>
                <w:rFonts w:eastAsia="Calibri"/>
                <w:lang w:eastAsia="en-US"/>
              </w:rPr>
              <w:t>Няндомском муниципальном округе</w:t>
            </w:r>
          </w:p>
          <w:p w14:paraId="59C449DC" w14:textId="77777777" w:rsidR="007E2CFB" w:rsidRPr="00EC745C" w:rsidRDefault="007E2CFB" w:rsidP="00D5382D">
            <w:pPr>
              <w:rPr>
                <w:rFonts w:eastAsia="Calibri"/>
                <w:lang w:eastAsia="en-US"/>
              </w:rPr>
            </w:pPr>
            <w:r w:rsidRPr="00EC745C">
              <w:rPr>
                <w:rFonts w:eastAsia="Calibri"/>
                <w:lang w:eastAsia="en-US"/>
              </w:rPr>
              <w:t>Архангельской области»</w:t>
            </w:r>
          </w:p>
        </w:tc>
      </w:tr>
    </w:tbl>
    <w:p w14:paraId="2552B771" w14:textId="77777777" w:rsidR="007E2CFB" w:rsidRDefault="007E2CFB" w:rsidP="007E2CFB">
      <w:pPr>
        <w:jc w:val="both"/>
        <w:rPr>
          <w:rFonts w:eastAsia="Calibri"/>
          <w:lang w:eastAsia="en-US"/>
        </w:rPr>
      </w:pPr>
      <w:r w:rsidRPr="00AD36C5">
        <w:rPr>
          <w:rFonts w:eastAsia="Calibri"/>
          <w:lang w:eastAsia="en-US"/>
        </w:rPr>
        <w:t xml:space="preserve">                                                   </w:t>
      </w:r>
    </w:p>
    <w:p w14:paraId="71543C8B" w14:textId="77777777" w:rsidR="007E2CFB" w:rsidRDefault="007E2CFB" w:rsidP="007E2CFB">
      <w:pPr>
        <w:jc w:val="both"/>
        <w:rPr>
          <w:b/>
        </w:rPr>
      </w:pPr>
      <w:r w:rsidRPr="00AD36C5">
        <w:rPr>
          <w:rFonts w:eastAsia="Calibri"/>
          <w:lang w:eastAsia="en-US"/>
        </w:rPr>
        <w:t xml:space="preserve"> </w:t>
      </w:r>
    </w:p>
    <w:p w14:paraId="47A3A02C" w14:textId="77777777" w:rsidR="007E2CFB" w:rsidRPr="00AD36C5" w:rsidRDefault="007E2CFB" w:rsidP="007E2CFB">
      <w:pPr>
        <w:jc w:val="center"/>
        <w:rPr>
          <w:rFonts w:eastAsia="Calibri"/>
          <w:b/>
          <w:lang w:eastAsia="en-US"/>
        </w:rPr>
      </w:pPr>
      <w:r w:rsidRPr="00AD36C5">
        <w:rPr>
          <w:rFonts w:eastAsia="Calibri"/>
          <w:b/>
          <w:lang w:eastAsia="en-US"/>
        </w:rPr>
        <w:t>Сведения</w:t>
      </w:r>
    </w:p>
    <w:p w14:paraId="6B44A59A" w14:textId="77777777" w:rsidR="007E2CFB" w:rsidRPr="00AD36C5" w:rsidRDefault="007E2CFB" w:rsidP="007E2CFB">
      <w:pPr>
        <w:jc w:val="center"/>
        <w:rPr>
          <w:rFonts w:eastAsia="Calibri"/>
          <w:b/>
          <w:lang w:eastAsia="en-US"/>
        </w:rPr>
      </w:pPr>
      <w:r w:rsidRPr="00AD36C5">
        <w:rPr>
          <w:rFonts w:eastAsia="Calibri"/>
          <w:b/>
          <w:lang w:eastAsia="en-US"/>
        </w:rPr>
        <w:t>о методике расчета</w:t>
      </w:r>
      <w:r>
        <w:rPr>
          <w:rFonts w:eastAsia="Calibri"/>
          <w:b/>
          <w:lang w:eastAsia="en-US"/>
        </w:rPr>
        <w:t xml:space="preserve"> </w:t>
      </w:r>
      <w:r w:rsidRPr="00AD36C5">
        <w:rPr>
          <w:rFonts w:eastAsia="Calibri"/>
          <w:b/>
          <w:lang w:eastAsia="en-US"/>
        </w:rPr>
        <w:t>целевых показателей и источниках информации</w:t>
      </w:r>
    </w:p>
    <w:p w14:paraId="4391FB2F" w14:textId="168CDB40" w:rsidR="007E2CFB" w:rsidRPr="00AD36C5" w:rsidRDefault="007E2CFB" w:rsidP="007E2CFB">
      <w:pPr>
        <w:jc w:val="center"/>
        <w:rPr>
          <w:rFonts w:eastAsia="Calibri"/>
          <w:b/>
          <w:lang w:eastAsia="en-US"/>
        </w:rPr>
      </w:pPr>
      <w:r w:rsidRPr="00AD36C5">
        <w:rPr>
          <w:rFonts w:eastAsia="Calibri"/>
          <w:b/>
          <w:lang w:eastAsia="en-US"/>
        </w:rPr>
        <w:t>о значениях целевых показателей</w:t>
      </w:r>
      <w:r>
        <w:rPr>
          <w:rFonts w:eastAsia="Calibri"/>
          <w:b/>
          <w:lang w:eastAsia="en-US"/>
        </w:rPr>
        <w:t xml:space="preserve"> </w:t>
      </w:r>
      <w:r w:rsidRPr="00AD36C5">
        <w:rPr>
          <w:rFonts w:eastAsia="Calibri"/>
          <w:b/>
          <w:lang w:eastAsia="en-US"/>
        </w:rPr>
        <w:t>муниципальной</w:t>
      </w:r>
      <w:r>
        <w:rPr>
          <w:rFonts w:eastAsia="Calibri"/>
          <w:b/>
          <w:lang w:eastAsia="en-US"/>
        </w:rPr>
        <w:t xml:space="preserve"> </w:t>
      </w:r>
      <w:r w:rsidRPr="00AD36C5">
        <w:rPr>
          <w:rFonts w:eastAsia="Calibri"/>
          <w:b/>
          <w:lang w:eastAsia="en-US"/>
        </w:rPr>
        <w:t>программы</w:t>
      </w:r>
    </w:p>
    <w:p w14:paraId="525E05D3" w14:textId="34C3E9B0" w:rsidR="007E2CFB" w:rsidRPr="00AD36C5" w:rsidRDefault="007E2CFB" w:rsidP="007E2CFB">
      <w:pPr>
        <w:keepNext/>
        <w:autoSpaceDE w:val="0"/>
        <w:autoSpaceDN w:val="0"/>
        <w:adjustRightInd w:val="0"/>
        <w:jc w:val="center"/>
        <w:rPr>
          <w:b/>
          <w:bCs/>
        </w:rPr>
      </w:pPr>
      <w:r w:rsidRPr="00AD36C5">
        <w:rPr>
          <w:b/>
          <w:bCs/>
        </w:rPr>
        <w:t>«</w:t>
      </w:r>
      <w:bookmarkStart w:id="5" w:name="_Hlk157516831"/>
      <w:r w:rsidRPr="00AD36C5">
        <w:rPr>
          <w:b/>
          <w:bCs/>
        </w:rPr>
        <w:t>Развитие жилищного строительства в Няндомском муниципальном округе</w:t>
      </w:r>
    </w:p>
    <w:p w14:paraId="7C1261FD" w14:textId="77777777" w:rsidR="007E2CFB" w:rsidRDefault="007E2CFB" w:rsidP="007E2CFB">
      <w:pPr>
        <w:keepNext/>
        <w:autoSpaceDE w:val="0"/>
        <w:autoSpaceDN w:val="0"/>
        <w:adjustRightInd w:val="0"/>
        <w:jc w:val="center"/>
        <w:rPr>
          <w:b/>
          <w:bCs/>
        </w:rPr>
      </w:pPr>
      <w:r w:rsidRPr="00AD36C5">
        <w:rPr>
          <w:b/>
          <w:bCs/>
        </w:rPr>
        <w:t>Архангельской области</w:t>
      </w:r>
      <w:bookmarkEnd w:id="5"/>
      <w:r w:rsidRPr="00AD36C5">
        <w:rPr>
          <w:b/>
          <w:bCs/>
        </w:rPr>
        <w:t>»</w:t>
      </w:r>
    </w:p>
    <w:p w14:paraId="68462E27" w14:textId="77777777" w:rsidR="007E2CFB" w:rsidRPr="00AD36C5" w:rsidRDefault="007E2CFB" w:rsidP="007E2CFB">
      <w:pPr>
        <w:keepNext/>
        <w:autoSpaceDE w:val="0"/>
        <w:autoSpaceDN w:val="0"/>
        <w:adjustRightInd w:val="0"/>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815"/>
        <w:gridCol w:w="2702"/>
      </w:tblGrid>
      <w:tr w:rsidR="007E2CFB" w14:paraId="79EADF93" w14:textId="77777777" w:rsidTr="00D5382D">
        <w:trPr>
          <w:jc w:val="center"/>
        </w:trPr>
        <w:tc>
          <w:tcPr>
            <w:tcW w:w="3860" w:type="dxa"/>
            <w:tcBorders>
              <w:top w:val="single" w:sz="4" w:space="0" w:color="auto"/>
              <w:left w:val="single" w:sz="4" w:space="0" w:color="auto"/>
              <w:bottom w:val="single" w:sz="4" w:space="0" w:color="auto"/>
              <w:right w:val="single" w:sz="4" w:space="0" w:color="auto"/>
            </w:tcBorders>
            <w:hideMark/>
          </w:tcPr>
          <w:p w14:paraId="67658920" w14:textId="77777777" w:rsidR="007E2CFB" w:rsidRDefault="007E2CFB" w:rsidP="00D5382D">
            <w:pPr>
              <w:autoSpaceDE w:val="0"/>
              <w:autoSpaceDN w:val="0"/>
              <w:adjustRightInd w:val="0"/>
              <w:ind w:firstLine="540"/>
            </w:pPr>
            <w:r>
              <w:t>Наименование целевых показателей программы,</w:t>
            </w:r>
          </w:p>
          <w:p w14:paraId="3D4A6D3D" w14:textId="77777777" w:rsidR="007E2CFB" w:rsidRDefault="007E2CFB" w:rsidP="00D5382D">
            <w:pPr>
              <w:autoSpaceDE w:val="0"/>
              <w:autoSpaceDN w:val="0"/>
              <w:adjustRightInd w:val="0"/>
              <w:ind w:firstLine="540"/>
            </w:pPr>
            <w:r>
              <w:t>единица измерения</w:t>
            </w:r>
          </w:p>
        </w:tc>
        <w:tc>
          <w:tcPr>
            <w:tcW w:w="2835" w:type="dxa"/>
            <w:tcBorders>
              <w:top w:val="single" w:sz="4" w:space="0" w:color="auto"/>
              <w:left w:val="single" w:sz="4" w:space="0" w:color="auto"/>
              <w:bottom w:val="single" w:sz="4" w:space="0" w:color="auto"/>
              <w:right w:val="single" w:sz="4" w:space="0" w:color="auto"/>
            </w:tcBorders>
            <w:hideMark/>
          </w:tcPr>
          <w:p w14:paraId="6B4D841D" w14:textId="77777777" w:rsidR="007E2CFB" w:rsidRDefault="007E2CFB" w:rsidP="00D5382D">
            <w:pPr>
              <w:autoSpaceDE w:val="0"/>
              <w:autoSpaceDN w:val="0"/>
              <w:adjustRightInd w:val="0"/>
              <w:ind w:firstLine="540"/>
            </w:pPr>
            <w:r>
              <w:t>Порядок расчета</w:t>
            </w:r>
          </w:p>
        </w:tc>
        <w:tc>
          <w:tcPr>
            <w:tcW w:w="2724" w:type="dxa"/>
            <w:tcBorders>
              <w:top w:val="single" w:sz="4" w:space="0" w:color="auto"/>
              <w:left w:val="single" w:sz="4" w:space="0" w:color="auto"/>
              <w:bottom w:val="single" w:sz="4" w:space="0" w:color="auto"/>
              <w:right w:val="single" w:sz="4" w:space="0" w:color="auto"/>
            </w:tcBorders>
            <w:hideMark/>
          </w:tcPr>
          <w:p w14:paraId="17D24D44" w14:textId="77777777" w:rsidR="007E2CFB" w:rsidRDefault="007E2CFB" w:rsidP="00D5382D">
            <w:pPr>
              <w:autoSpaceDE w:val="0"/>
              <w:autoSpaceDN w:val="0"/>
              <w:adjustRightInd w:val="0"/>
              <w:jc w:val="both"/>
            </w:pPr>
            <w:r>
              <w:t>Источник информации</w:t>
            </w:r>
          </w:p>
        </w:tc>
      </w:tr>
      <w:tr w:rsidR="007E2CFB" w14:paraId="657822D7" w14:textId="77777777" w:rsidTr="00D5382D">
        <w:trPr>
          <w:jc w:val="center"/>
        </w:trPr>
        <w:tc>
          <w:tcPr>
            <w:tcW w:w="3860" w:type="dxa"/>
            <w:tcBorders>
              <w:top w:val="single" w:sz="4" w:space="0" w:color="auto"/>
              <w:left w:val="single" w:sz="4" w:space="0" w:color="auto"/>
              <w:bottom w:val="single" w:sz="4" w:space="0" w:color="auto"/>
              <w:right w:val="single" w:sz="4" w:space="0" w:color="auto"/>
            </w:tcBorders>
            <w:hideMark/>
          </w:tcPr>
          <w:p w14:paraId="428FFB3F" w14:textId="77777777" w:rsidR="007E2CFB" w:rsidRDefault="007E2CFB" w:rsidP="00D5382D">
            <w:pPr>
              <w:autoSpaceDE w:val="0"/>
              <w:autoSpaceDN w:val="0"/>
              <w:adjustRightInd w:val="0"/>
              <w:ind w:firstLine="540"/>
            </w:pPr>
            <w:r>
              <w:t>1</w:t>
            </w:r>
          </w:p>
        </w:tc>
        <w:tc>
          <w:tcPr>
            <w:tcW w:w="2835" w:type="dxa"/>
            <w:tcBorders>
              <w:top w:val="single" w:sz="4" w:space="0" w:color="auto"/>
              <w:left w:val="single" w:sz="4" w:space="0" w:color="auto"/>
              <w:bottom w:val="single" w:sz="4" w:space="0" w:color="auto"/>
              <w:right w:val="single" w:sz="4" w:space="0" w:color="auto"/>
            </w:tcBorders>
            <w:hideMark/>
          </w:tcPr>
          <w:p w14:paraId="28A668A5" w14:textId="77777777" w:rsidR="007E2CFB" w:rsidRDefault="007E2CFB" w:rsidP="00D5382D">
            <w:pPr>
              <w:autoSpaceDE w:val="0"/>
              <w:autoSpaceDN w:val="0"/>
              <w:adjustRightInd w:val="0"/>
              <w:ind w:firstLine="540"/>
            </w:pPr>
            <w:r>
              <w:t>2</w:t>
            </w:r>
          </w:p>
        </w:tc>
        <w:tc>
          <w:tcPr>
            <w:tcW w:w="2724" w:type="dxa"/>
            <w:tcBorders>
              <w:top w:val="single" w:sz="4" w:space="0" w:color="auto"/>
              <w:left w:val="single" w:sz="4" w:space="0" w:color="auto"/>
              <w:bottom w:val="single" w:sz="4" w:space="0" w:color="auto"/>
              <w:right w:val="single" w:sz="4" w:space="0" w:color="auto"/>
            </w:tcBorders>
            <w:hideMark/>
          </w:tcPr>
          <w:p w14:paraId="130943BB" w14:textId="77777777" w:rsidR="007E2CFB" w:rsidRDefault="007E2CFB" w:rsidP="00D5382D">
            <w:pPr>
              <w:autoSpaceDE w:val="0"/>
              <w:autoSpaceDN w:val="0"/>
              <w:adjustRightInd w:val="0"/>
              <w:ind w:firstLine="540"/>
            </w:pPr>
            <w:r>
              <w:t>3</w:t>
            </w:r>
          </w:p>
        </w:tc>
      </w:tr>
      <w:tr w:rsidR="007E2CFB" w14:paraId="6837B56B" w14:textId="77777777" w:rsidTr="00D5382D">
        <w:trPr>
          <w:jc w:val="center"/>
        </w:trPr>
        <w:tc>
          <w:tcPr>
            <w:tcW w:w="9419" w:type="dxa"/>
            <w:gridSpan w:val="3"/>
            <w:tcBorders>
              <w:top w:val="single" w:sz="4" w:space="0" w:color="auto"/>
              <w:left w:val="single" w:sz="4" w:space="0" w:color="auto"/>
              <w:bottom w:val="single" w:sz="4" w:space="0" w:color="auto"/>
              <w:right w:val="single" w:sz="4" w:space="0" w:color="auto"/>
            </w:tcBorders>
            <w:hideMark/>
          </w:tcPr>
          <w:p w14:paraId="4CDD7E00" w14:textId="77777777" w:rsidR="007E2CFB" w:rsidRDefault="007E2CFB" w:rsidP="00D5382D">
            <w:pPr>
              <w:autoSpaceDE w:val="0"/>
              <w:autoSpaceDN w:val="0"/>
              <w:adjustRightInd w:val="0"/>
              <w:ind w:left="97"/>
            </w:pPr>
            <w:r>
              <w:t>Задача 1. Обеспечение роста темпов жилищного строительства, повышение качества и эффективности жилищного строительства</w:t>
            </w:r>
          </w:p>
        </w:tc>
      </w:tr>
      <w:tr w:rsidR="007E2CFB" w14:paraId="1A5F9880" w14:textId="77777777" w:rsidTr="00D5382D">
        <w:trPr>
          <w:jc w:val="center"/>
        </w:trPr>
        <w:tc>
          <w:tcPr>
            <w:tcW w:w="3860" w:type="dxa"/>
            <w:tcBorders>
              <w:top w:val="single" w:sz="4" w:space="0" w:color="auto"/>
              <w:left w:val="single" w:sz="4" w:space="0" w:color="auto"/>
              <w:bottom w:val="single" w:sz="4" w:space="0" w:color="auto"/>
              <w:right w:val="single" w:sz="4" w:space="0" w:color="auto"/>
            </w:tcBorders>
            <w:hideMark/>
          </w:tcPr>
          <w:p w14:paraId="3C37A788" w14:textId="77777777" w:rsidR="007E2CFB" w:rsidRDefault="007E2CFB" w:rsidP="00D5382D">
            <w:pPr>
              <w:autoSpaceDE w:val="0"/>
              <w:autoSpaceDN w:val="0"/>
              <w:adjustRightInd w:val="0"/>
              <w:jc w:val="both"/>
            </w:pPr>
            <w:r>
              <w:t xml:space="preserve">Ввод индивидуальных жилых домов, </w:t>
            </w:r>
            <w:proofErr w:type="spellStart"/>
            <w:r>
              <w:t>кв.м</w:t>
            </w:r>
            <w:proofErr w:type="spellEnd"/>
            <w:r>
              <w:t xml:space="preserve">. </w:t>
            </w:r>
          </w:p>
        </w:tc>
        <w:tc>
          <w:tcPr>
            <w:tcW w:w="2835" w:type="dxa"/>
            <w:tcBorders>
              <w:top w:val="single" w:sz="4" w:space="0" w:color="auto"/>
              <w:left w:val="single" w:sz="4" w:space="0" w:color="auto"/>
              <w:bottom w:val="single" w:sz="4" w:space="0" w:color="auto"/>
              <w:right w:val="single" w:sz="4" w:space="0" w:color="auto"/>
            </w:tcBorders>
            <w:hideMark/>
          </w:tcPr>
          <w:p w14:paraId="3E22E832" w14:textId="77777777" w:rsidR="007E2CFB" w:rsidRDefault="007E2CFB" w:rsidP="00D5382D">
            <w:pPr>
              <w:autoSpaceDE w:val="0"/>
              <w:autoSpaceDN w:val="0"/>
              <w:adjustRightInd w:val="0"/>
              <w:ind w:hanging="38"/>
              <w:jc w:val="both"/>
            </w:pPr>
            <w:r>
              <w:t>Количество введенных жилых домов</w:t>
            </w:r>
          </w:p>
        </w:tc>
        <w:tc>
          <w:tcPr>
            <w:tcW w:w="2724" w:type="dxa"/>
            <w:tcBorders>
              <w:top w:val="single" w:sz="4" w:space="0" w:color="auto"/>
              <w:left w:val="single" w:sz="4" w:space="0" w:color="auto"/>
              <w:bottom w:val="single" w:sz="4" w:space="0" w:color="auto"/>
              <w:right w:val="single" w:sz="4" w:space="0" w:color="auto"/>
            </w:tcBorders>
            <w:hideMark/>
          </w:tcPr>
          <w:p w14:paraId="5C328D32" w14:textId="77777777" w:rsidR="007E2CFB" w:rsidRDefault="007E2CFB" w:rsidP="00D5382D">
            <w:pPr>
              <w:autoSpaceDE w:val="0"/>
              <w:autoSpaceDN w:val="0"/>
              <w:adjustRightInd w:val="0"/>
              <w:ind w:firstLine="45"/>
              <w:jc w:val="both"/>
            </w:pPr>
            <w:r>
              <w:t>Официальные публикации Росстата</w:t>
            </w:r>
          </w:p>
        </w:tc>
      </w:tr>
      <w:tr w:rsidR="007E2CFB" w14:paraId="612B80B9" w14:textId="77777777" w:rsidTr="00D5382D">
        <w:trPr>
          <w:jc w:val="center"/>
        </w:trPr>
        <w:tc>
          <w:tcPr>
            <w:tcW w:w="9419" w:type="dxa"/>
            <w:gridSpan w:val="3"/>
            <w:tcBorders>
              <w:top w:val="single" w:sz="4" w:space="0" w:color="auto"/>
              <w:left w:val="single" w:sz="4" w:space="0" w:color="auto"/>
              <w:bottom w:val="single" w:sz="4" w:space="0" w:color="auto"/>
              <w:right w:val="single" w:sz="4" w:space="0" w:color="auto"/>
            </w:tcBorders>
            <w:hideMark/>
          </w:tcPr>
          <w:p w14:paraId="606A181A" w14:textId="77777777" w:rsidR="007E2CFB" w:rsidRDefault="007E2CFB" w:rsidP="00D5382D">
            <w:pPr>
              <w:autoSpaceDE w:val="0"/>
              <w:autoSpaceDN w:val="0"/>
              <w:adjustRightInd w:val="0"/>
              <w:ind w:firstLine="97"/>
            </w:pPr>
            <w:r>
              <w:t>Задача 2. Обеспечение граждан, проживающих в Няндомском муниципальном округе, жильем соответствующим социальным стандартам;</w:t>
            </w:r>
          </w:p>
        </w:tc>
      </w:tr>
      <w:tr w:rsidR="007E2CFB" w14:paraId="1A9910F1" w14:textId="77777777" w:rsidTr="00D5382D">
        <w:trPr>
          <w:jc w:val="center"/>
        </w:trPr>
        <w:tc>
          <w:tcPr>
            <w:tcW w:w="3860" w:type="dxa"/>
            <w:tcBorders>
              <w:top w:val="single" w:sz="4" w:space="0" w:color="auto"/>
              <w:left w:val="single" w:sz="4" w:space="0" w:color="auto"/>
              <w:bottom w:val="single" w:sz="4" w:space="0" w:color="auto"/>
              <w:right w:val="single" w:sz="4" w:space="0" w:color="auto"/>
            </w:tcBorders>
            <w:hideMark/>
          </w:tcPr>
          <w:p w14:paraId="5CF62CE5" w14:textId="77777777" w:rsidR="007E2CFB" w:rsidRDefault="007E2CFB" w:rsidP="00D5382D">
            <w:pPr>
              <w:autoSpaceDE w:val="0"/>
              <w:autoSpaceDN w:val="0"/>
              <w:adjustRightInd w:val="0"/>
              <w:jc w:val="both"/>
            </w:pPr>
            <w:r>
              <w:t xml:space="preserve">Строительство жилья в целях переселения граждан из жилых </w:t>
            </w:r>
            <w:proofErr w:type="spellStart"/>
            <w:r>
              <w:t>помещ</w:t>
            </w:r>
            <w:proofErr w:type="spellEnd"/>
            <w:r>
              <w:t xml:space="preserve">., признанных аварийным и подлежащим сносу, </w:t>
            </w:r>
            <w:proofErr w:type="spellStart"/>
            <w:proofErr w:type="gramStart"/>
            <w:r>
              <w:t>кв.м</w:t>
            </w:r>
            <w:proofErr w:type="spellEnd"/>
            <w:proofErr w:type="gramEnd"/>
          </w:p>
        </w:tc>
        <w:tc>
          <w:tcPr>
            <w:tcW w:w="2835" w:type="dxa"/>
            <w:tcBorders>
              <w:top w:val="single" w:sz="4" w:space="0" w:color="auto"/>
              <w:left w:val="single" w:sz="4" w:space="0" w:color="auto"/>
              <w:bottom w:val="single" w:sz="4" w:space="0" w:color="auto"/>
              <w:right w:val="single" w:sz="4" w:space="0" w:color="auto"/>
            </w:tcBorders>
            <w:hideMark/>
          </w:tcPr>
          <w:p w14:paraId="6B253869" w14:textId="77777777" w:rsidR="007E2CFB" w:rsidRDefault="007E2CFB" w:rsidP="00D5382D">
            <w:pPr>
              <w:autoSpaceDE w:val="0"/>
              <w:autoSpaceDN w:val="0"/>
              <w:adjustRightInd w:val="0"/>
              <w:jc w:val="both"/>
            </w:pPr>
            <w:r>
              <w:t>Количество расселенной площади помещений</w:t>
            </w:r>
          </w:p>
        </w:tc>
        <w:tc>
          <w:tcPr>
            <w:tcW w:w="2724" w:type="dxa"/>
            <w:tcBorders>
              <w:top w:val="single" w:sz="4" w:space="0" w:color="auto"/>
              <w:left w:val="single" w:sz="4" w:space="0" w:color="auto"/>
              <w:bottom w:val="single" w:sz="4" w:space="0" w:color="auto"/>
              <w:right w:val="single" w:sz="4" w:space="0" w:color="auto"/>
            </w:tcBorders>
            <w:hideMark/>
          </w:tcPr>
          <w:p w14:paraId="0DF21194" w14:textId="77777777" w:rsidR="007E2CFB" w:rsidRDefault="007E2CFB" w:rsidP="00D5382D">
            <w:pPr>
              <w:autoSpaceDE w:val="0"/>
              <w:autoSpaceDN w:val="0"/>
              <w:adjustRightInd w:val="0"/>
              <w:ind w:hanging="1"/>
              <w:jc w:val="both"/>
            </w:pPr>
            <w:r>
              <w:t xml:space="preserve">Отчет Управления СА и ЖКХ </w:t>
            </w:r>
          </w:p>
        </w:tc>
      </w:tr>
      <w:tr w:rsidR="007E2CFB" w14:paraId="0FAD659F" w14:textId="77777777" w:rsidTr="00D5382D">
        <w:trPr>
          <w:jc w:val="center"/>
        </w:trPr>
        <w:tc>
          <w:tcPr>
            <w:tcW w:w="9419" w:type="dxa"/>
            <w:gridSpan w:val="3"/>
            <w:tcBorders>
              <w:top w:val="single" w:sz="4" w:space="0" w:color="auto"/>
              <w:left w:val="single" w:sz="4" w:space="0" w:color="auto"/>
              <w:bottom w:val="single" w:sz="4" w:space="0" w:color="auto"/>
              <w:right w:val="single" w:sz="4" w:space="0" w:color="auto"/>
            </w:tcBorders>
            <w:hideMark/>
          </w:tcPr>
          <w:p w14:paraId="7D2BAD89" w14:textId="77777777" w:rsidR="007E2CFB" w:rsidRDefault="007E2CFB" w:rsidP="00D5382D">
            <w:pPr>
              <w:autoSpaceDE w:val="0"/>
              <w:autoSpaceDN w:val="0"/>
              <w:adjustRightInd w:val="0"/>
              <w:ind w:left="97" w:hanging="1"/>
              <w:jc w:val="both"/>
            </w:pPr>
            <w:r>
              <w:t>Задача 3. Строительство объектов социальной инфраструктуры</w:t>
            </w:r>
          </w:p>
        </w:tc>
      </w:tr>
      <w:tr w:rsidR="007E2CFB" w14:paraId="40C52210" w14:textId="77777777" w:rsidTr="00D5382D">
        <w:trPr>
          <w:jc w:val="center"/>
        </w:trPr>
        <w:tc>
          <w:tcPr>
            <w:tcW w:w="3860" w:type="dxa"/>
            <w:tcBorders>
              <w:top w:val="single" w:sz="4" w:space="0" w:color="auto"/>
              <w:left w:val="single" w:sz="4" w:space="0" w:color="auto"/>
              <w:bottom w:val="single" w:sz="4" w:space="0" w:color="auto"/>
              <w:right w:val="single" w:sz="4" w:space="0" w:color="auto"/>
            </w:tcBorders>
            <w:hideMark/>
          </w:tcPr>
          <w:p w14:paraId="0A203A30" w14:textId="77777777" w:rsidR="007E2CFB" w:rsidRDefault="007E2CFB" w:rsidP="00D5382D">
            <w:pPr>
              <w:autoSpaceDE w:val="0"/>
              <w:autoSpaceDN w:val="0"/>
              <w:adjustRightInd w:val="0"/>
              <w:jc w:val="both"/>
              <w:rPr>
                <w:spacing w:val="-2"/>
              </w:rPr>
            </w:pPr>
            <w:r>
              <w:rPr>
                <w:spacing w:val="-2"/>
              </w:rPr>
              <w:t xml:space="preserve">Строительство детских </w:t>
            </w:r>
            <w:proofErr w:type="gramStart"/>
            <w:r>
              <w:rPr>
                <w:spacing w:val="-2"/>
              </w:rPr>
              <w:t>садов,  школ</w:t>
            </w:r>
            <w:proofErr w:type="gramEnd"/>
            <w:r>
              <w:rPr>
                <w:spacing w:val="-2"/>
              </w:rPr>
              <w:t>, объектов здравоохранения, ед.</w:t>
            </w:r>
          </w:p>
        </w:tc>
        <w:tc>
          <w:tcPr>
            <w:tcW w:w="2835" w:type="dxa"/>
            <w:tcBorders>
              <w:top w:val="single" w:sz="4" w:space="0" w:color="auto"/>
              <w:left w:val="single" w:sz="4" w:space="0" w:color="auto"/>
              <w:bottom w:val="single" w:sz="4" w:space="0" w:color="auto"/>
              <w:right w:val="single" w:sz="4" w:space="0" w:color="auto"/>
            </w:tcBorders>
            <w:hideMark/>
          </w:tcPr>
          <w:p w14:paraId="11650A79" w14:textId="77777777" w:rsidR="007E2CFB" w:rsidRDefault="007E2CFB" w:rsidP="00D5382D">
            <w:pPr>
              <w:autoSpaceDE w:val="0"/>
              <w:autoSpaceDN w:val="0"/>
              <w:adjustRightInd w:val="0"/>
              <w:ind w:hanging="29"/>
            </w:pPr>
            <w:r>
              <w:t>Количество построенных объектов, за отчетный период</w:t>
            </w:r>
          </w:p>
        </w:tc>
        <w:tc>
          <w:tcPr>
            <w:tcW w:w="2724" w:type="dxa"/>
            <w:tcBorders>
              <w:top w:val="single" w:sz="4" w:space="0" w:color="auto"/>
              <w:left w:val="single" w:sz="4" w:space="0" w:color="auto"/>
              <w:bottom w:val="single" w:sz="4" w:space="0" w:color="auto"/>
              <w:right w:val="single" w:sz="4" w:space="0" w:color="auto"/>
            </w:tcBorders>
            <w:hideMark/>
          </w:tcPr>
          <w:p w14:paraId="6C4F7EEC" w14:textId="77777777" w:rsidR="007E2CFB" w:rsidRDefault="007E2CFB" w:rsidP="00D5382D">
            <w:pPr>
              <w:autoSpaceDE w:val="0"/>
              <w:autoSpaceDN w:val="0"/>
              <w:adjustRightInd w:val="0"/>
              <w:ind w:hanging="1"/>
              <w:jc w:val="both"/>
            </w:pPr>
            <w:r>
              <w:t>Информация отдела строительства о реквизитах акта ввода объекта</w:t>
            </w:r>
          </w:p>
        </w:tc>
      </w:tr>
      <w:tr w:rsidR="007E2CFB" w14:paraId="775B5CC8" w14:textId="77777777" w:rsidTr="00D5382D">
        <w:trPr>
          <w:jc w:val="center"/>
        </w:trPr>
        <w:tc>
          <w:tcPr>
            <w:tcW w:w="9419" w:type="dxa"/>
            <w:gridSpan w:val="3"/>
            <w:tcBorders>
              <w:top w:val="single" w:sz="4" w:space="0" w:color="auto"/>
              <w:left w:val="single" w:sz="4" w:space="0" w:color="auto"/>
              <w:bottom w:val="single" w:sz="4" w:space="0" w:color="auto"/>
              <w:right w:val="single" w:sz="4" w:space="0" w:color="auto"/>
            </w:tcBorders>
            <w:hideMark/>
          </w:tcPr>
          <w:p w14:paraId="65B8A33E" w14:textId="77777777" w:rsidR="007E2CFB" w:rsidRDefault="007E2CFB" w:rsidP="00D5382D">
            <w:pPr>
              <w:autoSpaceDE w:val="0"/>
              <w:autoSpaceDN w:val="0"/>
              <w:adjustRightInd w:val="0"/>
              <w:ind w:left="97"/>
              <w:jc w:val="both"/>
            </w:pPr>
            <w:r>
              <w:t>Задача 4. Обеспечение жилищного строительства инженерной инфраструктурой</w:t>
            </w:r>
          </w:p>
        </w:tc>
      </w:tr>
      <w:tr w:rsidR="007E2CFB" w14:paraId="1202B687" w14:textId="77777777" w:rsidTr="00D5382D">
        <w:trPr>
          <w:jc w:val="center"/>
        </w:trPr>
        <w:tc>
          <w:tcPr>
            <w:tcW w:w="3860" w:type="dxa"/>
            <w:tcBorders>
              <w:top w:val="single" w:sz="4" w:space="0" w:color="auto"/>
              <w:left w:val="single" w:sz="4" w:space="0" w:color="auto"/>
              <w:bottom w:val="single" w:sz="4" w:space="0" w:color="auto"/>
              <w:right w:val="single" w:sz="4" w:space="0" w:color="auto"/>
            </w:tcBorders>
            <w:hideMark/>
          </w:tcPr>
          <w:p w14:paraId="07036E01" w14:textId="77777777" w:rsidR="007E2CFB" w:rsidRDefault="007E2CFB" w:rsidP="00D5382D">
            <w:pPr>
              <w:autoSpaceDE w:val="0"/>
              <w:autoSpaceDN w:val="0"/>
              <w:adjustRightInd w:val="0"/>
              <w:jc w:val="both"/>
              <w:rPr>
                <w:spacing w:val="-2"/>
              </w:rPr>
            </w:pPr>
            <w:r>
              <w:rPr>
                <w:spacing w:val="-2"/>
              </w:rPr>
              <w:t>Строительство объектов инженерной инфраструктуры, км.</w:t>
            </w:r>
          </w:p>
        </w:tc>
        <w:tc>
          <w:tcPr>
            <w:tcW w:w="2835" w:type="dxa"/>
            <w:tcBorders>
              <w:top w:val="single" w:sz="4" w:space="0" w:color="auto"/>
              <w:left w:val="single" w:sz="4" w:space="0" w:color="auto"/>
              <w:bottom w:val="single" w:sz="4" w:space="0" w:color="auto"/>
              <w:right w:val="single" w:sz="4" w:space="0" w:color="auto"/>
            </w:tcBorders>
            <w:hideMark/>
          </w:tcPr>
          <w:p w14:paraId="299FCDE5" w14:textId="77777777" w:rsidR="007E2CFB" w:rsidRDefault="007E2CFB" w:rsidP="00D5382D">
            <w:pPr>
              <w:autoSpaceDE w:val="0"/>
              <w:autoSpaceDN w:val="0"/>
              <w:adjustRightInd w:val="0"/>
              <w:jc w:val="both"/>
            </w:pPr>
            <w:r>
              <w:t>Объем построенных объектов инженерной инфраструктуры</w:t>
            </w:r>
          </w:p>
        </w:tc>
        <w:tc>
          <w:tcPr>
            <w:tcW w:w="2724" w:type="dxa"/>
            <w:tcBorders>
              <w:top w:val="single" w:sz="4" w:space="0" w:color="auto"/>
              <w:left w:val="single" w:sz="4" w:space="0" w:color="auto"/>
              <w:bottom w:val="single" w:sz="4" w:space="0" w:color="auto"/>
              <w:right w:val="single" w:sz="4" w:space="0" w:color="auto"/>
            </w:tcBorders>
            <w:hideMark/>
          </w:tcPr>
          <w:p w14:paraId="72AA8023" w14:textId="77777777" w:rsidR="007E2CFB" w:rsidRDefault="007E2CFB" w:rsidP="00D5382D">
            <w:pPr>
              <w:autoSpaceDE w:val="0"/>
              <w:autoSpaceDN w:val="0"/>
              <w:adjustRightInd w:val="0"/>
              <w:ind w:hanging="1"/>
              <w:jc w:val="both"/>
            </w:pPr>
            <w:r>
              <w:t>Годовой отчет Управления СА и ЖКХ</w:t>
            </w:r>
          </w:p>
        </w:tc>
      </w:tr>
    </w:tbl>
    <w:p w14:paraId="0D211D9B" w14:textId="77777777" w:rsidR="007E2CFB" w:rsidRDefault="007E2CFB" w:rsidP="007E2CFB">
      <w:pPr>
        <w:autoSpaceDE w:val="0"/>
        <w:autoSpaceDN w:val="0"/>
        <w:adjustRightInd w:val="0"/>
        <w:ind w:firstLine="709"/>
        <w:jc w:val="both"/>
      </w:pPr>
    </w:p>
    <w:p w14:paraId="4A797E80" w14:textId="77777777" w:rsidR="007E2CFB" w:rsidRDefault="007E2CFB" w:rsidP="007E2CFB">
      <w:pPr>
        <w:spacing w:line="312" w:lineRule="auto"/>
        <w:jc w:val="both"/>
        <w:rPr>
          <w:sz w:val="22"/>
          <w:szCs w:val="22"/>
        </w:rPr>
      </w:pPr>
    </w:p>
    <w:p w14:paraId="31F6E15F" w14:textId="77777777" w:rsidR="007E2CFB" w:rsidRDefault="007E2CFB" w:rsidP="007E2CFB">
      <w:pPr>
        <w:autoSpaceDE w:val="0"/>
        <w:autoSpaceDN w:val="0"/>
        <w:adjustRightInd w:val="0"/>
        <w:outlineLvl w:val="0"/>
        <w:rPr>
          <w:b/>
          <w:sz w:val="28"/>
          <w:szCs w:val="28"/>
        </w:rPr>
      </w:pPr>
    </w:p>
    <w:p w14:paraId="6730D06D" w14:textId="77777777" w:rsidR="007E2CFB" w:rsidRDefault="007E2CFB" w:rsidP="007E2CFB">
      <w:pPr>
        <w:spacing w:line="312" w:lineRule="auto"/>
        <w:jc w:val="both"/>
        <w:rPr>
          <w:sz w:val="28"/>
          <w:szCs w:val="28"/>
        </w:rPr>
      </w:pPr>
    </w:p>
    <w:p w14:paraId="56B8DA69" w14:textId="77777777" w:rsidR="007E2CFB" w:rsidRDefault="007E2CFB" w:rsidP="007E2CFB">
      <w:pPr>
        <w:spacing w:line="312" w:lineRule="auto"/>
        <w:jc w:val="both"/>
        <w:rPr>
          <w:sz w:val="28"/>
          <w:szCs w:val="28"/>
        </w:rPr>
      </w:pPr>
    </w:p>
    <w:p w14:paraId="0C9FCECE" w14:textId="77777777" w:rsidR="007E2CFB" w:rsidRDefault="007E2CFB" w:rsidP="007E2CFB">
      <w:pPr>
        <w:spacing w:line="312" w:lineRule="auto"/>
        <w:jc w:val="both"/>
        <w:rPr>
          <w:sz w:val="28"/>
          <w:szCs w:val="28"/>
        </w:rPr>
      </w:pPr>
    </w:p>
    <w:p w14:paraId="69CD7473" w14:textId="77777777" w:rsidR="007E2CFB" w:rsidRDefault="007E2CFB" w:rsidP="007E2CFB">
      <w:pPr>
        <w:spacing w:line="312" w:lineRule="auto"/>
        <w:jc w:val="both"/>
        <w:rPr>
          <w:sz w:val="28"/>
          <w:szCs w:val="28"/>
        </w:rPr>
      </w:pPr>
    </w:p>
    <w:p w14:paraId="09F941CA" w14:textId="77777777" w:rsidR="007E2CFB" w:rsidRDefault="007E2CFB" w:rsidP="007E2CFB">
      <w:pPr>
        <w:spacing w:line="312" w:lineRule="auto"/>
        <w:jc w:val="both"/>
        <w:rPr>
          <w:sz w:val="22"/>
          <w:szCs w:val="22"/>
        </w:rPr>
      </w:pPr>
    </w:p>
    <w:p w14:paraId="3A5D85F9" w14:textId="77777777" w:rsidR="007E2CFB" w:rsidRDefault="007E2CFB" w:rsidP="007E2CFB">
      <w:pPr>
        <w:rPr>
          <w:sz w:val="22"/>
          <w:szCs w:val="22"/>
        </w:rPr>
      </w:pPr>
    </w:p>
    <w:p w14:paraId="30E98603" w14:textId="77777777" w:rsidR="007E2CFB" w:rsidRDefault="007E2CFB" w:rsidP="007E2CFB"/>
    <w:p w14:paraId="09C6F1CB" w14:textId="77777777" w:rsidR="007E2CFB" w:rsidRDefault="007E2CFB" w:rsidP="007E2CFB"/>
    <w:p w14:paraId="30369DE9" w14:textId="77777777" w:rsidR="007E2CFB" w:rsidRDefault="007E2CFB" w:rsidP="007E2CFB"/>
    <w:p w14:paraId="3A54D115" w14:textId="77777777" w:rsidR="007E2CFB" w:rsidRDefault="007E2CFB" w:rsidP="007E2CFB"/>
    <w:p w14:paraId="62E5D982" w14:textId="77777777" w:rsidR="007E2CFB" w:rsidRPr="00CD5EAD" w:rsidRDefault="007E2CFB" w:rsidP="007E2CFB"/>
    <w:p w14:paraId="4516C9BD" w14:textId="77777777" w:rsidR="007E2CFB" w:rsidRDefault="007E2CFB" w:rsidP="00492EF3">
      <w:pPr>
        <w:pBdr>
          <w:top w:val="nil"/>
          <w:left w:val="nil"/>
          <w:bottom w:val="nil"/>
          <w:right w:val="nil"/>
          <w:between w:val="nil"/>
        </w:pBdr>
        <w:rPr>
          <w:color w:val="000000"/>
          <w:sz w:val="28"/>
          <w:szCs w:val="28"/>
        </w:rPr>
      </w:pPr>
    </w:p>
    <w:sectPr w:rsidR="007E2CFB" w:rsidSect="00492EF3">
      <w:pgSz w:w="11906" w:h="16838"/>
      <w:pgMar w:top="567" w:right="850" w:bottom="142"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2B62C" w14:textId="77777777" w:rsidR="00F008EC" w:rsidRDefault="00F008EC">
      <w:r>
        <w:separator/>
      </w:r>
    </w:p>
  </w:endnote>
  <w:endnote w:type="continuationSeparator" w:id="0">
    <w:p w14:paraId="009E53B2" w14:textId="77777777" w:rsidR="00F008EC" w:rsidRDefault="00F00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A5DB0" w14:textId="77777777" w:rsidR="00F008EC" w:rsidRDefault="00F008EC">
      <w:r>
        <w:separator/>
      </w:r>
    </w:p>
  </w:footnote>
  <w:footnote w:type="continuationSeparator" w:id="0">
    <w:p w14:paraId="69C190C5" w14:textId="77777777" w:rsidR="00F008EC" w:rsidRDefault="00F008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3571AB"/>
    <w:multiLevelType w:val="multilevel"/>
    <w:tmpl w:val="EA1833D8"/>
    <w:lvl w:ilvl="0">
      <w:start w:val="1"/>
      <w:numFmt w:val="bullet"/>
      <w:lvlText w:val="−"/>
      <w:lvlJc w:val="left"/>
      <w:pPr>
        <w:ind w:left="1428" w:hanging="360"/>
      </w:pPr>
      <w:rPr>
        <w:rFonts w:ascii="Noto Sans Symbols" w:eastAsia="Noto Sans Symbols" w:hAnsi="Noto Sans Symbols" w:cs="Noto Sans Symbols"/>
        <w:vertAlign w:val="baseline"/>
      </w:rPr>
    </w:lvl>
    <w:lvl w:ilvl="1">
      <w:start w:val="1"/>
      <w:numFmt w:val="bullet"/>
      <w:lvlText w:val="o"/>
      <w:lvlJc w:val="left"/>
      <w:pPr>
        <w:ind w:left="2148" w:hanging="360"/>
      </w:pPr>
      <w:rPr>
        <w:rFonts w:ascii="Courier New" w:eastAsia="Courier New" w:hAnsi="Courier New" w:cs="Courier New"/>
        <w:vertAlign w:val="baseline"/>
      </w:rPr>
    </w:lvl>
    <w:lvl w:ilvl="2">
      <w:start w:val="1"/>
      <w:numFmt w:val="bullet"/>
      <w:lvlText w:val="▪"/>
      <w:lvlJc w:val="left"/>
      <w:pPr>
        <w:ind w:left="2868" w:hanging="360"/>
      </w:pPr>
      <w:rPr>
        <w:rFonts w:ascii="Noto Sans Symbols" w:eastAsia="Noto Sans Symbols" w:hAnsi="Noto Sans Symbols" w:cs="Noto Sans Symbols"/>
        <w:vertAlign w:val="baseline"/>
      </w:rPr>
    </w:lvl>
    <w:lvl w:ilvl="3">
      <w:start w:val="1"/>
      <w:numFmt w:val="bullet"/>
      <w:lvlText w:val="●"/>
      <w:lvlJc w:val="left"/>
      <w:pPr>
        <w:ind w:left="3588" w:hanging="360"/>
      </w:pPr>
      <w:rPr>
        <w:rFonts w:ascii="Noto Sans Symbols" w:eastAsia="Noto Sans Symbols" w:hAnsi="Noto Sans Symbols" w:cs="Noto Sans Symbols"/>
        <w:vertAlign w:val="baseline"/>
      </w:rPr>
    </w:lvl>
    <w:lvl w:ilvl="4">
      <w:start w:val="1"/>
      <w:numFmt w:val="bullet"/>
      <w:lvlText w:val="o"/>
      <w:lvlJc w:val="left"/>
      <w:pPr>
        <w:ind w:left="4308" w:hanging="360"/>
      </w:pPr>
      <w:rPr>
        <w:rFonts w:ascii="Courier New" w:eastAsia="Courier New" w:hAnsi="Courier New" w:cs="Courier New"/>
        <w:vertAlign w:val="baseline"/>
      </w:rPr>
    </w:lvl>
    <w:lvl w:ilvl="5">
      <w:start w:val="1"/>
      <w:numFmt w:val="bullet"/>
      <w:lvlText w:val="▪"/>
      <w:lvlJc w:val="left"/>
      <w:pPr>
        <w:ind w:left="5028" w:hanging="360"/>
      </w:pPr>
      <w:rPr>
        <w:rFonts w:ascii="Noto Sans Symbols" w:eastAsia="Noto Sans Symbols" w:hAnsi="Noto Sans Symbols" w:cs="Noto Sans Symbols"/>
        <w:vertAlign w:val="baseline"/>
      </w:rPr>
    </w:lvl>
    <w:lvl w:ilvl="6">
      <w:start w:val="1"/>
      <w:numFmt w:val="bullet"/>
      <w:lvlText w:val="●"/>
      <w:lvlJc w:val="left"/>
      <w:pPr>
        <w:ind w:left="5748" w:hanging="360"/>
      </w:pPr>
      <w:rPr>
        <w:rFonts w:ascii="Noto Sans Symbols" w:eastAsia="Noto Sans Symbols" w:hAnsi="Noto Sans Symbols" w:cs="Noto Sans Symbols"/>
        <w:vertAlign w:val="baseline"/>
      </w:rPr>
    </w:lvl>
    <w:lvl w:ilvl="7">
      <w:start w:val="1"/>
      <w:numFmt w:val="bullet"/>
      <w:lvlText w:val="o"/>
      <w:lvlJc w:val="left"/>
      <w:pPr>
        <w:ind w:left="6468" w:hanging="360"/>
      </w:pPr>
      <w:rPr>
        <w:rFonts w:ascii="Courier New" w:eastAsia="Courier New" w:hAnsi="Courier New" w:cs="Courier New"/>
        <w:vertAlign w:val="baseline"/>
      </w:rPr>
    </w:lvl>
    <w:lvl w:ilvl="8">
      <w:start w:val="1"/>
      <w:numFmt w:val="bullet"/>
      <w:lvlText w:val="▪"/>
      <w:lvlJc w:val="left"/>
      <w:pPr>
        <w:ind w:left="7188" w:hanging="360"/>
      </w:pPr>
      <w:rPr>
        <w:rFonts w:ascii="Noto Sans Symbols" w:eastAsia="Noto Sans Symbols" w:hAnsi="Noto Sans Symbols" w:cs="Noto Sans Symbols"/>
        <w:vertAlign w:val="baseline"/>
      </w:rPr>
    </w:lvl>
  </w:abstractNum>
  <w:abstractNum w:abstractNumId="1" w15:restartNumberingAfterBreak="0">
    <w:nsid w:val="39F23F86"/>
    <w:multiLevelType w:val="multilevel"/>
    <w:tmpl w:val="8758E13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460D25FF"/>
    <w:multiLevelType w:val="multilevel"/>
    <w:tmpl w:val="1B2491FE"/>
    <w:lvl w:ilvl="0">
      <w:start w:val="1"/>
      <w:numFmt w:val="decimal"/>
      <w:lvlText w:val="%1."/>
      <w:lvlJc w:val="left"/>
      <w:pPr>
        <w:tabs>
          <w:tab w:val="num" w:pos="1068"/>
        </w:tabs>
        <w:ind w:left="1068" w:hanging="360"/>
      </w:pPr>
      <w:rPr>
        <w:rFonts w:hint="default"/>
      </w:rPr>
    </w:lvl>
    <w:lvl w:ilvl="1">
      <w:start w:val="2"/>
      <w:numFmt w:val="decimal"/>
      <w:isLgl/>
      <w:lvlText w:val="%1.%2."/>
      <w:lvlJc w:val="left"/>
      <w:pPr>
        <w:ind w:left="2912"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 w15:restartNumberingAfterBreak="0">
    <w:nsid w:val="4ADD4D00"/>
    <w:multiLevelType w:val="multilevel"/>
    <w:tmpl w:val="13F03FEA"/>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15:restartNumberingAfterBreak="0">
    <w:nsid w:val="4FF11C7E"/>
    <w:multiLevelType w:val="multilevel"/>
    <w:tmpl w:val="8E501AE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61C51EA4"/>
    <w:multiLevelType w:val="hybridMultilevel"/>
    <w:tmpl w:val="72C20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71E0DFD"/>
    <w:multiLevelType w:val="multilevel"/>
    <w:tmpl w:val="EA1833D8"/>
    <w:lvl w:ilvl="0">
      <w:start w:val="1"/>
      <w:numFmt w:val="bullet"/>
      <w:lvlText w:val="−"/>
      <w:lvlJc w:val="left"/>
      <w:pPr>
        <w:ind w:left="1428" w:hanging="360"/>
      </w:pPr>
      <w:rPr>
        <w:rFonts w:ascii="Noto Sans Symbols" w:eastAsia="Noto Sans Symbols" w:hAnsi="Noto Sans Symbols" w:cs="Noto Sans Symbols"/>
        <w:vertAlign w:val="baseline"/>
      </w:rPr>
    </w:lvl>
    <w:lvl w:ilvl="1">
      <w:start w:val="1"/>
      <w:numFmt w:val="bullet"/>
      <w:lvlText w:val="o"/>
      <w:lvlJc w:val="left"/>
      <w:pPr>
        <w:ind w:left="2148" w:hanging="360"/>
      </w:pPr>
      <w:rPr>
        <w:rFonts w:ascii="Courier New" w:eastAsia="Courier New" w:hAnsi="Courier New" w:cs="Courier New"/>
        <w:vertAlign w:val="baseline"/>
      </w:rPr>
    </w:lvl>
    <w:lvl w:ilvl="2">
      <w:start w:val="1"/>
      <w:numFmt w:val="bullet"/>
      <w:lvlText w:val="▪"/>
      <w:lvlJc w:val="left"/>
      <w:pPr>
        <w:ind w:left="2868" w:hanging="360"/>
      </w:pPr>
      <w:rPr>
        <w:rFonts w:ascii="Noto Sans Symbols" w:eastAsia="Noto Sans Symbols" w:hAnsi="Noto Sans Symbols" w:cs="Noto Sans Symbols"/>
        <w:vertAlign w:val="baseline"/>
      </w:rPr>
    </w:lvl>
    <w:lvl w:ilvl="3">
      <w:start w:val="1"/>
      <w:numFmt w:val="bullet"/>
      <w:lvlText w:val="●"/>
      <w:lvlJc w:val="left"/>
      <w:pPr>
        <w:ind w:left="3588" w:hanging="360"/>
      </w:pPr>
      <w:rPr>
        <w:rFonts w:ascii="Noto Sans Symbols" w:eastAsia="Noto Sans Symbols" w:hAnsi="Noto Sans Symbols" w:cs="Noto Sans Symbols"/>
        <w:vertAlign w:val="baseline"/>
      </w:rPr>
    </w:lvl>
    <w:lvl w:ilvl="4">
      <w:start w:val="1"/>
      <w:numFmt w:val="bullet"/>
      <w:lvlText w:val="o"/>
      <w:lvlJc w:val="left"/>
      <w:pPr>
        <w:ind w:left="4308" w:hanging="360"/>
      </w:pPr>
      <w:rPr>
        <w:rFonts w:ascii="Courier New" w:eastAsia="Courier New" w:hAnsi="Courier New" w:cs="Courier New"/>
        <w:vertAlign w:val="baseline"/>
      </w:rPr>
    </w:lvl>
    <w:lvl w:ilvl="5">
      <w:start w:val="1"/>
      <w:numFmt w:val="bullet"/>
      <w:lvlText w:val="▪"/>
      <w:lvlJc w:val="left"/>
      <w:pPr>
        <w:ind w:left="5028" w:hanging="360"/>
      </w:pPr>
      <w:rPr>
        <w:rFonts w:ascii="Noto Sans Symbols" w:eastAsia="Noto Sans Symbols" w:hAnsi="Noto Sans Symbols" w:cs="Noto Sans Symbols"/>
        <w:vertAlign w:val="baseline"/>
      </w:rPr>
    </w:lvl>
    <w:lvl w:ilvl="6">
      <w:start w:val="1"/>
      <w:numFmt w:val="bullet"/>
      <w:lvlText w:val="●"/>
      <w:lvlJc w:val="left"/>
      <w:pPr>
        <w:ind w:left="5748" w:hanging="360"/>
      </w:pPr>
      <w:rPr>
        <w:rFonts w:ascii="Noto Sans Symbols" w:eastAsia="Noto Sans Symbols" w:hAnsi="Noto Sans Symbols" w:cs="Noto Sans Symbols"/>
        <w:vertAlign w:val="baseline"/>
      </w:rPr>
    </w:lvl>
    <w:lvl w:ilvl="7">
      <w:start w:val="1"/>
      <w:numFmt w:val="bullet"/>
      <w:lvlText w:val="o"/>
      <w:lvlJc w:val="left"/>
      <w:pPr>
        <w:ind w:left="6468" w:hanging="360"/>
      </w:pPr>
      <w:rPr>
        <w:rFonts w:ascii="Courier New" w:eastAsia="Courier New" w:hAnsi="Courier New" w:cs="Courier New"/>
        <w:vertAlign w:val="baseline"/>
      </w:rPr>
    </w:lvl>
    <w:lvl w:ilvl="8">
      <w:start w:val="1"/>
      <w:numFmt w:val="bullet"/>
      <w:lvlText w:val="▪"/>
      <w:lvlJc w:val="left"/>
      <w:pPr>
        <w:ind w:left="7188" w:hanging="360"/>
      </w:pPr>
      <w:rPr>
        <w:rFonts w:ascii="Noto Sans Symbols" w:eastAsia="Noto Sans Symbols" w:hAnsi="Noto Sans Symbols" w:cs="Noto Sans Symbols"/>
        <w:vertAlign w:val="baseline"/>
      </w:rPr>
    </w:lvl>
  </w:abstractNum>
  <w:num w:numId="1">
    <w:abstractNumId w:val="4"/>
  </w:num>
  <w:num w:numId="2">
    <w:abstractNumId w:val="0"/>
  </w:num>
  <w:num w:numId="3">
    <w:abstractNumId w:val="1"/>
  </w:num>
  <w:num w:numId="4">
    <w:abstractNumId w:val="5"/>
  </w:num>
  <w:num w:numId="5">
    <w:abstractNumId w:val="6"/>
  </w:num>
  <w:num w:numId="6">
    <w:abstractNumId w:val="3"/>
  </w:num>
  <w:num w:numId="7">
    <w:abstractNumId w:val="2"/>
  </w:num>
  <w:num w:numId="8">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4BF"/>
    <w:rsid w:val="00046C9F"/>
    <w:rsid w:val="00072DD9"/>
    <w:rsid w:val="0009434E"/>
    <w:rsid w:val="000A2C8A"/>
    <w:rsid w:val="000A60E5"/>
    <w:rsid w:val="000B7E62"/>
    <w:rsid w:val="000D3596"/>
    <w:rsid w:val="000D36B4"/>
    <w:rsid w:val="000E288A"/>
    <w:rsid w:val="000E483E"/>
    <w:rsid w:val="000F19AF"/>
    <w:rsid w:val="0012618E"/>
    <w:rsid w:val="00140CE0"/>
    <w:rsid w:val="00180AD0"/>
    <w:rsid w:val="00221B07"/>
    <w:rsid w:val="0023312A"/>
    <w:rsid w:val="00276CD6"/>
    <w:rsid w:val="002845DF"/>
    <w:rsid w:val="00293D0D"/>
    <w:rsid w:val="002A59FA"/>
    <w:rsid w:val="002B14EE"/>
    <w:rsid w:val="003150D4"/>
    <w:rsid w:val="00315223"/>
    <w:rsid w:val="003224F7"/>
    <w:rsid w:val="00343CBE"/>
    <w:rsid w:val="003500D7"/>
    <w:rsid w:val="00363DD2"/>
    <w:rsid w:val="003721D9"/>
    <w:rsid w:val="00373509"/>
    <w:rsid w:val="00390B18"/>
    <w:rsid w:val="00437652"/>
    <w:rsid w:val="00440BBA"/>
    <w:rsid w:val="004819F3"/>
    <w:rsid w:val="00484F69"/>
    <w:rsid w:val="00492EF3"/>
    <w:rsid w:val="004974AA"/>
    <w:rsid w:val="004A145A"/>
    <w:rsid w:val="004A4833"/>
    <w:rsid w:val="004B3E4A"/>
    <w:rsid w:val="004E2D4F"/>
    <w:rsid w:val="004F3983"/>
    <w:rsid w:val="004F7773"/>
    <w:rsid w:val="00507B3D"/>
    <w:rsid w:val="0054707A"/>
    <w:rsid w:val="005C2684"/>
    <w:rsid w:val="005C4B8A"/>
    <w:rsid w:val="005C5657"/>
    <w:rsid w:val="006074DD"/>
    <w:rsid w:val="0062291F"/>
    <w:rsid w:val="00634ED2"/>
    <w:rsid w:val="00651773"/>
    <w:rsid w:val="006607CC"/>
    <w:rsid w:val="00697ECE"/>
    <w:rsid w:val="006E05FA"/>
    <w:rsid w:val="0070633A"/>
    <w:rsid w:val="00706F38"/>
    <w:rsid w:val="0072726B"/>
    <w:rsid w:val="00736B6F"/>
    <w:rsid w:val="007518BB"/>
    <w:rsid w:val="0076357F"/>
    <w:rsid w:val="00787ED9"/>
    <w:rsid w:val="0079288A"/>
    <w:rsid w:val="007A1E30"/>
    <w:rsid w:val="007A5E37"/>
    <w:rsid w:val="007B12DD"/>
    <w:rsid w:val="007B3885"/>
    <w:rsid w:val="007E2CFB"/>
    <w:rsid w:val="00817687"/>
    <w:rsid w:val="0082341B"/>
    <w:rsid w:val="00840715"/>
    <w:rsid w:val="00854A3E"/>
    <w:rsid w:val="00886C1D"/>
    <w:rsid w:val="008B198D"/>
    <w:rsid w:val="008C574B"/>
    <w:rsid w:val="008D37BF"/>
    <w:rsid w:val="0096307B"/>
    <w:rsid w:val="00977229"/>
    <w:rsid w:val="009777D6"/>
    <w:rsid w:val="00981427"/>
    <w:rsid w:val="00985BF7"/>
    <w:rsid w:val="009861A1"/>
    <w:rsid w:val="009B6193"/>
    <w:rsid w:val="009E4475"/>
    <w:rsid w:val="009F0DCE"/>
    <w:rsid w:val="00A01283"/>
    <w:rsid w:val="00A34536"/>
    <w:rsid w:val="00A64BC5"/>
    <w:rsid w:val="00A72044"/>
    <w:rsid w:val="00A77954"/>
    <w:rsid w:val="00A80A7A"/>
    <w:rsid w:val="00A9516C"/>
    <w:rsid w:val="00AA38EB"/>
    <w:rsid w:val="00AC2949"/>
    <w:rsid w:val="00AC446A"/>
    <w:rsid w:val="00B37FE2"/>
    <w:rsid w:val="00B41474"/>
    <w:rsid w:val="00B546FC"/>
    <w:rsid w:val="00B8134D"/>
    <w:rsid w:val="00B8316E"/>
    <w:rsid w:val="00BA30D9"/>
    <w:rsid w:val="00BB3158"/>
    <w:rsid w:val="00BB7DB6"/>
    <w:rsid w:val="00BC39D9"/>
    <w:rsid w:val="00C15A32"/>
    <w:rsid w:val="00C3217A"/>
    <w:rsid w:val="00C4228E"/>
    <w:rsid w:val="00C678FB"/>
    <w:rsid w:val="00C71B7B"/>
    <w:rsid w:val="00C9181F"/>
    <w:rsid w:val="00CC0D3A"/>
    <w:rsid w:val="00CE5080"/>
    <w:rsid w:val="00CE78AA"/>
    <w:rsid w:val="00CF4FCF"/>
    <w:rsid w:val="00D1023D"/>
    <w:rsid w:val="00D13460"/>
    <w:rsid w:val="00D4010A"/>
    <w:rsid w:val="00D513AF"/>
    <w:rsid w:val="00D64539"/>
    <w:rsid w:val="00D674BF"/>
    <w:rsid w:val="00D75302"/>
    <w:rsid w:val="00D8774D"/>
    <w:rsid w:val="00DC67B5"/>
    <w:rsid w:val="00DE0C4F"/>
    <w:rsid w:val="00DE5B56"/>
    <w:rsid w:val="00DF532D"/>
    <w:rsid w:val="00E45407"/>
    <w:rsid w:val="00E501E4"/>
    <w:rsid w:val="00E85CAA"/>
    <w:rsid w:val="00E90E60"/>
    <w:rsid w:val="00E95619"/>
    <w:rsid w:val="00EA3A12"/>
    <w:rsid w:val="00EB3D4F"/>
    <w:rsid w:val="00EC08FA"/>
    <w:rsid w:val="00F008EC"/>
    <w:rsid w:val="00F015A9"/>
    <w:rsid w:val="00F11A9E"/>
    <w:rsid w:val="00F21B83"/>
    <w:rsid w:val="00F35C8F"/>
    <w:rsid w:val="00F45B2C"/>
    <w:rsid w:val="00F50351"/>
    <w:rsid w:val="00F60142"/>
    <w:rsid w:val="00F65F37"/>
    <w:rsid w:val="00F75331"/>
    <w:rsid w:val="00F76857"/>
    <w:rsid w:val="00FB6D2B"/>
    <w:rsid w:val="00FD1C9A"/>
    <w:rsid w:val="00FF31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1E9B5"/>
  <w15:docId w15:val="{2D07E79C-6331-4C23-B377-F90C4E684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2B14EE"/>
  </w:style>
  <w:style w:type="paragraph" w:styleId="1">
    <w:name w:val="heading 1"/>
    <w:aliases w:val="_Подзаголовок"/>
    <w:basedOn w:val="a"/>
    <w:next w:val="a"/>
    <w:link w:val="10"/>
    <w:qFormat/>
    <w:rsid w:val="002B14EE"/>
    <w:pPr>
      <w:keepNext/>
      <w:keepLines/>
      <w:spacing w:before="480" w:after="120"/>
      <w:outlineLvl w:val="0"/>
    </w:pPr>
    <w:rPr>
      <w:b/>
      <w:sz w:val="48"/>
      <w:szCs w:val="48"/>
    </w:rPr>
  </w:style>
  <w:style w:type="paragraph" w:styleId="2">
    <w:name w:val="heading 2"/>
    <w:basedOn w:val="a"/>
    <w:next w:val="a"/>
    <w:link w:val="20"/>
    <w:qFormat/>
    <w:rsid w:val="002B14EE"/>
    <w:pPr>
      <w:keepNext/>
      <w:keepLines/>
      <w:spacing w:before="360" w:after="80"/>
      <w:outlineLvl w:val="1"/>
    </w:pPr>
    <w:rPr>
      <w:b/>
      <w:sz w:val="36"/>
      <w:szCs w:val="36"/>
    </w:rPr>
  </w:style>
  <w:style w:type="paragraph" w:styleId="3">
    <w:name w:val="heading 3"/>
    <w:basedOn w:val="a"/>
    <w:next w:val="a"/>
    <w:link w:val="30"/>
    <w:uiPriority w:val="99"/>
    <w:qFormat/>
    <w:rsid w:val="002B14EE"/>
    <w:pPr>
      <w:keepNext/>
      <w:keepLines/>
      <w:spacing w:before="280" w:after="80"/>
      <w:outlineLvl w:val="2"/>
    </w:pPr>
    <w:rPr>
      <w:b/>
      <w:sz w:val="28"/>
      <w:szCs w:val="28"/>
    </w:rPr>
  </w:style>
  <w:style w:type="paragraph" w:styleId="4">
    <w:name w:val="heading 4"/>
    <w:basedOn w:val="a"/>
    <w:next w:val="a"/>
    <w:link w:val="40"/>
    <w:uiPriority w:val="99"/>
    <w:qFormat/>
    <w:rsid w:val="002B14EE"/>
    <w:pPr>
      <w:keepNext/>
      <w:keepLines/>
      <w:spacing w:before="240" w:after="40"/>
      <w:outlineLvl w:val="3"/>
    </w:pPr>
    <w:rPr>
      <w:b/>
      <w:sz w:val="24"/>
      <w:szCs w:val="24"/>
    </w:rPr>
  </w:style>
  <w:style w:type="paragraph" w:styleId="5">
    <w:name w:val="heading 5"/>
    <w:basedOn w:val="a"/>
    <w:next w:val="a"/>
    <w:link w:val="50"/>
    <w:uiPriority w:val="99"/>
    <w:qFormat/>
    <w:rsid w:val="002B14EE"/>
    <w:pPr>
      <w:keepNext/>
      <w:keepLines/>
      <w:spacing w:before="220" w:after="40"/>
      <w:outlineLvl w:val="4"/>
    </w:pPr>
    <w:rPr>
      <w:b/>
      <w:sz w:val="22"/>
      <w:szCs w:val="22"/>
    </w:rPr>
  </w:style>
  <w:style w:type="paragraph" w:styleId="6">
    <w:name w:val="heading 6"/>
    <w:basedOn w:val="a"/>
    <w:next w:val="a"/>
    <w:link w:val="60"/>
    <w:uiPriority w:val="99"/>
    <w:qFormat/>
    <w:rsid w:val="002B14EE"/>
    <w:pPr>
      <w:keepNext/>
      <w:keepLines/>
      <w:spacing w:before="200" w:after="40"/>
      <w:outlineLvl w:val="5"/>
    </w:pPr>
    <w:rPr>
      <w:b/>
    </w:rPr>
  </w:style>
  <w:style w:type="paragraph" w:styleId="7">
    <w:name w:val="heading 7"/>
    <w:basedOn w:val="a"/>
    <w:next w:val="a"/>
    <w:link w:val="70"/>
    <w:uiPriority w:val="99"/>
    <w:semiHidden/>
    <w:unhideWhenUsed/>
    <w:qFormat/>
    <w:rsid w:val="007E2CFB"/>
    <w:pPr>
      <w:keepNext/>
      <w:keepLines/>
      <w:spacing w:before="200"/>
      <w:jc w:val="center"/>
      <w:outlineLvl w:val="6"/>
    </w:pPr>
    <w:rPr>
      <w:rFonts w:ascii="Cambria" w:hAnsi="Cambria"/>
      <w:i/>
      <w:iCs/>
      <w:color w:val="404040"/>
      <w:sz w:val="24"/>
      <w:szCs w:val="24"/>
    </w:rPr>
  </w:style>
  <w:style w:type="paragraph" w:styleId="8">
    <w:name w:val="heading 8"/>
    <w:basedOn w:val="a"/>
    <w:next w:val="a"/>
    <w:link w:val="80"/>
    <w:semiHidden/>
    <w:unhideWhenUsed/>
    <w:qFormat/>
    <w:rsid w:val="007E2CFB"/>
    <w:pPr>
      <w:spacing w:before="240" w:after="60"/>
      <w:outlineLvl w:val="7"/>
    </w:pPr>
    <w:rPr>
      <w:rFonts w:ascii="Calibri" w:hAnsi="Calibri"/>
      <w:i/>
      <w:iCs/>
      <w:sz w:val="24"/>
      <w:szCs w:val="24"/>
      <w:lang w:val="x-none" w:eastAsia="x-none"/>
    </w:rPr>
  </w:style>
  <w:style w:type="paragraph" w:styleId="9">
    <w:name w:val="heading 9"/>
    <w:basedOn w:val="a"/>
    <w:next w:val="a"/>
    <w:link w:val="90"/>
    <w:uiPriority w:val="99"/>
    <w:semiHidden/>
    <w:unhideWhenUsed/>
    <w:qFormat/>
    <w:rsid w:val="007E2CFB"/>
    <w:pPr>
      <w:keepNext/>
      <w:keepLines/>
      <w:spacing w:before="200"/>
      <w:jc w:val="center"/>
      <w:outlineLvl w:val="8"/>
    </w:pPr>
    <w:rPr>
      <w:rFonts w:ascii="Cambria"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2B14EE"/>
    <w:tblPr>
      <w:tblCellMar>
        <w:top w:w="0" w:type="dxa"/>
        <w:left w:w="0" w:type="dxa"/>
        <w:bottom w:w="0" w:type="dxa"/>
        <w:right w:w="0" w:type="dxa"/>
      </w:tblCellMar>
    </w:tblPr>
  </w:style>
  <w:style w:type="paragraph" w:styleId="a3">
    <w:name w:val="Title"/>
    <w:basedOn w:val="a"/>
    <w:next w:val="a"/>
    <w:link w:val="a4"/>
    <w:rsid w:val="002B14EE"/>
    <w:pPr>
      <w:keepNext/>
      <w:keepLines/>
      <w:spacing w:before="480" w:after="120"/>
    </w:pPr>
    <w:rPr>
      <w:b/>
      <w:sz w:val="72"/>
      <w:szCs w:val="72"/>
    </w:rPr>
  </w:style>
  <w:style w:type="paragraph" w:styleId="a5">
    <w:name w:val="Subtitle"/>
    <w:basedOn w:val="a"/>
    <w:next w:val="a"/>
    <w:rsid w:val="002B14EE"/>
    <w:pPr>
      <w:keepNext/>
      <w:keepLines/>
      <w:spacing w:before="360" w:after="80"/>
    </w:pPr>
    <w:rPr>
      <w:rFonts w:ascii="Georgia" w:eastAsia="Georgia" w:hAnsi="Georgia" w:cs="Georgia"/>
      <w:i/>
      <w:color w:val="666666"/>
      <w:sz w:val="48"/>
      <w:szCs w:val="48"/>
    </w:rPr>
  </w:style>
  <w:style w:type="table" w:customStyle="1" w:styleId="a6">
    <w:basedOn w:val="TableNormal"/>
    <w:rsid w:val="002B14EE"/>
    <w:tblPr>
      <w:tblStyleRowBandSize w:val="1"/>
      <w:tblStyleColBandSize w:val="1"/>
      <w:tblCellMar>
        <w:left w:w="108" w:type="dxa"/>
        <w:right w:w="108" w:type="dxa"/>
      </w:tblCellMar>
    </w:tblPr>
  </w:style>
  <w:style w:type="table" w:customStyle="1" w:styleId="a7">
    <w:basedOn w:val="TableNormal"/>
    <w:rsid w:val="002B14EE"/>
    <w:tblPr>
      <w:tblStyleRowBandSize w:val="1"/>
      <w:tblStyleColBandSize w:val="1"/>
      <w:tblCellMar>
        <w:left w:w="108" w:type="dxa"/>
        <w:right w:w="108" w:type="dxa"/>
      </w:tblCellMar>
    </w:tblPr>
  </w:style>
  <w:style w:type="table" w:customStyle="1" w:styleId="a8">
    <w:basedOn w:val="TableNormal"/>
    <w:rsid w:val="002B14EE"/>
    <w:tblPr>
      <w:tblStyleRowBandSize w:val="1"/>
      <w:tblStyleColBandSize w:val="1"/>
      <w:tblCellMar>
        <w:left w:w="108" w:type="dxa"/>
        <w:right w:w="108" w:type="dxa"/>
      </w:tblCellMar>
    </w:tblPr>
  </w:style>
  <w:style w:type="table" w:customStyle="1" w:styleId="a9">
    <w:basedOn w:val="TableNormal"/>
    <w:rsid w:val="002B14EE"/>
    <w:tblPr>
      <w:tblStyleRowBandSize w:val="1"/>
      <w:tblStyleColBandSize w:val="1"/>
      <w:tblCellMar>
        <w:left w:w="108" w:type="dxa"/>
        <w:right w:w="108" w:type="dxa"/>
      </w:tblCellMar>
    </w:tblPr>
  </w:style>
  <w:style w:type="table" w:customStyle="1" w:styleId="aa">
    <w:basedOn w:val="TableNormal"/>
    <w:rsid w:val="002B14EE"/>
    <w:tblPr>
      <w:tblStyleRowBandSize w:val="1"/>
      <w:tblStyleColBandSize w:val="1"/>
      <w:tblCellMar>
        <w:left w:w="108" w:type="dxa"/>
        <w:right w:w="108" w:type="dxa"/>
      </w:tblCellMar>
    </w:tblPr>
  </w:style>
  <w:style w:type="table" w:customStyle="1" w:styleId="ab">
    <w:basedOn w:val="TableNormal"/>
    <w:rsid w:val="002B14EE"/>
    <w:tblPr>
      <w:tblStyleRowBandSize w:val="1"/>
      <w:tblStyleColBandSize w:val="1"/>
      <w:tblCellMar>
        <w:left w:w="108" w:type="dxa"/>
        <w:right w:w="108" w:type="dxa"/>
      </w:tblCellMar>
    </w:tblPr>
  </w:style>
  <w:style w:type="paragraph" w:styleId="ac">
    <w:name w:val="Balloon Text"/>
    <w:basedOn w:val="a"/>
    <w:link w:val="ad"/>
    <w:unhideWhenUsed/>
    <w:rsid w:val="009F0DCE"/>
    <w:rPr>
      <w:rFonts w:ascii="Tahoma" w:hAnsi="Tahoma" w:cs="Tahoma"/>
      <w:sz w:val="16"/>
      <w:szCs w:val="16"/>
    </w:rPr>
  </w:style>
  <w:style w:type="character" w:customStyle="1" w:styleId="ad">
    <w:name w:val="Текст выноски Знак"/>
    <w:basedOn w:val="a0"/>
    <w:link w:val="ac"/>
    <w:rsid w:val="009F0DCE"/>
    <w:rPr>
      <w:rFonts w:ascii="Tahoma" w:hAnsi="Tahoma" w:cs="Tahoma"/>
      <w:sz w:val="16"/>
      <w:szCs w:val="16"/>
    </w:rPr>
  </w:style>
  <w:style w:type="table" w:styleId="ae">
    <w:name w:val="Table Grid"/>
    <w:basedOn w:val="a1"/>
    <w:uiPriority w:val="59"/>
    <w:rsid w:val="003150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D8774D"/>
    <w:pPr>
      <w:ind w:left="720"/>
      <w:contextualSpacing/>
    </w:pPr>
  </w:style>
  <w:style w:type="paragraph" w:styleId="af0">
    <w:name w:val="header"/>
    <w:basedOn w:val="a"/>
    <w:link w:val="af1"/>
    <w:uiPriority w:val="99"/>
    <w:unhideWhenUsed/>
    <w:rsid w:val="00D4010A"/>
    <w:pPr>
      <w:tabs>
        <w:tab w:val="center" w:pos="4677"/>
        <w:tab w:val="right" w:pos="9355"/>
      </w:tabs>
    </w:pPr>
  </w:style>
  <w:style w:type="character" w:customStyle="1" w:styleId="af1">
    <w:name w:val="Верхний колонтитул Знак"/>
    <w:basedOn w:val="a0"/>
    <w:link w:val="af0"/>
    <w:uiPriority w:val="99"/>
    <w:rsid w:val="00D4010A"/>
  </w:style>
  <w:style w:type="paragraph" w:styleId="af2">
    <w:name w:val="footer"/>
    <w:basedOn w:val="a"/>
    <w:link w:val="af3"/>
    <w:unhideWhenUsed/>
    <w:rsid w:val="00D4010A"/>
    <w:pPr>
      <w:tabs>
        <w:tab w:val="center" w:pos="4677"/>
        <w:tab w:val="right" w:pos="9355"/>
      </w:tabs>
    </w:pPr>
  </w:style>
  <w:style w:type="character" w:customStyle="1" w:styleId="af3">
    <w:name w:val="Нижний колонтитул Знак"/>
    <w:basedOn w:val="a0"/>
    <w:link w:val="af2"/>
    <w:rsid w:val="00D4010A"/>
  </w:style>
  <w:style w:type="paragraph" w:customStyle="1" w:styleId="Heading">
    <w:name w:val="Heading"/>
    <w:uiPriority w:val="99"/>
    <w:rsid w:val="00D4010A"/>
    <w:pPr>
      <w:widowControl w:val="0"/>
      <w:suppressAutoHyphens/>
      <w:autoSpaceDE w:val="0"/>
    </w:pPr>
    <w:rPr>
      <w:rFonts w:ascii="Arial" w:hAnsi="Arial" w:cs="Arial"/>
      <w:b/>
      <w:bCs/>
      <w:sz w:val="22"/>
      <w:szCs w:val="22"/>
      <w:lang w:eastAsia="ar-SA"/>
    </w:rPr>
  </w:style>
  <w:style w:type="paragraph" w:customStyle="1" w:styleId="11">
    <w:name w:val="1 Знак"/>
    <w:basedOn w:val="a"/>
    <w:uiPriority w:val="99"/>
    <w:rsid w:val="00492EF3"/>
    <w:pPr>
      <w:spacing w:before="100" w:beforeAutospacing="1" w:after="100" w:afterAutospacing="1"/>
    </w:pPr>
    <w:rPr>
      <w:rFonts w:ascii="Tahoma" w:hAnsi="Tahoma"/>
      <w:lang w:val="en-US" w:eastAsia="en-US"/>
    </w:rPr>
  </w:style>
  <w:style w:type="character" w:customStyle="1" w:styleId="70">
    <w:name w:val="Заголовок 7 Знак"/>
    <w:basedOn w:val="a0"/>
    <w:link w:val="7"/>
    <w:uiPriority w:val="99"/>
    <w:semiHidden/>
    <w:rsid w:val="007E2CFB"/>
    <w:rPr>
      <w:rFonts w:ascii="Cambria" w:hAnsi="Cambria"/>
      <w:i/>
      <w:iCs/>
      <w:color w:val="404040"/>
      <w:sz w:val="24"/>
      <w:szCs w:val="24"/>
    </w:rPr>
  </w:style>
  <w:style w:type="character" w:customStyle="1" w:styleId="80">
    <w:name w:val="Заголовок 8 Знак"/>
    <w:basedOn w:val="a0"/>
    <w:link w:val="8"/>
    <w:semiHidden/>
    <w:rsid w:val="007E2CFB"/>
    <w:rPr>
      <w:rFonts w:ascii="Calibri" w:hAnsi="Calibri"/>
      <w:i/>
      <w:iCs/>
      <w:sz w:val="24"/>
      <w:szCs w:val="24"/>
      <w:lang w:val="x-none" w:eastAsia="x-none"/>
    </w:rPr>
  </w:style>
  <w:style w:type="character" w:customStyle="1" w:styleId="90">
    <w:name w:val="Заголовок 9 Знак"/>
    <w:basedOn w:val="a0"/>
    <w:link w:val="9"/>
    <w:uiPriority w:val="99"/>
    <w:semiHidden/>
    <w:rsid w:val="007E2CFB"/>
    <w:rPr>
      <w:rFonts w:ascii="Cambria" w:hAnsi="Cambria"/>
      <w:i/>
      <w:iCs/>
      <w:color w:val="404040"/>
    </w:rPr>
  </w:style>
  <w:style w:type="paragraph" w:styleId="af4">
    <w:name w:val="Body Text"/>
    <w:basedOn w:val="a"/>
    <w:link w:val="af5"/>
    <w:uiPriority w:val="99"/>
    <w:rsid w:val="007E2CFB"/>
    <w:pPr>
      <w:jc w:val="center"/>
    </w:pPr>
    <w:rPr>
      <w:sz w:val="24"/>
    </w:rPr>
  </w:style>
  <w:style w:type="character" w:customStyle="1" w:styleId="af5">
    <w:name w:val="Основной текст Знак"/>
    <w:basedOn w:val="a0"/>
    <w:link w:val="af4"/>
    <w:uiPriority w:val="99"/>
    <w:rsid w:val="007E2CFB"/>
    <w:rPr>
      <w:sz w:val="24"/>
    </w:rPr>
  </w:style>
  <w:style w:type="paragraph" w:customStyle="1" w:styleId="ConsPlusNonformat">
    <w:name w:val="ConsPlusNonformat"/>
    <w:uiPriority w:val="99"/>
    <w:rsid w:val="007E2CFB"/>
    <w:pPr>
      <w:widowControl w:val="0"/>
      <w:autoSpaceDE w:val="0"/>
      <w:autoSpaceDN w:val="0"/>
      <w:adjustRightInd w:val="0"/>
      <w:jc w:val="center"/>
    </w:pPr>
    <w:rPr>
      <w:rFonts w:ascii="Courier New" w:hAnsi="Courier New" w:cs="Courier New"/>
    </w:rPr>
  </w:style>
  <w:style w:type="paragraph" w:customStyle="1" w:styleId="af6">
    <w:name w:val="Знак"/>
    <w:basedOn w:val="a"/>
    <w:rsid w:val="007E2CFB"/>
    <w:pPr>
      <w:spacing w:before="100" w:beforeAutospacing="1" w:after="100" w:afterAutospacing="1"/>
      <w:jc w:val="center"/>
    </w:pPr>
    <w:rPr>
      <w:rFonts w:ascii="Tahoma" w:hAnsi="Tahoma"/>
      <w:lang w:val="en-US" w:eastAsia="en-US"/>
    </w:rPr>
  </w:style>
  <w:style w:type="paragraph" w:styleId="HTML">
    <w:name w:val="HTML Preformatted"/>
    <w:basedOn w:val="a"/>
    <w:link w:val="HTML0"/>
    <w:uiPriority w:val="99"/>
    <w:rsid w:val="007E2C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Pr>
      <w:rFonts w:ascii="Courier New" w:hAnsi="Courier New"/>
      <w:lang w:val="x-none" w:eastAsia="x-none"/>
    </w:rPr>
  </w:style>
  <w:style w:type="character" w:customStyle="1" w:styleId="HTML0">
    <w:name w:val="Стандартный HTML Знак"/>
    <w:basedOn w:val="a0"/>
    <w:link w:val="HTML"/>
    <w:uiPriority w:val="99"/>
    <w:rsid w:val="007E2CFB"/>
    <w:rPr>
      <w:rFonts w:ascii="Courier New" w:hAnsi="Courier New"/>
      <w:lang w:val="x-none" w:eastAsia="x-none"/>
    </w:rPr>
  </w:style>
  <w:style w:type="paragraph" w:customStyle="1" w:styleId="af7">
    <w:name w:val="Обычный (веб) Знак"/>
    <w:aliases w:val="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next w:val="a"/>
    <w:link w:val="af8"/>
    <w:uiPriority w:val="99"/>
    <w:qFormat/>
    <w:rsid w:val="007E2CFB"/>
    <w:pPr>
      <w:pBdr>
        <w:bottom w:val="single" w:sz="8" w:space="4" w:color="4F81BD"/>
      </w:pBdr>
      <w:spacing w:after="300"/>
      <w:contextualSpacing/>
      <w:jc w:val="center"/>
    </w:pPr>
    <w:rPr>
      <w:sz w:val="28"/>
      <w:lang w:eastAsia="en-US"/>
    </w:rPr>
  </w:style>
  <w:style w:type="paragraph" w:customStyle="1" w:styleId="printj">
    <w:name w:val="printj"/>
    <w:basedOn w:val="a"/>
    <w:uiPriority w:val="99"/>
    <w:rsid w:val="007E2CFB"/>
    <w:pPr>
      <w:spacing w:before="100" w:beforeAutospacing="1" w:after="100" w:afterAutospacing="1"/>
      <w:jc w:val="center"/>
    </w:pPr>
    <w:rPr>
      <w:sz w:val="24"/>
      <w:szCs w:val="24"/>
    </w:rPr>
  </w:style>
  <w:style w:type="paragraph" w:customStyle="1" w:styleId="ConsPlusNormal">
    <w:name w:val="ConsPlusNormal"/>
    <w:link w:val="ConsPlusNormal0"/>
    <w:rsid w:val="007E2CFB"/>
    <w:pPr>
      <w:widowControl w:val="0"/>
      <w:autoSpaceDE w:val="0"/>
      <w:autoSpaceDN w:val="0"/>
      <w:adjustRightInd w:val="0"/>
      <w:ind w:firstLine="720"/>
      <w:jc w:val="center"/>
    </w:pPr>
    <w:rPr>
      <w:rFonts w:ascii="Arial" w:hAnsi="Arial" w:cs="Arial"/>
    </w:rPr>
  </w:style>
  <w:style w:type="paragraph" w:styleId="af9">
    <w:name w:val="No Spacing"/>
    <w:basedOn w:val="a"/>
    <w:link w:val="afa"/>
    <w:qFormat/>
    <w:rsid w:val="007E2CFB"/>
    <w:pPr>
      <w:jc w:val="center"/>
    </w:pPr>
    <w:rPr>
      <w:rFonts w:ascii="Calibri" w:hAnsi="Calibri"/>
      <w:sz w:val="22"/>
      <w:szCs w:val="22"/>
      <w:lang w:val="en-US" w:eastAsia="en-US" w:bidi="en-US"/>
    </w:rPr>
  </w:style>
  <w:style w:type="character" w:customStyle="1" w:styleId="afa">
    <w:name w:val="Без интервала Знак"/>
    <w:link w:val="af9"/>
    <w:rsid w:val="007E2CFB"/>
    <w:rPr>
      <w:rFonts w:ascii="Calibri" w:hAnsi="Calibri"/>
      <w:sz w:val="22"/>
      <w:szCs w:val="22"/>
      <w:lang w:val="en-US" w:eastAsia="en-US" w:bidi="en-US"/>
    </w:rPr>
  </w:style>
  <w:style w:type="character" w:styleId="afb">
    <w:name w:val="Strong"/>
    <w:uiPriority w:val="22"/>
    <w:qFormat/>
    <w:rsid w:val="007E2CFB"/>
    <w:rPr>
      <w:b/>
      <w:bCs/>
    </w:rPr>
  </w:style>
  <w:style w:type="character" w:customStyle="1" w:styleId="s11">
    <w:name w:val="s11"/>
    <w:rsid w:val="007E2CFB"/>
    <w:rPr>
      <w:b/>
      <w:bCs/>
    </w:rPr>
  </w:style>
  <w:style w:type="character" w:styleId="afc">
    <w:name w:val="page number"/>
    <w:basedOn w:val="a0"/>
    <w:rsid w:val="007E2CFB"/>
  </w:style>
  <w:style w:type="character" w:customStyle="1" w:styleId="40">
    <w:name w:val="Заголовок 4 Знак"/>
    <w:link w:val="4"/>
    <w:uiPriority w:val="99"/>
    <w:rsid w:val="007E2CFB"/>
    <w:rPr>
      <w:b/>
      <w:sz w:val="24"/>
      <w:szCs w:val="24"/>
    </w:rPr>
  </w:style>
  <w:style w:type="paragraph" w:customStyle="1" w:styleId="afd">
    <w:name w:val="Прижатый влево"/>
    <w:basedOn w:val="a"/>
    <w:next w:val="a"/>
    <w:uiPriority w:val="99"/>
    <w:rsid w:val="007E2CFB"/>
    <w:pPr>
      <w:widowControl w:val="0"/>
      <w:autoSpaceDE w:val="0"/>
      <w:autoSpaceDN w:val="0"/>
      <w:adjustRightInd w:val="0"/>
      <w:jc w:val="center"/>
    </w:pPr>
    <w:rPr>
      <w:rFonts w:ascii="Arial" w:hAnsi="Arial" w:cs="Arial"/>
      <w:sz w:val="26"/>
      <w:szCs w:val="26"/>
    </w:rPr>
  </w:style>
  <w:style w:type="paragraph" w:customStyle="1" w:styleId="CharChar1CharChar1CharChar">
    <w:name w:val="Char Char Знак Знак1 Char Char1 Знак Знак Char Char"/>
    <w:basedOn w:val="a"/>
    <w:uiPriority w:val="99"/>
    <w:rsid w:val="007E2CFB"/>
    <w:pPr>
      <w:spacing w:before="100" w:beforeAutospacing="1" w:after="100" w:afterAutospacing="1"/>
      <w:jc w:val="center"/>
    </w:pPr>
    <w:rPr>
      <w:rFonts w:ascii="Tahoma" w:hAnsi="Tahoma"/>
      <w:lang w:val="en-US" w:eastAsia="en-US"/>
    </w:rPr>
  </w:style>
  <w:style w:type="paragraph" w:customStyle="1" w:styleId="formattext">
    <w:name w:val="formattext"/>
    <w:basedOn w:val="a"/>
    <w:uiPriority w:val="99"/>
    <w:rsid w:val="007E2CFB"/>
    <w:pPr>
      <w:spacing w:before="100" w:beforeAutospacing="1" w:after="100" w:afterAutospacing="1"/>
      <w:jc w:val="center"/>
    </w:pPr>
    <w:rPr>
      <w:sz w:val="24"/>
      <w:szCs w:val="24"/>
    </w:rPr>
  </w:style>
  <w:style w:type="paragraph" w:customStyle="1" w:styleId="Default">
    <w:name w:val="Default"/>
    <w:uiPriority w:val="99"/>
    <w:rsid w:val="007E2CFB"/>
    <w:pPr>
      <w:autoSpaceDE w:val="0"/>
      <w:autoSpaceDN w:val="0"/>
      <w:adjustRightInd w:val="0"/>
    </w:pPr>
    <w:rPr>
      <w:color w:val="000000"/>
      <w:sz w:val="24"/>
      <w:szCs w:val="24"/>
    </w:rPr>
  </w:style>
  <w:style w:type="paragraph" w:styleId="afe">
    <w:name w:val="footnote text"/>
    <w:basedOn w:val="a"/>
    <w:link w:val="aff"/>
    <w:uiPriority w:val="99"/>
    <w:unhideWhenUsed/>
    <w:rsid w:val="007E2CFB"/>
    <w:rPr>
      <w:rFonts w:ascii="Calibri" w:eastAsia="Calibri" w:hAnsi="Calibri"/>
      <w:sz w:val="24"/>
      <w:szCs w:val="24"/>
      <w:lang w:eastAsia="en-US"/>
    </w:rPr>
  </w:style>
  <w:style w:type="character" w:customStyle="1" w:styleId="aff">
    <w:name w:val="Текст сноски Знак"/>
    <w:basedOn w:val="a0"/>
    <w:link w:val="afe"/>
    <w:uiPriority w:val="99"/>
    <w:rsid w:val="007E2CFB"/>
    <w:rPr>
      <w:rFonts w:ascii="Calibri" w:eastAsia="Calibri" w:hAnsi="Calibri"/>
      <w:sz w:val="24"/>
      <w:szCs w:val="24"/>
      <w:lang w:eastAsia="en-US"/>
    </w:rPr>
  </w:style>
  <w:style w:type="character" w:styleId="aff0">
    <w:name w:val="footnote reference"/>
    <w:uiPriority w:val="99"/>
    <w:unhideWhenUsed/>
    <w:rsid w:val="007E2CFB"/>
    <w:rPr>
      <w:vertAlign w:val="superscript"/>
    </w:rPr>
  </w:style>
  <w:style w:type="paragraph" w:customStyle="1" w:styleId="western">
    <w:name w:val="western"/>
    <w:basedOn w:val="a"/>
    <w:link w:val="western0"/>
    <w:rsid w:val="007E2CFB"/>
    <w:pPr>
      <w:spacing w:before="100" w:beforeAutospacing="1" w:after="100" w:afterAutospacing="1"/>
    </w:pPr>
    <w:rPr>
      <w:sz w:val="24"/>
      <w:szCs w:val="24"/>
      <w:lang w:val="x-none" w:eastAsia="x-none"/>
    </w:rPr>
  </w:style>
  <w:style w:type="character" w:styleId="aff1">
    <w:name w:val="Emphasis"/>
    <w:uiPriority w:val="20"/>
    <w:qFormat/>
    <w:rsid w:val="007E2CFB"/>
    <w:rPr>
      <w:i/>
      <w:iCs/>
    </w:rPr>
  </w:style>
  <w:style w:type="paragraph" w:customStyle="1" w:styleId="consplusnormal1">
    <w:name w:val="consplusnormal"/>
    <w:basedOn w:val="a"/>
    <w:uiPriority w:val="99"/>
    <w:rsid w:val="007E2CFB"/>
    <w:pPr>
      <w:spacing w:before="100" w:beforeAutospacing="1" w:after="100" w:afterAutospacing="1"/>
    </w:pPr>
    <w:rPr>
      <w:sz w:val="24"/>
      <w:szCs w:val="24"/>
    </w:rPr>
  </w:style>
  <w:style w:type="character" w:customStyle="1" w:styleId="apple-converted-space">
    <w:name w:val="apple-converted-space"/>
    <w:basedOn w:val="a0"/>
    <w:rsid w:val="007E2CFB"/>
  </w:style>
  <w:style w:type="character" w:customStyle="1" w:styleId="ConsPlusNormal0">
    <w:name w:val="ConsPlusNormal Знак"/>
    <w:link w:val="ConsPlusNormal"/>
    <w:locked/>
    <w:rsid w:val="007E2CFB"/>
    <w:rPr>
      <w:rFonts w:ascii="Arial" w:hAnsi="Arial" w:cs="Arial"/>
    </w:rPr>
  </w:style>
  <w:style w:type="character" w:customStyle="1" w:styleId="20">
    <w:name w:val="Заголовок 2 Знак"/>
    <w:link w:val="2"/>
    <w:rsid w:val="007E2CFB"/>
    <w:rPr>
      <w:b/>
      <w:sz w:val="36"/>
      <w:szCs w:val="36"/>
    </w:rPr>
  </w:style>
  <w:style w:type="character" w:customStyle="1" w:styleId="10">
    <w:name w:val="Заголовок 1 Знак"/>
    <w:aliases w:val="_Подзаголовок Знак"/>
    <w:basedOn w:val="a0"/>
    <w:link w:val="1"/>
    <w:rsid w:val="007E2CFB"/>
    <w:rPr>
      <w:b/>
      <w:sz w:val="48"/>
      <w:szCs w:val="48"/>
    </w:rPr>
  </w:style>
  <w:style w:type="paragraph" w:customStyle="1" w:styleId="content">
    <w:name w:val="content"/>
    <w:basedOn w:val="a"/>
    <w:uiPriority w:val="99"/>
    <w:rsid w:val="007E2CFB"/>
    <w:pPr>
      <w:spacing w:before="100" w:beforeAutospacing="1" w:after="100" w:afterAutospacing="1"/>
    </w:pPr>
    <w:rPr>
      <w:sz w:val="24"/>
      <w:szCs w:val="24"/>
    </w:rPr>
  </w:style>
  <w:style w:type="character" w:customStyle="1" w:styleId="aff2">
    <w:name w:val="Цветовое выделение"/>
    <w:rsid w:val="007E2CFB"/>
    <w:rPr>
      <w:b/>
      <w:color w:val="26282F"/>
      <w:sz w:val="26"/>
    </w:rPr>
  </w:style>
  <w:style w:type="paragraph" w:customStyle="1" w:styleId="aff3">
    <w:name w:val="Таблицы (моноширинный)"/>
    <w:basedOn w:val="a"/>
    <w:next w:val="a"/>
    <w:uiPriority w:val="99"/>
    <w:rsid w:val="007E2CFB"/>
    <w:pPr>
      <w:widowControl w:val="0"/>
      <w:autoSpaceDE w:val="0"/>
      <w:autoSpaceDN w:val="0"/>
      <w:adjustRightInd w:val="0"/>
      <w:jc w:val="both"/>
    </w:pPr>
    <w:rPr>
      <w:rFonts w:ascii="Courier New" w:hAnsi="Courier New" w:cs="Courier New"/>
      <w:sz w:val="22"/>
      <w:szCs w:val="22"/>
    </w:rPr>
  </w:style>
  <w:style w:type="paragraph" w:customStyle="1" w:styleId="aff4">
    <w:name w:val="Нормальный (таблица)"/>
    <w:basedOn w:val="a"/>
    <w:next w:val="a"/>
    <w:uiPriority w:val="99"/>
    <w:rsid w:val="007E2CFB"/>
    <w:pPr>
      <w:widowControl w:val="0"/>
      <w:autoSpaceDE w:val="0"/>
      <w:autoSpaceDN w:val="0"/>
      <w:adjustRightInd w:val="0"/>
      <w:jc w:val="both"/>
    </w:pPr>
    <w:rPr>
      <w:rFonts w:ascii="Arial" w:hAnsi="Arial"/>
      <w:sz w:val="24"/>
      <w:szCs w:val="24"/>
    </w:rPr>
  </w:style>
  <w:style w:type="paragraph" w:styleId="21">
    <w:name w:val="Body Text Indent 2"/>
    <w:basedOn w:val="a"/>
    <w:link w:val="22"/>
    <w:rsid w:val="007E2CFB"/>
    <w:pPr>
      <w:spacing w:after="120" w:line="480" w:lineRule="auto"/>
      <w:ind w:left="283"/>
    </w:pPr>
    <w:rPr>
      <w:sz w:val="24"/>
      <w:szCs w:val="24"/>
      <w:lang w:val="x-none" w:eastAsia="x-none"/>
    </w:rPr>
  </w:style>
  <w:style w:type="character" w:customStyle="1" w:styleId="22">
    <w:name w:val="Основной текст с отступом 2 Знак"/>
    <w:basedOn w:val="a0"/>
    <w:link w:val="21"/>
    <w:rsid w:val="007E2CFB"/>
    <w:rPr>
      <w:sz w:val="24"/>
      <w:szCs w:val="24"/>
      <w:lang w:val="x-none" w:eastAsia="x-none"/>
    </w:rPr>
  </w:style>
  <w:style w:type="paragraph" w:styleId="aff5">
    <w:name w:val="Body Text Indent"/>
    <w:aliases w:val="Знак"/>
    <w:basedOn w:val="a"/>
    <w:link w:val="aff6"/>
    <w:rsid w:val="007E2CFB"/>
    <w:pPr>
      <w:spacing w:after="120"/>
      <w:ind w:left="283"/>
    </w:pPr>
    <w:rPr>
      <w:sz w:val="24"/>
      <w:szCs w:val="24"/>
      <w:lang w:val="x-none" w:eastAsia="x-none"/>
    </w:rPr>
  </w:style>
  <w:style w:type="character" w:customStyle="1" w:styleId="aff6">
    <w:name w:val="Основной текст с отступом Знак"/>
    <w:aliases w:val="Знак Знак2"/>
    <w:basedOn w:val="a0"/>
    <w:link w:val="aff5"/>
    <w:rsid w:val="007E2CFB"/>
    <w:rPr>
      <w:sz w:val="24"/>
      <w:szCs w:val="24"/>
      <w:lang w:val="x-none" w:eastAsia="x-none"/>
    </w:rPr>
  </w:style>
  <w:style w:type="character" w:customStyle="1" w:styleId="aff7">
    <w:name w:val="Знак Знак"/>
    <w:aliases w:val="Основной текст с отступом Знак1,Знак Знак1"/>
    <w:uiPriority w:val="99"/>
    <w:locked/>
    <w:rsid w:val="007E2CFB"/>
    <w:rPr>
      <w:sz w:val="24"/>
      <w:szCs w:val="24"/>
      <w:lang w:val="ru-RU" w:eastAsia="ru-RU" w:bidi="ar-SA"/>
    </w:rPr>
  </w:style>
  <w:style w:type="numbering" w:customStyle="1" w:styleId="12">
    <w:name w:val="Нет списка1"/>
    <w:next w:val="a2"/>
    <w:semiHidden/>
    <w:rsid w:val="007E2CFB"/>
  </w:style>
  <w:style w:type="paragraph" w:customStyle="1" w:styleId="aff8">
    <w:name w:val="Текст (лев)"/>
    <w:uiPriority w:val="99"/>
    <w:rsid w:val="007E2CFB"/>
    <w:pPr>
      <w:spacing w:before="60"/>
      <w:ind w:firstLine="567"/>
      <w:jc w:val="both"/>
    </w:pPr>
    <w:rPr>
      <w:rFonts w:ascii="Arial" w:hAnsi="Arial"/>
      <w:sz w:val="18"/>
    </w:rPr>
  </w:style>
  <w:style w:type="character" w:customStyle="1" w:styleId="aff9">
    <w:name w:val="Текст в табл"/>
    <w:rsid w:val="007E2CFB"/>
    <w:rPr>
      <w:rFonts w:ascii="Arial" w:hAnsi="Arial" w:cs="Arial" w:hint="default"/>
      <w:noProof w:val="0"/>
      <w:sz w:val="16"/>
      <w:lang w:val="ru-RU"/>
    </w:rPr>
  </w:style>
  <w:style w:type="character" w:customStyle="1" w:styleId="affa">
    <w:name w:val="Выдел текст"/>
    <w:rsid w:val="007E2CFB"/>
    <w:rPr>
      <w:rFonts w:ascii="Arial" w:hAnsi="Arial" w:cs="Arial" w:hint="default"/>
      <w:b/>
      <w:bCs w:val="0"/>
      <w:i/>
      <w:iCs w:val="0"/>
      <w:noProof w:val="0"/>
      <w:sz w:val="18"/>
      <w:lang w:val="ru-RU"/>
    </w:rPr>
  </w:style>
  <w:style w:type="paragraph" w:customStyle="1" w:styleId="13">
    <w:name w:val="Заголовок 1._Подзаголовок"/>
    <w:basedOn w:val="a"/>
    <w:next w:val="a"/>
    <w:uiPriority w:val="99"/>
    <w:rsid w:val="007E2CFB"/>
    <w:pPr>
      <w:keepNext/>
      <w:autoSpaceDE w:val="0"/>
      <w:autoSpaceDN w:val="0"/>
      <w:ind w:firstLine="454"/>
      <w:jc w:val="center"/>
      <w:outlineLvl w:val="0"/>
    </w:pPr>
    <w:rPr>
      <w:sz w:val="24"/>
      <w:szCs w:val="24"/>
    </w:rPr>
  </w:style>
  <w:style w:type="paragraph" w:customStyle="1" w:styleId="14">
    <w:name w:val="Основной текст с отступом.Основной текст 1.Нумерованный список !!"/>
    <w:basedOn w:val="a"/>
    <w:uiPriority w:val="99"/>
    <w:rsid w:val="007E2CFB"/>
    <w:pPr>
      <w:widowControl w:val="0"/>
      <w:autoSpaceDE w:val="0"/>
      <w:autoSpaceDN w:val="0"/>
      <w:jc w:val="center"/>
    </w:pPr>
    <w:rPr>
      <w:b/>
      <w:bCs/>
      <w:sz w:val="28"/>
      <w:szCs w:val="28"/>
    </w:rPr>
  </w:style>
  <w:style w:type="paragraph" w:customStyle="1" w:styleId="ConsNormal">
    <w:name w:val="ConsNormal"/>
    <w:uiPriority w:val="99"/>
    <w:rsid w:val="007E2CFB"/>
    <w:pPr>
      <w:widowControl w:val="0"/>
      <w:suppressAutoHyphens/>
      <w:ind w:firstLine="720"/>
    </w:pPr>
    <w:rPr>
      <w:rFonts w:ascii="Arial" w:eastAsia="Arial" w:hAnsi="Arial"/>
      <w:lang w:eastAsia="ar-SA"/>
    </w:rPr>
  </w:style>
  <w:style w:type="paragraph" w:customStyle="1" w:styleId="ConsNonformat">
    <w:name w:val="ConsNonformat"/>
    <w:uiPriority w:val="99"/>
    <w:rsid w:val="007E2CFB"/>
    <w:pPr>
      <w:widowControl w:val="0"/>
      <w:suppressAutoHyphens/>
    </w:pPr>
    <w:rPr>
      <w:rFonts w:ascii="Courier New" w:eastAsia="Arial" w:hAnsi="Courier New"/>
      <w:lang w:eastAsia="ar-SA"/>
    </w:rPr>
  </w:style>
  <w:style w:type="paragraph" w:customStyle="1" w:styleId="a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7E2CFB"/>
    <w:pPr>
      <w:spacing w:after="160" w:line="240" w:lineRule="exact"/>
    </w:pPr>
    <w:rPr>
      <w:sz w:val="28"/>
      <w:lang w:val="en-US" w:eastAsia="en-US"/>
    </w:rPr>
  </w:style>
  <w:style w:type="paragraph" w:styleId="23">
    <w:name w:val="Body Text 2"/>
    <w:aliases w:val="Знак2"/>
    <w:basedOn w:val="a"/>
    <w:link w:val="24"/>
    <w:rsid w:val="007E2CFB"/>
    <w:pPr>
      <w:spacing w:after="120" w:line="480" w:lineRule="auto"/>
    </w:pPr>
  </w:style>
  <w:style w:type="character" w:customStyle="1" w:styleId="24">
    <w:name w:val="Основной текст 2 Знак"/>
    <w:aliases w:val="Знак2 Знак"/>
    <w:basedOn w:val="a0"/>
    <w:link w:val="23"/>
    <w:rsid w:val="007E2CFB"/>
  </w:style>
  <w:style w:type="paragraph" w:customStyle="1" w:styleId="ConsPlusTitle">
    <w:name w:val="ConsPlusTitle"/>
    <w:uiPriority w:val="99"/>
    <w:rsid w:val="007E2CFB"/>
    <w:pPr>
      <w:widowControl w:val="0"/>
      <w:autoSpaceDE w:val="0"/>
      <w:autoSpaceDN w:val="0"/>
    </w:pPr>
    <w:rPr>
      <w:rFonts w:ascii="Calibri" w:hAnsi="Calibri" w:cs="Calibri"/>
      <w:b/>
      <w:sz w:val="22"/>
    </w:rPr>
  </w:style>
  <w:style w:type="numbering" w:customStyle="1" w:styleId="25">
    <w:name w:val="Нет списка2"/>
    <w:next w:val="a2"/>
    <w:semiHidden/>
    <w:rsid w:val="007E2CFB"/>
  </w:style>
  <w:style w:type="character" w:customStyle="1" w:styleId="wmi-callto">
    <w:name w:val="wmi-callto"/>
    <w:basedOn w:val="a0"/>
    <w:rsid w:val="007E2CFB"/>
  </w:style>
  <w:style w:type="character" w:customStyle="1" w:styleId="30">
    <w:name w:val="Заголовок 3 Знак"/>
    <w:link w:val="3"/>
    <w:uiPriority w:val="99"/>
    <w:rsid w:val="007E2CFB"/>
    <w:rPr>
      <w:b/>
      <w:sz w:val="28"/>
      <w:szCs w:val="28"/>
    </w:rPr>
  </w:style>
  <w:style w:type="character" w:customStyle="1" w:styleId="50">
    <w:name w:val="Заголовок 5 Знак"/>
    <w:link w:val="5"/>
    <w:uiPriority w:val="99"/>
    <w:rsid w:val="007E2CFB"/>
    <w:rPr>
      <w:b/>
      <w:sz w:val="22"/>
      <w:szCs w:val="22"/>
    </w:rPr>
  </w:style>
  <w:style w:type="character" w:customStyle="1" w:styleId="60">
    <w:name w:val="Заголовок 6 Знак"/>
    <w:link w:val="6"/>
    <w:uiPriority w:val="99"/>
    <w:rsid w:val="007E2CFB"/>
    <w:rPr>
      <w:b/>
    </w:rPr>
  </w:style>
  <w:style w:type="character" w:styleId="affc">
    <w:name w:val="Hyperlink"/>
    <w:uiPriority w:val="99"/>
    <w:unhideWhenUsed/>
    <w:rsid w:val="007E2CFB"/>
    <w:rPr>
      <w:rFonts w:ascii="Times New Roman" w:hAnsi="Times New Roman" w:cs="Times New Roman" w:hint="default"/>
      <w:color w:val="0000FF"/>
      <w:u w:val="single"/>
    </w:rPr>
  </w:style>
  <w:style w:type="character" w:styleId="affd">
    <w:name w:val="FollowedHyperlink"/>
    <w:uiPriority w:val="99"/>
    <w:unhideWhenUsed/>
    <w:rsid w:val="007E2CFB"/>
    <w:rPr>
      <w:rFonts w:ascii="Times New Roman" w:hAnsi="Times New Roman" w:cs="Times New Roman" w:hint="default"/>
      <w:color w:val="800080"/>
      <w:u w:val="single"/>
    </w:rPr>
  </w:style>
  <w:style w:type="character" w:customStyle="1" w:styleId="110">
    <w:name w:val="Заголовок 1 Знак1"/>
    <w:aliases w:val="_Подзаголовок Знак1"/>
    <w:rsid w:val="007E2CFB"/>
    <w:rPr>
      <w:rFonts w:ascii="Cambria" w:eastAsia="Times New Roman" w:hAnsi="Cambria" w:cs="Times New Roman"/>
      <w:b/>
      <w:bCs/>
      <w:color w:val="365F91"/>
      <w:sz w:val="28"/>
      <w:szCs w:val="28"/>
    </w:rPr>
  </w:style>
  <w:style w:type="character" w:customStyle="1" w:styleId="affe">
    <w:name w:val="Текст примечания Знак"/>
    <w:basedOn w:val="a0"/>
    <w:link w:val="afff"/>
    <w:uiPriority w:val="99"/>
    <w:locked/>
    <w:rsid w:val="007E2CFB"/>
  </w:style>
  <w:style w:type="character" w:customStyle="1" w:styleId="afff0">
    <w:name w:val="Текст концевой сноски Знак"/>
    <w:link w:val="afff1"/>
    <w:uiPriority w:val="99"/>
    <w:locked/>
    <w:rsid w:val="007E2CFB"/>
    <w:rPr>
      <w:lang w:eastAsia="en-US"/>
    </w:rPr>
  </w:style>
  <w:style w:type="character" w:customStyle="1" w:styleId="af8">
    <w:name w:val="Название Знак"/>
    <w:link w:val="af7"/>
    <w:uiPriority w:val="99"/>
    <w:locked/>
    <w:rsid w:val="007E2CFB"/>
    <w:rPr>
      <w:sz w:val="28"/>
      <w:lang w:eastAsia="en-US"/>
    </w:rPr>
  </w:style>
  <w:style w:type="character" w:customStyle="1" w:styleId="210">
    <w:name w:val="Основной текст 2 Знак1"/>
    <w:aliases w:val="Знак2 Знак1"/>
    <w:uiPriority w:val="99"/>
    <w:semiHidden/>
    <w:rsid w:val="007E2CFB"/>
    <w:rPr>
      <w:sz w:val="24"/>
      <w:szCs w:val="24"/>
    </w:rPr>
  </w:style>
  <w:style w:type="character" w:customStyle="1" w:styleId="31">
    <w:name w:val="Основной текст 3 Знак"/>
    <w:link w:val="32"/>
    <w:uiPriority w:val="99"/>
    <w:locked/>
    <w:rsid w:val="007E2CFB"/>
    <w:rPr>
      <w:sz w:val="24"/>
    </w:rPr>
  </w:style>
  <w:style w:type="character" w:customStyle="1" w:styleId="33">
    <w:name w:val="Основной текст с отступом 3 Знак"/>
    <w:aliases w:val="Знак1 Знак"/>
    <w:link w:val="34"/>
    <w:uiPriority w:val="99"/>
    <w:locked/>
    <w:rsid w:val="007E2CFB"/>
    <w:rPr>
      <w:sz w:val="28"/>
    </w:rPr>
  </w:style>
  <w:style w:type="paragraph" w:styleId="34">
    <w:name w:val="Body Text Indent 3"/>
    <w:aliases w:val="Знак1"/>
    <w:basedOn w:val="a"/>
    <w:link w:val="33"/>
    <w:uiPriority w:val="99"/>
    <w:unhideWhenUsed/>
    <w:rsid w:val="007E2CFB"/>
    <w:pPr>
      <w:ind w:left="720"/>
      <w:jc w:val="both"/>
    </w:pPr>
    <w:rPr>
      <w:sz w:val="28"/>
    </w:rPr>
  </w:style>
  <w:style w:type="character" w:customStyle="1" w:styleId="310">
    <w:name w:val="Основной текст с отступом 3 Знак1"/>
    <w:aliases w:val="Знак1 Знак1"/>
    <w:basedOn w:val="a0"/>
    <w:uiPriority w:val="99"/>
    <w:rsid w:val="007E2CFB"/>
    <w:rPr>
      <w:sz w:val="16"/>
      <w:szCs w:val="16"/>
    </w:rPr>
  </w:style>
  <w:style w:type="character" w:customStyle="1" w:styleId="afff2">
    <w:name w:val="Схема документа Знак"/>
    <w:link w:val="afff3"/>
    <w:uiPriority w:val="99"/>
    <w:locked/>
    <w:rsid w:val="007E2CFB"/>
    <w:rPr>
      <w:rFonts w:ascii="Tahoma" w:hAnsi="Tahoma" w:cs="Tahoma"/>
    </w:rPr>
  </w:style>
  <w:style w:type="paragraph" w:styleId="afff">
    <w:name w:val="annotation text"/>
    <w:basedOn w:val="a"/>
    <w:link w:val="affe"/>
    <w:uiPriority w:val="99"/>
    <w:unhideWhenUsed/>
    <w:rsid w:val="007E2CFB"/>
    <w:pPr>
      <w:jc w:val="center"/>
    </w:pPr>
  </w:style>
  <w:style w:type="character" w:customStyle="1" w:styleId="15">
    <w:name w:val="Текст примечания Знак1"/>
    <w:basedOn w:val="a0"/>
    <w:uiPriority w:val="99"/>
    <w:rsid w:val="007E2CFB"/>
  </w:style>
  <w:style w:type="character" w:customStyle="1" w:styleId="afff4">
    <w:name w:val="Тема примечания Знак"/>
    <w:link w:val="afff5"/>
    <w:uiPriority w:val="99"/>
    <w:locked/>
    <w:rsid w:val="007E2CFB"/>
    <w:rPr>
      <w:b/>
      <w:bCs/>
    </w:rPr>
  </w:style>
  <w:style w:type="character" w:customStyle="1" w:styleId="16">
    <w:name w:val="Обычный (веб) Знак1"/>
    <w:aliases w:val="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ocked/>
    <w:rsid w:val="007E2CFB"/>
    <w:rPr>
      <w:rFonts w:ascii="Calibri" w:hAnsi="Calibri"/>
      <w:sz w:val="22"/>
      <w:szCs w:val="22"/>
      <w:lang w:val="en-US" w:eastAsia="en-US" w:bidi="en-US"/>
    </w:rPr>
  </w:style>
  <w:style w:type="character" w:customStyle="1" w:styleId="western0">
    <w:name w:val="western Знак"/>
    <w:link w:val="western"/>
    <w:locked/>
    <w:rsid w:val="007E2CFB"/>
    <w:rPr>
      <w:sz w:val="24"/>
      <w:szCs w:val="24"/>
      <w:lang w:val="x-none" w:eastAsia="x-none"/>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7E2CFB"/>
    <w:pPr>
      <w:spacing w:after="160" w:line="240" w:lineRule="exact"/>
    </w:pPr>
    <w:rPr>
      <w:sz w:val="28"/>
      <w:lang w:val="en-US" w:eastAsia="en-US"/>
    </w:rPr>
  </w:style>
  <w:style w:type="paragraph" w:customStyle="1" w:styleId="afff7">
    <w:name w:val="Основной"/>
    <w:basedOn w:val="a"/>
    <w:uiPriority w:val="99"/>
    <w:rsid w:val="007E2CFB"/>
    <w:pPr>
      <w:spacing w:after="20"/>
      <w:ind w:firstLine="709"/>
      <w:jc w:val="both"/>
    </w:pPr>
    <w:rPr>
      <w:sz w:val="28"/>
    </w:rPr>
  </w:style>
  <w:style w:type="paragraph" w:customStyle="1" w:styleId="afff8">
    <w:name w:val="Заголовок документа"/>
    <w:basedOn w:val="a"/>
    <w:uiPriority w:val="99"/>
    <w:rsid w:val="007E2CFB"/>
    <w:pPr>
      <w:widowControl w:val="0"/>
      <w:spacing w:after="20"/>
      <w:ind w:left="567" w:right="567"/>
      <w:jc w:val="center"/>
    </w:pPr>
    <w:rPr>
      <w:rFonts w:ascii="Arial Black" w:hAnsi="Arial Black"/>
      <w:sz w:val="36"/>
      <w:szCs w:val="36"/>
      <w:lang w:val="en-US" w:eastAsia="en-US"/>
    </w:rPr>
  </w:style>
  <w:style w:type="paragraph" w:customStyle="1" w:styleId="ConsCell">
    <w:name w:val="ConsCell"/>
    <w:uiPriority w:val="99"/>
    <w:rsid w:val="007E2CFB"/>
    <w:pPr>
      <w:widowControl w:val="0"/>
      <w:autoSpaceDE w:val="0"/>
      <w:autoSpaceDN w:val="0"/>
      <w:adjustRightInd w:val="0"/>
      <w:ind w:right="19772"/>
    </w:pPr>
    <w:rPr>
      <w:rFonts w:ascii="Arial" w:hAnsi="Arial" w:cs="Arial"/>
    </w:rPr>
  </w:style>
  <w:style w:type="paragraph" w:customStyle="1" w:styleId="ConsPlusCell">
    <w:name w:val="ConsPlusCell"/>
    <w:uiPriority w:val="99"/>
    <w:rsid w:val="007E2CFB"/>
    <w:pPr>
      <w:widowControl w:val="0"/>
      <w:autoSpaceDE w:val="0"/>
      <w:autoSpaceDN w:val="0"/>
      <w:adjustRightInd w:val="0"/>
    </w:pPr>
    <w:rPr>
      <w:rFonts w:ascii="Arial" w:hAnsi="Arial" w:cs="Arial"/>
    </w:rPr>
  </w:style>
  <w:style w:type="paragraph" w:customStyle="1" w:styleId="17">
    <w:name w:val="Без интервала1"/>
    <w:uiPriority w:val="99"/>
    <w:rsid w:val="007E2CFB"/>
    <w:rPr>
      <w:rFonts w:ascii="Calibri" w:hAnsi="Calibri"/>
      <w:sz w:val="22"/>
      <w:szCs w:val="22"/>
    </w:rPr>
  </w:style>
  <w:style w:type="paragraph" w:customStyle="1" w:styleId="18">
    <w:name w:val="Абзац списка1"/>
    <w:basedOn w:val="a"/>
    <w:uiPriority w:val="99"/>
    <w:rsid w:val="007E2CFB"/>
    <w:pPr>
      <w:ind w:left="720"/>
    </w:pPr>
    <w:rPr>
      <w:rFonts w:ascii="Calibri" w:hAnsi="Calibri"/>
      <w:sz w:val="22"/>
      <w:szCs w:val="22"/>
    </w:rPr>
  </w:style>
  <w:style w:type="paragraph" w:customStyle="1" w:styleId="afff9">
    <w:name w:val="АААА"/>
    <w:basedOn w:val="a"/>
    <w:uiPriority w:val="99"/>
    <w:rsid w:val="007E2CFB"/>
    <w:pPr>
      <w:spacing w:line="312" w:lineRule="auto"/>
      <w:ind w:firstLine="567"/>
      <w:jc w:val="both"/>
    </w:pPr>
    <w:rPr>
      <w:sz w:val="26"/>
      <w:szCs w:val="26"/>
    </w:rPr>
  </w:style>
  <w:style w:type="paragraph" w:customStyle="1" w:styleId="txt">
    <w:name w:val="txt"/>
    <w:basedOn w:val="a"/>
    <w:uiPriority w:val="99"/>
    <w:rsid w:val="007E2CFB"/>
    <w:pPr>
      <w:spacing w:before="100" w:beforeAutospacing="1" w:after="100" w:afterAutospacing="1"/>
    </w:pPr>
    <w:rPr>
      <w:rFonts w:ascii="Verdana" w:hAnsi="Verdana"/>
      <w:color w:val="000000"/>
      <w:sz w:val="18"/>
      <w:szCs w:val="18"/>
    </w:rPr>
  </w:style>
  <w:style w:type="character" w:styleId="afffa">
    <w:name w:val="annotation reference"/>
    <w:uiPriority w:val="99"/>
    <w:unhideWhenUsed/>
    <w:rsid w:val="007E2CFB"/>
    <w:rPr>
      <w:rFonts w:ascii="Times New Roman" w:hAnsi="Times New Roman" w:cs="Times New Roman" w:hint="default"/>
      <w:sz w:val="16"/>
      <w:szCs w:val="16"/>
    </w:rPr>
  </w:style>
  <w:style w:type="character" w:customStyle="1" w:styleId="71">
    <w:name w:val="Заголовок 7 Знак1"/>
    <w:uiPriority w:val="99"/>
    <w:semiHidden/>
    <w:rsid w:val="007E2CFB"/>
    <w:rPr>
      <w:rFonts w:ascii="Cambria" w:eastAsia="Times New Roman" w:hAnsi="Cambria" w:cs="Times New Roman"/>
      <w:i/>
      <w:iCs/>
      <w:color w:val="404040"/>
      <w:sz w:val="24"/>
      <w:szCs w:val="24"/>
    </w:rPr>
  </w:style>
  <w:style w:type="character" w:customStyle="1" w:styleId="81">
    <w:name w:val="Заголовок 8 Знак1"/>
    <w:semiHidden/>
    <w:rsid w:val="007E2CFB"/>
    <w:rPr>
      <w:rFonts w:ascii="Cambria" w:eastAsia="Times New Roman" w:hAnsi="Cambria" w:cs="Times New Roman"/>
      <w:color w:val="404040"/>
    </w:rPr>
  </w:style>
  <w:style w:type="character" w:customStyle="1" w:styleId="91">
    <w:name w:val="Заголовок 9 Знак1"/>
    <w:uiPriority w:val="99"/>
    <w:semiHidden/>
    <w:rsid w:val="007E2CFB"/>
    <w:rPr>
      <w:rFonts w:ascii="Cambria" w:eastAsia="Times New Roman" w:hAnsi="Cambria" w:cs="Times New Roman"/>
      <w:i/>
      <w:iCs/>
      <w:color w:val="404040"/>
    </w:rPr>
  </w:style>
  <w:style w:type="character" w:customStyle="1" w:styleId="19">
    <w:name w:val="Основной текст Знак1"/>
    <w:uiPriority w:val="99"/>
    <w:semiHidden/>
    <w:rsid w:val="007E2CFB"/>
    <w:rPr>
      <w:sz w:val="24"/>
      <w:szCs w:val="24"/>
    </w:rPr>
  </w:style>
  <w:style w:type="character" w:customStyle="1" w:styleId="1a">
    <w:name w:val="Нижний колонтитул Знак1"/>
    <w:semiHidden/>
    <w:rsid w:val="007E2CFB"/>
    <w:rPr>
      <w:sz w:val="24"/>
      <w:szCs w:val="24"/>
    </w:rPr>
  </w:style>
  <w:style w:type="character" w:customStyle="1" w:styleId="1b">
    <w:name w:val="Верхний колонтитул Знак1"/>
    <w:uiPriority w:val="99"/>
    <w:semiHidden/>
    <w:rsid w:val="007E2CFB"/>
    <w:rPr>
      <w:sz w:val="24"/>
      <w:szCs w:val="24"/>
    </w:rPr>
  </w:style>
  <w:style w:type="character" w:customStyle="1" w:styleId="1c">
    <w:name w:val="Текст сноски Знак1"/>
    <w:basedOn w:val="a0"/>
    <w:uiPriority w:val="99"/>
    <w:semiHidden/>
    <w:rsid w:val="007E2CFB"/>
  </w:style>
  <w:style w:type="character" w:customStyle="1" w:styleId="211">
    <w:name w:val="Основной текст с отступом 2 Знак1"/>
    <w:semiHidden/>
    <w:rsid w:val="007E2CFB"/>
    <w:rPr>
      <w:sz w:val="24"/>
      <w:szCs w:val="24"/>
    </w:rPr>
  </w:style>
  <w:style w:type="character" w:customStyle="1" w:styleId="1d">
    <w:name w:val="Текст выноски Знак1"/>
    <w:semiHidden/>
    <w:rsid w:val="007E2CFB"/>
    <w:rPr>
      <w:rFonts w:ascii="Tahoma" w:hAnsi="Tahoma" w:cs="Tahoma"/>
      <w:sz w:val="16"/>
      <w:szCs w:val="16"/>
    </w:rPr>
  </w:style>
  <w:style w:type="character" w:customStyle="1" w:styleId="HTML1">
    <w:name w:val="Стандартный HTML Знак1"/>
    <w:uiPriority w:val="99"/>
    <w:semiHidden/>
    <w:locked/>
    <w:rsid w:val="007E2CFB"/>
    <w:rPr>
      <w:rFonts w:ascii="Courier New" w:eastAsia="Times New Roman" w:hAnsi="Courier New" w:cs="Courier New" w:hint="default"/>
      <w:sz w:val="20"/>
      <w:szCs w:val="20"/>
      <w:lang w:eastAsia="ru-RU"/>
    </w:rPr>
  </w:style>
  <w:style w:type="paragraph" w:styleId="afff1">
    <w:name w:val="endnote text"/>
    <w:basedOn w:val="a"/>
    <w:link w:val="afff0"/>
    <w:uiPriority w:val="99"/>
    <w:unhideWhenUsed/>
    <w:rsid w:val="007E2CFB"/>
    <w:pPr>
      <w:jc w:val="center"/>
    </w:pPr>
    <w:rPr>
      <w:lang w:eastAsia="en-US"/>
    </w:rPr>
  </w:style>
  <w:style w:type="character" w:customStyle="1" w:styleId="1e">
    <w:name w:val="Текст концевой сноски Знак1"/>
    <w:basedOn w:val="a0"/>
    <w:uiPriority w:val="99"/>
    <w:rsid w:val="007E2CFB"/>
  </w:style>
  <w:style w:type="character" w:customStyle="1" w:styleId="a4">
    <w:name w:val="Заголовок Знак"/>
    <w:link w:val="a3"/>
    <w:rsid w:val="007E2CFB"/>
    <w:rPr>
      <w:b/>
      <w:sz w:val="72"/>
      <w:szCs w:val="72"/>
    </w:rPr>
  </w:style>
  <w:style w:type="paragraph" w:styleId="32">
    <w:name w:val="Body Text 3"/>
    <w:basedOn w:val="a"/>
    <w:link w:val="31"/>
    <w:uiPriority w:val="99"/>
    <w:unhideWhenUsed/>
    <w:rsid w:val="007E2CFB"/>
    <w:pPr>
      <w:spacing w:after="120"/>
      <w:jc w:val="center"/>
    </w:pPr>
    <w:rPr>
      <w:sz w:val="24"/>
    </w:rPr>
  </w:style>
  <w:style w:type="character" w:customStyle="1" w:styleId="311">
    <w:name w:val="Основной текст 3 Знак1"/>
    <w:basedOn w:val="a0"/>
    <w:uiPriority w:val="99"/>
    <w:rsid w:val="007E2CFB"/>
    <w:rPr>
      <w:sz w:val="16"/>
      <w:szCs w:val="16"/>
    </w:rPr>
  </w:style>
  <w:style w:type="paragraph" w:styleId="afff3">
    <w:name w:val="Document Map"/>
    <w:basedOn w:val="a"/>
    <w:link w:val="afff2"/>
    <w:uiPriority w:val="99"/>
    <w:unhideWhenUsed/>
    <w:rsid w:val="007E2CFB"/>
    <w:pPr>
      <w:jc w:val="center"/>
    </w:pPr>
    <w:rPr>
      <w:rFonts w:ascii="Tahoma" w:hAnsi="Tahoma" w:cs="Tahoma"/>
    </w:rPr>
  </w:style>
  <w:style w:type="character" w:customStyle="1" w:styleId="1f">
    <w:name w:val="Схема документа Знак1"/>
    <w:basedOn w:val="a0"/>
    <w:uiPriority w:val="99"/>
    <w:rsid w:val="007E2CFB"/>
    <w:rPr>
      <w:rFonts w:ascii="Segoe UI" w:hAnsi="Segoe UI" w:cs="Segoe UI"/>
      <w:sz w:val="16"/>
      <w:szCs w:val="16"/>
    </w:rPr>
  </w:style>
  <w:style w:type="paragraph" w:styleId="afff5">
    <w:name w:val="annotation subject"/>
    <w:basedOn w:val="afff"/>
    <w:next w:val="afff"/>
    <w:link w:val="afff4"/>
    <w:uiPriority w:val="99"/>
    <w:unhideWhenUsed/>
    <w:rsid w:val="007E2CFB"/>
    <w:rPr>
      <w:b/>
      <w:bCs/>
    </w:rPr>
  </w:style>
  <w:style w:type="character" w:customStyle="1" w:styleId="1f0">
    <w:name w:val="Тема примечания Знак1"/>
    <w:basedOn w:val="15"/>
    <w:uiPriority w:val="99"/>
    <w:rsid w:val="007E2CFB"/>
    <w:rPr>
      <w:b/>
      <w:bCs/>
    </w:rPr>
  </w:style>
  <w:style w:type="character" w:customStyle="1" w:styleId="BodyTextIndentChar">
    <w:name w:val="Body Text Indent Char"/>
    <w:aliases w:val="Знак Char"/>
    <w:uiPriority w:val="99"/>
    <w:semiHidden/>
    <w:locked/>
    <w:rsid w:val="007E2CFB"/>
    <w:rPr>
      <w:rFonts w:ascii="Times New Roman" w:hAnsi="Times New Roman" w:cs="Times New Roman" w:hint="default"/>
      <w:sz w:val="24"/>
      <w:szCs w:val="24"/>
    </w:rPr>
  </w:style>
  <w:style w:type="character" w:customStyle="1" w:styleId="BodyText2Char">
    <w:name w:val="Body Text 2 Char"/>
    <w:aliases w:val="Знак2 Char"/>
    <w:uiPriority w:val="99"/>
    <w:locked/>
    <w:rsid w:val="007E2CFB"/>
    <w:rPr>
      <w:rFonts w:ascii="Times New Roman" w:hAnsi="Times New Roman" w:cs="Times New Roman" w:hint="default"/>
      <w:sz w:val="28"/>
      <w:lang w:val="ru-RU" w:eastAsia="ru-RU" w:bidi="ar-SA"/>
    </w:rPr>
  </w:style>
  <w:style w:type="character" w:customStyle="1" w:styleId="BodyTextIndent3Char">
    <w:name w:val="Body Text Indent 3 Char"/>
    <w:aliases w:val="Знак1 Char"/>
    <w:uiPriority w:val="99"/>
    <w:locked/>
    <w:rsid w:val="007E2CFB"/>
    <w:rPr>
      <w:rFonts w:ascii="Times New Roman" w:hAnsi="Times New Roman" w:cs="Times New Roman" w:hint="default"/>
      <w:sz w:val="28"/>
      <w:lang w:val="ru-RU" w:eastAsia="ru-RU" w:bidi="ar-SA"/>
    </w:rPr>
  </w:style>
  <w:style w:type="character" w:customStyle="1" w:styleId="HeaderChar">
    <w:name w:val="Header Char"/>
    <w:uiPriority w:val="99"/>
    <w:locked/>
    <w:rsid w:val="007E2CFB"/>
    <w:rPr>
      <w:rFonts w:ascii="Times New Roman" w:hAnsi="Times New Roman" w:cs="Times New Roman" w:hint="default"/>
      <w:lang w:val="ru-RU" w:eastAsia="ru-RU" w:bidi="ar-SA"/>
    </w:rPr>
  </w:style>
  <w:style w:type="character" w:customStyle="1" w:styleId="HTMLPreformattedChar">
    <w:name w:val="HTML Preformatted Char"/>
    <w:uiPriority w:val="99"/>
    <w:locked/>
    <w:rsid w:val="007E2CFB"/>
    <w:rPr>
      <w:rFonts w:ascii="Courier New" w:hAnsi="Courier New" w:cs="Times New Roman" w:hint="default"/>
      <w:lang w:val="ru-RU" w:eastAsia="ru-RU"/>
    </w:rPr>
  </w:style>
  <w:style w:type="character" w:customStyle="1" w:styleId="41">
    <w:name w:val="Знак Знак4"/>
    <w:uiPriority w:val="99"/>
    <w:rsid w:val="007E2CFB"/>
    <w:rPr>
      <w:rFonts w:ascii="Times New Roman" w:hAnsi="Times New Roman" w:cs="Times New Roman" w:hint="default"/>
      <w:sz w:val="28"/>
      <w:lang w:val="ru-RU" w:eastAsia="ru-RU" w:bidi="ar-SA"/>
    </w:rPr>
  </w:style>
  <w:style w:type="character" w:customStyle="1" w:styleId="35">
    <w:name w:val="Знак Знак3"/>
    <w:uiPriority w:val="99"/>
    <w:rsid w:val="007E2CFB"/>
    <w:rPr>
      <w:rFonts w:ascii="Times New Roman" w:hAnsi="Times New Roman" w:cs="Times New Roman" w:hint="default"/>
      <w:sz w:val="28"/>
      <w:lang w:val="ru-RU" w:eastAsia="ru-RU" w:bidi="ar-SA"/>
    </w:rPr>
  </w:style>
  <w:style w:type="character" w:customStyle="1" w:styleId="BodyTextIndentChar2">
    <w:name w:val="Body Text Indent Char2"/>
    <w:aliases w:val="Знак Char3"/>
    <w:uiPriority w:val="99"/>
    <w:locked/>
    <w:rsid w:val="007E2CFB"/>
    <w:rPr>
      <w:rFonts w:ascii="Times New Roman" w:hAnsi="Times New Roman" w:cs="Times New Roman" w:hint="default"/>
      <w:sz w:val="24"/>
      <w:lang w:val="ru-RU" w:eastAsia="ru-RU" w:bidi="ar-SA"/>
    </w:rPr>
  </w:style>
  <w:style w:type="character" w:customStyle="1" w:styleId="410">
    <w:name w:val="Знак Знак41"/>
    <w:uiPriority w:val="99"/>
    <w:rsid w:val="007E2CFB"/>
    <w:rPr>
      <w:rFonts w:ascii="Times New Roman" w:hAnsi="Times New Roman" w:cs="Times New Roman" w:hint="default"/>
      <w:lang w:val="ru-RU" w:eastAsia="ru-RU" w:bidi="ar-SA"/>
    </w:rPr>
  </w:style>
  <w:style w:type="character" w:customStyle="1" w:styleId="320">
    <w:name w:val="Знак Знак32"/>
    <w:uiPriority w:val="99"/>
    <w:rsid w:val="007E2CFB"/>
    <w:rPr>
      <w:rFonts w:ascii="Courier New" w:hAnsi="Courier New" w:cs="Courier New" w:hint="default"/>
      <w:lang w:val="ru-RU" w:eastAsia="ru-RU" w:bidi="ar-SA"/>
    </w:rPr>
  </w:style>
  <w:style w:type="character" w:customStyle="1" w:styleId="312">
    <w:name w:val="Знак Знак31"/>
    <w:uiPriority w:val="99"/>
    <w:rsid w:val="007E2CFB"/>
    <w:rPr>
      <w:rFonts w:ascii="Courier New" w:hAnsi="Courier New" w:cs="Courier New" w:hint="default"/>
      <w:lang w:val="ru-RU" w:eastAsia="ru-RU" w:bidi="ar-SA"/>
    </w:rPr>
  </w:style>
  <w:style w:type="character" w:customStyle="1" w:styleId="HTMLPreformattedChar1">
    <w:name w:val="HTML Preformatted Char1"/>
    <w:uiPriority w:val="99"/>
    <w:semiHidden/>
    <w:locked/>
    <w:rsid w:val="007E2CFB"/>
    <w:rPr>
      <w:rFonts w:ascii="Courier New" w:hAnsi="Courier New" w:cs="Courier New" w:hint="default"/>
      <w:sz w:val="20"/>
      <w:szCs w:val="20"/>
    </w:rPr>
  </w:style>
  <w:style w:type="character" w:customStyle="1" w:styleId="FootnoteTextChar1">
    <w:name w:val="Footnote Text Char1"/>
    <w:uiPriority w:val="99"/>
    <w:semiHidden/>
    <w:rsid w:val="007E2CFB"/>
    <w:rPr>
      <w:rFonts w:ascii="Times New Roman" w:hAnsi="Times New Roman" w:cs="Times New Roman" w:hint="default"/>
      <w:sz w:val="20"/>
    </w:rPr>
  </w:style>
  <w:style w:type="character" w:customStyle="1" w:styleId="CommentTextChar1">
    <w:name w:val="Comment Text Char1"/>
    <w:uiPriority w:val="99"/>
    <w:semiHidden/>
    <w:rsid w:val="007E2CFB"/>
    <w:rPr>
      <w:rFonts w:ascii="Times New Roman" w:hAnsi="Times New Roman" w:cs="Times New Roman" w:hint="default"/>
      <w:sz w:val="20"/>
    </w:rPr>
  </w:style>
  <w:style w:type="character" w:customStyle="1" w:styleId="HeaderChar1">
    <w:name w:val="Header Char1"/>
    <w:uiPriority w:val="99"/>
    <w:semiHidden/>
    <w:rsid w:val="007E2CFB"/>
    <w:rPr>
      <w:rFonts w:ascii="Times New Roman" w:hAnsi="Times New Roman" w:cs="Times New Roman" w:hint="default"/>
      <w:sz w:val="24"/>
    </w:rPr>
  </w:style>
  <w:style w:type="character" w:customStyle="1" w:styleId="FooterChar1">
    <w:name w:val="Footer Char1"/>
    <w:uiPriority w:val="99"/>
    <w:semiHidden/>
    <w:rsid w:val="007E2CFB"/>
    <w:rPr>
      <w:rFonts w:ascii="Times New Roman" w:hAnsi="Times New Roman" w:cs="Times New Roman" w:hint="default"/>
      <w:sz w:val="24"/>
    </w:rPr>
  </w:style>
  <w:style w:type="character" w:customStyle="1" w:styleId="EndnoteTextChar1">
    <w:name w:val="Endnote Text Char1"/>
    <w:uiPriority w:val="99"/>
    <w:semiHidden/>
    <w:rsid w:val="007E2CFB"/>
    <w:rPr>
      <w:rFonts w:ascii="Times New Roman" w:hAnsi="Times New Roman" w:cs="Times New Roman" w:hint="default"/>
      <w:sz w:val="20"/>
    </w:rPr>
  </w:style>
  <w:style w:type="character" w:customStyle="1" w:styleId="TitleChar1">
    <w:name w:val="Title Char1"/>
    <w:uiPriority w:val="99"/>
    <w:rsid w:val="007E2CFB"/>
    <w:rPr>
      <w:rFonts w:ascii="Cambria" w:hAnsi="Cambria" w:hint="default"/>
      <w:b/>
      <w:bCs w:val="0"/>
      <w:kern w:val="28"/>
      <w:sz w:val="32"/>
    </w:rPr>
  </w:style>
  <w:style w:type="character" w:customStyle="1" w:styleId="BodyTextChar1">
    <w:name w:val="Body Text Char1"/>
    <w:uiPriority w:val="99"/>
    <w:semiHidden/>
    <w:rsid w:val="007E2CFB"/>
    <w:rPr>
      <w:rFonts w:ascii="Times New Roman" w:hAnsi="Times New Roman" w:cs="Times New Roman" w:hint="default"/>
      <w:sz w:val="24"/>
    </w:rPr>
  </w:style>
  <w:style w:type="character" w:customStyle="1" w:styleId="BodyTextIndentChar1">
    <w:name w:val="Body Text Indent Char1"/>
    <w:aliases w:val="Знак Char1"/>
    <w:uiPriority w:val="99"/>
    <w:semiHidden/>
    <w:rsid w:val="007E2CFB"/>
    <w:rPr>
      <w:rFonts w:ascii="Times New Roman" w:hAnsi="Times New Roman" w:cs="Times New Roman" w:hint="default"/>
      <w:sz w:val="24"/>
    </w:rPr>
  </w:style>
  <w:style w:type="character" w:customStyle="1" w:styleId="BodyText2Char1">
    <w:name w:val="Body Text 2 Char1"/>
    <w:aliases w:val="Знак2 Char1"/>
    <w:uiPriority w:val="99"/>
    <w:semiHidden/>
    <w:rsid w:val="007E2CFB"/>
    <w:rPr>
      <w:rFonts w:ascii="Times New Roman" w:hAnsi="Times New Roman" w:cs="Times New Roman" w:hint="default"/>
      <w:sz w:val="24"/>
    </w:rPr>
  </w:style>
  <w:style w:type="character" w:customStyle="1" w:styleId="BodyText3Char1">
    <w:name w:val="Body Text 3 Char1"/>
    <w:uiPriority w:val="99"/>
    <w:semiHidden/>
    <w:rsid w:val="007E2CFB"/>
    <w:rPr>
      <w:rFonts w:ascii="Times New Roman" w:hAnsi="Times New Roman" w:cs="Times New Roman" w:hint="default"/>
      <w:sz w:val="16"/>
    </w:rPr>
  </w:style>
  <w:style w:type="character" w:customStyle="1" w:styleId="BodyTextIndent2Char1">
    <w:name w:val="Body Text Indent 2 Char1"/>
    <w:uiPriority w:val="99"/>
    <w:semiHidden/>
    <w:rsid w:val="007E2CFB"/>
    <w:rPr>
      <w:rFonts w:ascii="Times New Roman" w:hAnsi="Times New Roman" w:cs="Times New Roman" w:hint="default"/>
      <w:sz w:val="24"/>
    </w:rPr>
  </w:style>
  <w:style w:type="character" w:customStyle="1" w:styleId="BodyTextIndent3Char1">
    <w:name w:val="Body Text Indent 3 Char1"/>
    <w:aliases w:val="Знак1 Char1"/>
    <w:uiPriority w:val="99"/>
    <w:semiHidden/>
    <w:rsid w:val="007E2CFB"/>
    <w:rPr>
      <w:rFonts w:ascii="Times New Roman" w:hAnsi="Times New Roman" w:cs="Times New Roman" w:hint="default"/>
      <w:sz w:val="16"/>
    </w:rPr>
  </w:style>
  <w:style w:type="character" w:customStyle="1" w:styleId="DocumentMapChar1">
    <w:name w:val="Document Map Char1"/>
    <w:uiPriority w:val="99"/>
    <w:semiHidden/>
    <w:rsid w:val="007E2CFB"/>
    <w:rPr>
      <w:rFonts w:ascii="Times New Roman" w:hAnsi="Times New Roman" w:cs="Times New Roman" w:hint="default"/>
      <w:sz w:val="2"/>
    </w:rPr>
  </w:style>
  <w:style w:type="character" w:customStyle="1" w:styleId="CommentSubjectChar1">
    <w:name w:val="Comment Subject Char1"/>
    <w:uiPriority w:val="99"/>
    <w:semiHidden/>
    <w:rsid w:val="007E2CFB"/>
    <w:rPr>
      <w:rFonts w:ascii="Times New Roman" w:hAnsi="Times New Roman" w:cs="Times New Roman" w:hint="default"/>
      <w:b/>
      <w:bCs w:val="0"/>
      <w:sz w:val="20"/>
      <w:lang w:val="ru-RU" w:eastAsia="ru-RU"/>
    </w:rPr>
  </w:style>
  <w:style w:type="character" w:customStyle="1" w:styleId="BalloonTextChar1">
    <w:name w:val="Balloon Text Char1"/>
    <w:uiPriority w:val="99"/>
    <w:semiHidden/>
    <w:rsid w:val="007E2CFB"/>
    <w:rPr>
      <w:rFonts w:ascii="Times New Roman" w:hAnsi="Times New Roman" w:cs="Times New Roman" w:hint="default"/>
      <w:sz w:val="2"/>
    </w:rPr>
  </w:style>
  <w:style w:type="character" w:customStyle="1" w:styleId="HTMLPreformattedChar2">
    <w:name w:val="HTML Preformatted Char2"/>
    <w:uiPriority w:val="99"/>
    <w:locked/>
    <w:rsid w:val="007E2CFB"/>
    <w:rPr>
      <w:rFonts w:ascii="Courier New" w:hAnsi="Courier New" w:cs="Courier New" w:hint="default"/>
      <w:lang w:val="ru-RU" w:eastAsia="ru-RU" w:bidi="ar-SA"/>
    </w:rPr>
  </w:style>
  <w:style w:type="character" w:customStyle="1" w:styleId="EndnoteTextChar">
    <w:name w:val="Endnote Text Char"/>
    <w:uiPriority w:val="99"/>
    <w:semiHidden/>
    <w:locked/>
    <w:rsid w:val="007E2CFB"/>
    <w:rPr>
      <w:rFonts w:ascii="Times New Roman" w:hAnsi="Times New Roman" w:cs="Times New Roman" w:hint="default"/>
      <w:sz w:val="20"/>
      <w:szCs w:val="20"/>
    </w:rPr>
  </w:style>
  <w:style w:type="table" w:customStyle="1" w:styleId="1f1">
    <w:name w:val="Сетка таблицы1"/>
    <w:uiPriority w:val="99"/>
    <w:rsid w:val="007E2C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rsid w:val="007E2CF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rsid w:val="007E2CF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semiHidden/>
    <w:rsid w:val="007E2CFB"/>
  </w:style>
  <w:style w:type="numbering" w:customStyle="1" w:styleId="37">
    <w:name w:val="Нет списка3"/>
    <w:next w:val="a2"/>
    <w:semiHidden/>
    <w:unhideWhenUsed/>
    <w:rsid w:val="007E2CFB"/>
  </w:style>
  <w:style w:type="numbering" w:customStyle="1" w:styleId="120">
    <w:name w:val="Нет списка12"/>
    <w:next w:val="a2"/>
    <w:semiHidden/>
    <w:rsid w:val="007E2CFB"/>
  </w:style>
  <w:style w:type="numbering" w:customStyle="1" w:styleId="212">
    <w:name w:val="Нет списка21"/>
    <w:next w:val="a2"/>
    <w:semiHidden/>
    <w:rsid w:val="007E2CFB"/>
  </w:style>
  <w:style w:type="paragraph" w:styleId="afffb">
    <w:name w:val="Normal (Web)"/>
    <w:basedOn w:val="a"/>
    <w:uiPriority w:val="99"/>
    <w:semiHidden/>
    <w:unhideWhenUsed/>
    <w:rsid w:val="007E2CF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2101140">
      <w:bodyDiv w:val="1"/>
      <w:marLeft w:val="0"/>
      <w:marRight w:val="0"/>
      <w:marTop w:val="0"/>
      <w:marBottom w:val="0"/>
      <w:divBdr>
        <w:top w:val="none" w:sz="0" w:space="0" w:color="auto"/>
        <w:left w:val="none" w:sz="0" w:space="0" w:color="auto"/>
        <w:bottom w:val="none" w:sz="0" w:space="0" w:color="auto"/>
        <w:right w:val="none" w:sz="0" w:space="0" w:color="auto"/>
      </w:divBdr>
    </w:div>
    <w:div w:id="1137064279">
      <w:bodyDiv w:val="1"/>
      <w:marLeft w:val="0"/>
      <w:marRight w:val="0"/>
      <w:marTop w:val="0"/>
      <w:marBottom w:val="0"/>
      <w:divBdr>
        <w:top w:val="none" w:sz="0" w:space="0" w:color="auto"/>
        <w:left w:val="none" w:sz="0" w:space="0" w:color="auto"/>
        <w:bottom w:val="none" w:sz="0" w:space="0" w:color="auto"/>
        <w:right w:val="none" w:sz="0" w:space="0" w:color="auto"/>
      </w:divBdr>
    </w:div>
    <w:div w:id="15730058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BB2DD8-F8A9-47D0-8440-85292B558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3188</Words>
  <Characters>18178</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DEXP</Company>
  <LinksUpToDate>false</LinksUpToDate>
  <CharactersWithSpaces>21324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OKRMS-Delprois</dc:creator>
  <cp:lastModifiedBy>OKRMS-Delprois</cp:lastModifiedBy>
  <cp:revision>6</cp:revision>
  <cp:lastPrinted>2024-01-16T12:02:00Z</cp:lastPrinted>
  <dcterms:created xsi:type="dcterms:W3CDTF">2024-01-16T12:02:00Z</dcterms:created>
  <dcterms:modified xsi:type="dcterms:W3CDTF">2024-07-05T07:47:00Z</dcterms:modified>
</cp:coreProperties>
</file>