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0099" w:rsidRDefault="00780099" w:rsidP="00B12E24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56FE" w:rsidRPr="00B12E24" w:rsidRDefault="00B12E24" w:rsidP="00B12E24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2E24">
        <w:rPr>
          <w:rFonts w:ascii="Times New Roman" w:hAnsi="Times New Roman" w:cs="Times New Roman"/>
          <w:b/>
          <w:sz w:val="28"/>
          <w:szCs w:val="28"/>
        </w:rPr>
        <w:t xml:space="preserve">О повышении (индексации) окладов (должностных окладов) работников администрации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Няндомского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</w:t>
      </w:r>
      <w:r w:rsidR="004D79D1">
        <w:rPr>
          <w:rFonts w:ascii="Times New Roman" w:hAnsi="Times New Roman" w:cs="Times New Roman"/>
          <w:b/>
          <w:sz w:val="28"/>
          <w:szCs w:val="28"/>
        </w:rPr>
        <w:t>округа</w:t>
      </w:r>
      <w:r>
        <w:rPr>
          <w:rFonts w:ascii="Times New Roman" w:hAnsi="Times New Roman" w:cs="Times New Roman"/>
          <w:b/>
          <w:sz w:val="28"/>
          <w:szCs w:val="28"/>
        </w:rPr>
        <w:t xml:space="preserve"> Архангельской области</w:t>
      </w:r>
      <w:r w:rsidRPr="00B12E24">
        <w:rPr>
          <w:rFonts w:ascii="Times New Roman" w:hAnsi="Times New Roman" w:cs="Times New Roman"/>
          <w:b/>
          <w:sz w:val="28"/>
          <w:szCs w:val="28"/>
        </w:rPr>
        <w:t xml:space="preserve"> и органов администрации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Няндомского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</w:t>
      </w:r>
      <w:r w:rsidR="004D79D1">
        <w:rPr>
          <w:rFonts w:ascii="Times New Roman" w:hAnsi="Times New Roman" w:cs="Times New Roman"/>
          <w:b/>
          <w:sz w:val="28"/>
          <w:szCs w:val="28"/>
        </w:rPr>
        <w:t>округа</w:t>
      </w:r>
      <w:r>
        <w:rPr>
          <w:rFonts w:ascii="Times New Roman" w:hAnsi="Times New Roman" w:cs="Times New Roman"/>
          <w:b/>
          <w:sz w:val="28"/>
          <w:szCs w:val="28"/>
        </w:rPr>
        <w:t xml:space="preserve"> Архангельской области</w:t>
      </w:r>
      <w:r w:rsidRPr="00B12E24">
        <w:rPr>
          <w:rFonts w:ascii="Times New Roman" w:hAnsi="Times New Roman" w:cs="Times New Roman"/>
          <w:b/>
          <w:sz w:val="28"/>
          <w:szCs w:val="28"/>
        </w:rPr>
        <w:t>, замещающих должности, не являющиеся должностями муниципальной службы</w:t>
      </w:r>
    </w:p>
    <w:p w:rsidR="00890A91" w:rsidRPr="00407C0D" w:rsidRDefault="00890A91" w:rsidP="00616123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396E3B" w:rsidRPr="00B12E24" w:rsidRDefault="00396E3B" w:rsidP="00396E3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43FC1">
        <w:rPr>
          <w:rFonts w:ascii="Times New Roman" w:hAnsi="Times New Roman" w:cs="Times New Roman"/>
          <w:sz w:val="28"/>
          <w:szCs w:val="28"/>
        </w:rPr>
        <w:t>В соответствии со статьей 134 Трудового кодекса Российской Федерации,</w:t>
      </w:r>
      <w:r w:rsidR="00A53187">
        <w:rPr>
          <w:rFonts w:ascii="Times New Roman" w:hAnsi="Times New Roman" w:cs="Times New Roman"/>
          <w:sz w:val="28"/>
          <w:szCs w:val="28"/>
        </w:rPr>
        <w:t xml:space="preserve"> Указом Губернатора Архангельской области от </w:t>
      </w:r>
      <w:r w:rsidR="004D79D1">
        <w:rPr>
          <w:rFonts w:ascii="Times New Roman" w:hAnsi="Times New Roman" w:cs="Times New Roman"/>
          <w:sz w:val="28"/>
          <w:szCs w:val="28"/>
        </w:rPr>
        <w:t>17</w:t>
      </w:r>
      <w:r w:rsidR="00A53187">
        <w:rPr>
          <w:rFonts w:ascii="Times New Roman" w:hAnsi="Times New Roman" w:cs="Times New Roman"/>
          <w:sz w:val="28"/>
          <w:szCs w:val="28"/>
        </w:rPr>
        <w:t xml:space="preserve"> </w:t>
      </w:r>
      <w:r w:rsidR="004D79D1">
        <w:rPr>
          <w:rFonts w:ascii="Times New Roman" w:hAnsi="Times New Roman" w:cs="Times New Roman"/>
          <w:sz w:val="28"/>
          <w:szCs w:val="28"/>
        </w:rPr>
        <w:t>августа</w:t>
      </w:r>
      <w:r w:rsidR="00A53187">
        <w:rPr>
          <w:rFonts w:ascii="Times New Roman" w:hAnsi="Times New Roman" w:cs="Times New Roman"/>
          <w:sz w:val="28"/>
          <w:szCs w:val="28"/>
        </w:rPr>
        <w:t xml:space="preserve"> </w:t>
      </w:r>
      <w:r w:rsidR="004D79D1">
        <w:rPr>
          <w:rFonts w:ascii="Times New Roman" w:hAnsi="Times New Roman" w:cs="Times New Roman"/>
          <w:sz w:val="28"/>
          <w:szCs w:val="28"/>
        </w:rPr>
        <w:br/>
      </w:r>
      <w:r w:rsidR="00A53187">
        <w:rPr>
          <w:rFonts w:ascii="Times New Roman" w:hAnsi="Times New Roman" w:cs="Times New Roman"/>
          <w:sz w:val="28"/>
          <w:szCs w:val="28"/>
        </w:rPr>
        <w:t>202</w:t>
      </w:r>
      <w:r w:rsidR="004D79D1">
        <w:rPr>
          <w:rFonts w:ascii="Times New Roman" w:hAnsi="Times New Roman" w:cs="Times New Roman"/>
          <w:sz w:val="28"/>
          <w:szCs w:val="28"/>
        </w:rPr>
        <w:t>3 года № 73</w:t>
      </w:r>
      <w:r w:rsidR="00A53187">
        <w:rPr>
          <w:rFonts w:ascii="Times New Roman" w:hAnsi="Times New Roman" w:cs="Times New Roman"/>
          <w:sz w:val="28"/>
          <w:szCs w:val="28"/>
        </w:rPr>
        <w:t>–у «О повышении (индексации) окладов (должностных окладов) работников, замещающих должности, не являющиеся должностями государственной гражданской Архангельской области, работников, осуществляющих деятельность по профессиям рабочих, в государственных органах Архангельской области и о внесении изменений</w:t>
      </w:r>
      <w:r w:rsidR="003B0D42">
        <w:rPr>
          <w:rFonts w:ascii="Times New Roman" w:hAnsi="Times New Roman" w:cs="Times New Roman"/>
          <w:sz w:val="28"/>
          <w:szCs w:val="28"/>
        </w:rPr>
        <w:t xml:space="preserve"> в отдельные указы Губернатора А</w:t>
      </w:r>
      <w:r w:rsidR="00A53187">
        <w:rPr>
          <w:rFonts w:ascii="Times New Roman" w:hAnsi="Times New Roman" w:cs="Times New Roman"/>
          <w:sz w:val="28"/>
          <w:szCs w:val="28"/>
        </w:rPr>
        <w:t>рхангельской области</w:t>
      </w:r>
      <w:r w:rsidR="00A53187" w:rsidRPr="00D57C40">
        <w:rPr>
          <w:rFonts w:ascii="Times New Roman" w:hAnsi="Times New Roman" w:cs="Times New Roman"/>
          <w:sz w:val="28"/>
          <w:szCs w:val="28"/>
        </w:rPr>
        <w:t xml:space="preserve">», </w:t>
      </w:r>
      <w:r w:rsidRPr="00D57C40">
        <w:rPr>
          <w:rFonts w:ascii="Times New Roman" w:hAnsi="Times New Roman" w:cs="Times New Roman"/>
          <w:sz w:val="28"/>
          <w:szCs w:val="28"/>
        </w:rPr>
        <w:t xml:space="preserve"> руководст</w:t>
      </w:r>
      <w:r w:rsidR="00DD220F" w:rsidRPr="00D57C40">
        <w:rPr>
          <w:rFonts w:ascii="Times New Roman" w:hAnsi="Times New Roman" w:cs="Times New Roman"/>
          <w:sz w:val="28"/>
          <w:szCs w:val="28"/>
        </w:rPr>
        <w:t xml:space="preserve">вуясь </w:t>
      </w:r>
      <w:r w:rsidR="004D79D1" w:rsidRPr="004D79D1">
        <w:rPr>
          <w:rFonts w:ascii="Times New Roman" w:hAnsi="Times New Roman" w:cs="Times New Roman"/>
          <w:sz w:val="28"/>
          <w:szCs w:val="28"/>
        </w:rPr>
        <w:t>статьями 6, 40</w:t>
      </w:r>
      <w:proofErr w:type="gramEnd"/>
      <w:r w:rsidR="00D80513">
        <w:rPr>
          <w:rFonts w:ascii="Times New Roman" w:hAnsi="Times New Roman" w:cs="Times New Roman"/>
          <w:sz w:val="28"/>
          <w:szCs w:val="28"/>
        </w:rPr>
        <w:t>, 43</w:t>
      </w:r>
      <w:r w:rsidR="004D79D1" w:rsidRPr="004D79D1">
        <w:rPr>
          <w:rFonts w:ascii="Times New Roman" w:hAnsi="Times New Roman" w:cs="Times New Roman"/>
          <w:sz w:val="28"/>
          <w:szCs w:val="28"/>
        </w:rPr>
        <w:t xml:space="preserve"> Устава </w:t>
      </w:r>
      <w:proofErr w:type="spellStart"/>
      <w:r w:rsidR="004D79D1" w:rsidRPr="004D79D1">
        <w:rPr>
          <w:rFonts w:ascii="Times New Roman" w:hAnsi="Times New Roman" w:cs="Times New Roman"/>
          <w:sz w:val="28"/>
          <w:szCs w:val="28"/>
        </w:rPr>
        <w:t>Няндомского</w:t>
      </w:r>
      <w:proofErr w:type="spellEnd"/>
      <w:r w:rsidR="004D79D1" w:rsidRPr="004D79D1">
        <w:rPr>
          <w:rFonts w:ascii="Times New Roman" w:hAnsi="Times New Roman" w:cs="Times New Roman"/>
          <w:sz w:val="28"/>
          <w:szCs w:val="28"/>
        </w:rPr>
        <w:t xml:space="preserve"> муниципального округа Архангельской области, администрация </w:t>
      </w:r>
      <w:proofErr w:type="spellStart"/>
      <w:r w:rsidR="004D79D1" w:rsidRPr="004D79D1">
        <w:rPr>
          <w:rFonts w:ascii="Times New Roman" w:hAnsi="Times New Roman" w:cs="Times New Roman"/>
          <w:sz w:val="28"/>
          <w:szCs w:val="28"/>
        </w:rPr>
        <w:t>Няндомского</w:t>
      </w:r>
      <w:proofErr w:type="spellEnd"/>
      <w:r w:rsidR="004D79D1" w:rsidRPr="004D79D1">
        <w:rPr>
          <w:rFonts w:ascii="Times New Roman" w:hAnsi="Times New Roman" w:cs="Times New Roman"/>
          <w:sz w:val="28"/>
          <w:szCs w:val="28"/>
        </w:rPr>
        <w:t xml:space="preserve"> муниципального округа Архангельской области</w:t>
      </w:r>
      <w:r w:rsidR="00B12E24" w:rsidRPr="00D57C40">
        <w:rPr>
          <w:rFonts w:ascii="Times New Roman" w:hAnsi="Times New Roman" w:cs="Times New Roman"/>
          <w:sz w:val="28"/>
          <w:szCs w:val="28"/>
        </w:rPr>
        <w:t xml:space="preserve"> </w:t>
      </w:r>
      <w:r w:rsidRPr="00D57C4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57C40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D57C40">
        <w:rPr>
          <w:rFonts w:ascii="Times New Roman" w:hAnsi="Times New Roman" w:cs="Times New Roman"/>
          <w:b/>
          <w:sz w:val="28"/>
          <w:szCs w:val="28"/>
        </w:rPr>
        <w:t xml:space="preserve"> о с т а н о в л я е т</w:t>
      </w:r>
      <w:r w:rsidRPr="00D57C40">
        <w:rPr>
          <w:rFonts w:ascii="Times New Roman" w:hAnsi="Times New Roman" w:cs="Times New Roman"/>
          <w:sz w:val="28"/>
          <w:szCs w:val="28"/>
        </w:rPr>
        <w:t>:</w:t>
      </w:r>
    </w:p>
    <w:p w:rsidR="00396E3B" w:rsidRPr="004D79D1" w:rsidRDefault="00396E3B" w:rsidP="00396E3B">
      <w:pPr>
        <w:pStyle w:val="ConsPlusNormal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D79D1">
        <w:rPr>
          <w:rFonts w:ascii="Times New Roman" w:hAnsi="Times New Roman" w:cs="Times New Roman"/>
          <w:sz w:val="28"/>
          <w:szCs w:val="28"/>
        </w:rPr>
        <w:t xml:space="preserve">Повысить </w:t>
      </w:r>
      <w:r w:rsidR="005E36A2" w:rsidRPr="004D79D1">
        <w:rPr>
          <w:rFonts w:ascii="Times New Roman" w:hAnsi="Times New Roman" w:cs="Times New Roman"/>
          <w:sz w:val="28"/>
          <w:szCs w:val="28"/>
        </w:rPr>
        <w:t>(индексировать) с 1 октября 202</w:t>
      </w:r>
      <w:r w:rsidR="004D79D1" w:rsidRPr="004D79D1">
        <w:rPr>
          <w:rFonts w:ascii="Times New Roman" w:hAnsi="Times New Roman" w:cs="Times New Roman"/>
          <w:sz w:val="28"/>
          <w:szCs w:val="28"/>
        </w:rPr>
        <w:t>3</w:t>
      </w:r>
      <w:r w:rsidR="00B12E24" w:rsidRPr="004D79D1">
        <w:rPr>
          <w:rFonts w:ascii="Times New Roman" w:hAnsi="Times New Roman" w:cs="Times New Roman"/>
          <w:sz w:val="28"/>
          <w:szCs w:val="28"/>
        </w:rPr>
        <w:t xml:space="preserve"> года в 1,0</w:t>
      </w:r>
      <w:r w:rsidR="004D79D1" w:rsidRPr="004D79D1">
        <w:rPr>
          <w:rFonts w:ascii="Times New Roman" w:hAnsi="Times New Roman" w:cs="Times New Roman"/>
          <w:sz w:val="28"/>
          <w:szCs w:val="28"/>
        </w:rPr>
        <w:t>55</w:t>
      </w:r>
      <w:r w:rsidRPr="004D79D1">
        <w:rPr>
          <w:rFonts w:ascii="Times New Roman" w:hAnsi="Times New Roman" w:cs="Times New Roman"/>
          <w:sz w:val="28"/>
          <w:szCs w:val="28"/>
        </w:rPr>
        <w:t xml:space="preserve"> раза размеры окладов (должностных окладов) работникам администра</w:t>
      </w:r>
      <w:r w:rsidR="00B12E24" w:rsidRPr="004D79D1">
        <w:rPr>
          <w:rFonts w:ascii="Times New Roman" w:hAnsi="Times New Roman" w:cs="Times New Roman"/>
          <w:sz w:val="28"/>
          <w:szCs w:val="28"/>
        </w:rPr>
        <w:t xml:space="preserve">ции </w:t>
      </w:r>
      <w:proofErr w:type="spellStart"/>
      <w:r w:rsidR="00B12E24" w:rsidRPr="004D79D1">
        <w:rPr>
          <w:rFonts w:ascii="Times New Roman" w:hAnsi="Times New Roman" w:cs="Times New Roman"/>
          <w:sz w:val="28"/>
          <w:szCs w:val="28"/>
        </w:rPr>
        <w:t>Няндомского</w:t>
      </w:r>
      <w:proofErr w:type="spellEnd"/>
      <w:r w:rsidR="00B12E24" w:rsidRPr="004D79D1"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="004D79D1" w:rsidRPr="004D79D1">
        <w:rPr>
          <w:rFonts w:ascii="Times New Roman" w:hAnsi="Times New Roman" w:cs="Times New Roman"/>
          <w:sz w:val="28"/>
          <w:szCs w:val="28"/>
        </w:rPr>
        <w:t>округа</w:t>
      </w:r>
      <w:r w:rsidR="00B12E24" w:rsidRPr="004D79D1">
        <w:rPr>
          <w:rFonts w:ascii="Times New Roman" w:hAnsi="Times New Roman" w:cs="Times New Roman"/>
          <w:sz w:val="28"/>
          <w:szCs w:val="28"/>
        </w:rPr>
        <w:t xml:space="preserve"> Архангельской области</w:t>
      </w:r>
      <w:r w:rsidRPr="004D79D1">
        <w:rPr>
          <w:rFonts w:ascii="Times New Roman" w:hAnsi="Times New Roman" w:cs="Times New Roman"/>
          <w:sz w:val="28"/>
          <w:szCs w:val="28"/>
        </w:rPr>
        <w:t xml:space="preserve"> и органов администрации </w:t>
      </w:r>
      <w:proofErr w:type="spellStart"/>
      <w:r w:rsidR="00B12E24" w:rsidRPr="004D79D1">
        <w:rPr>
          <w:rFonts w:ascii="Times New Roman" w:hAnsi="Times New Roman" w:cs="Times New Roman"/>
          <w:sz w:val="28"/>
          <w:szCs w:val="28"/>
        </w:rPr>
        <w:t>Няндомского</w:t>
      </w:r>
      <w:proofErr w:type="spellEnd"/>
      <w:r w:rsidR="00B12E24" w:rsidRPr="004D79D1"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="004D79D1" w:rsidRPr="004D79D1">
        <w:rPr>
          <w:rFonts w:ascii="Times New Roman" w:hAnsi="Times New Roman" w:cs="Times New Roman"/>
          <w:sz w:val="28"/>
          <w:szCs w:val="28"/>
        </w:rPr>
        <w:t>округа</w:t>
      </w:r>
      <w:r w:rsidR="00B12E24" w:rsidRPr="004D79D1">
        <w:rPr>
          <w:rFonts w:ascii="Times New Roman" w:hAnsi="Times New Roman" w:cs="Times New Roman"/>
          <w:sz w:val="28"/>
          <w:szCs w:val="28"/>
        </w:rPr>
        <w:t xml:space="preserve"> Архангельской области</w:t>
      </w:r>
      <w:r w:rsidRPr="004D79D1">
        <w:rPr>
          <w:rFonts w:ascii="Times New Roman" w:hAnsi="Times New Roman" w:cs="Times New Roman"/>
          <w:sz w:val="28"/>
          <w:szCs w:val="28"/>
        </w:rPr>
        <w:t>,</w:t>
      </w:r>
      <w:r w:rsidRPr="004D79D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D79D1">
        <w:rPr>
          <w:rFonts w:ascii="Times New Roman" w:hAnsi="Times New Roman" w:cs="Times New Roman"/>
          <w:sz w:val="28"/>
          <w:szCs w:val="28"/>
        </w:rPr>
        <w:t>замещающим должности, не являющиеся должностями муниципальной службы.</w:t>
      </w:r>
    </w:p>
    <w:p w:rsidR="00396E3B" w:rsidRPr="004D79D1" w:rsidRDefault="00396E3B" w:rsidP="00396E3B">
      <w:pPr>
        <w:pStyle w:val="ConsPlusNormal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D79D1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B12E24" w:rsidRPr="004D79D1">
        <w:rPr>
          <w:rFonts w:ascii="Times New Roman" w:hAnsi="Times New Roman" w:cs="Times New Roman"/>
          <w:sz w:val="28"/>
          <w:szCs w:val="28"/>
        </w:rPr>
        <w:t>Няндомского</w:t>
      </w:r>
      <w:proofErr w:type="spellEnd"/>
      <w:r w:rsidR="00B12E24" w:rsidRPr="004D79D1"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="004D79D1" w:rsidRPr="004D79D1">
        <w:rPr>
          <w:rFonts w:ascii="Times New Roman" w:hAnsi="Times New Roman" w:cs="Times New Roman"/>
          <w:sz w:val="28"/>
          <w:szCs w:val="28"/>
        </w:rPr>
        <w:t>округа</w:t>
      </w:r>
      <w:r w:rsidR="00B12E24" w:rsidRPr="004D79D1">
        <w:rPr>
          <w:rFonts w:ascii="Times New Roman" w:hAnsi="Times New Roman" w:cs="Times New Roman"/>
          <w:sz w:val="28"/>
          <w:szCs w:val="28"/>
        </w:rPr>
        <w:t xml:space="preserve"> Архангельской области</w:t>
      </w:r>
      <w:r w:rsidRPr="004D79D1">
        <w:rPr>
          <w:rFonts w:ascii="Times New Roman" w:hAnsi="Times New Roman" w:cs="Times New Roman"/>
          <w:sz w:val="28"/>
          <w:szCs w:val="28"/>
        </w:rPr>
        <w:t xml:space="preserve"> и органам администрации </w:t>
      </w:r>
      <w:proofErr w:type="spellStart"/>
      <w:r w:rsidR="00B12E24" w:rsidRPr="004D79D1">
        <w:rPr>
          <w:rFonts w:ascii="Times New Roman" w:hAnsi="Times New Roman" w:cs="Times New Roman"/>
          <w:sz w:val="28"/>
          <w:szCs w:val="28"/>
        </w:rPr>
        <w:t>Няндомского</w:t>
      </w:r>
      <w:proofErr w:type="spellEnd"/>
      <w:r w:rsidR="00B12E24" w:rsidRPr="004D79D1"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="004D79D1" w:rsidRPr="004D79D1">
        <w:rPr>
          <w:rFonts w:ascii="Times New Roman" w:hAnsi="Times New Roman" w:cs="Times New Roman"/>
          <w:sz w:val="28"/>
          <w:szCs w:val="28"/>
        </w:rPr>
        <w:t>округа</w:t>
      </w:r>
      <w:r w:rsidR="00B12E24" w:rsidRPr="004D79D1">
        <w:rPr>
          <w:rFonts w:ascii="Times New Roman" w:hAnsi="Times New Roman" w:cs="Times New Roman"/>
          <w:sz w:val="28"/>
          <w:szCs w:val="28"/>
        </w:rPr>
        <w:t xml:space="preserve"> Архангельской области</w:t>
      </w:r>
      <w:r w:rsidRPr="004D79D1">
        <w:rPr>
          <w:rFonts w:ascii="Times New Roman" w:hAnsi="Times New Roman" w:cs="Times New Roman"/>
          <w:sz w:val="28"/>
          <w:szCs w:val="28"/>
        </w:rPr>
        <w:t>, обладающим правами юридического лица, обеспечить исполнение пункта 1 настоящего постановления в порядке, предусмотренном трудовым законодательством.</w:t>
      </w:r>
    </w:p>
    <w:p w:rsidR="006A1E30" w:rsidRPr="004D79D1" w:rsidRDefault="00396E3B" w:rsidP="006A1E30">
      <w:pPr>
        <w:pStyle w:val="ConsPlusNormal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D79D1">
        <w:rPr>
          <w:rFonts w:ascii="Times New Roman" w:hAnsi="Times New Roman" w:cs="Times New Roman"/>
          <w:sz w:val="28"/>
          <w:szCs w:val="28"/>
        </w:rPr>
        <w:t xml:space="preserve">Финансовое обеспечение расходных обязательств </w:t>
      </w:r>
      <w:proofErr w:type="spellStart"/>
      <w:r w:rsidR="00B12E24" w:rsidRPr="004D79D1">
        <w:rPr>
          <w:rFonts w:ascii="Times New Roman" w:hAnsi="Times New Roman" w:cs="Times New Roman"/>
          <w:sz w:val="28"/>
          <w:szCs w:val="28"/>
        </w:rPr>
        <w:t>Няндомского</w:t>
      </w:r>
      <w:proofErr w:type="spellEnd"/>
      <w:r w:rsidR="00B12E24" w:rsidRPr="004D79D1"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="004D79D1" w:rsidRPr="004D79D1">
        <w:rPr>
          <w:rFonts w:ascii="Times New Roman" w:hAnsi="Times New Roman" w:cs="Times New Roman"/>
          <w:sz w:val="28"/>
          <w:szCs w:val="28"/>
        </w:rPr>
        <w:t>округа</w:t>
      </w:r>
      <w:r w:rsidR="00B12E24" w:rsidRPr="004D79D1">
        <w:rPr>
          <w:rFonts w:ascii="Times New Roman" w:hAnsi="Times New Roman" w:cs="Times New Roman"/>
          <w:sz w:val="28"/>
          <w:szCs w:val="28"/>
        </w:rPr>
        <w:t xml:space="preserve"> Архангельской области</w:t>
      </w:r>
      <w:r w:rsidRPr="004D79D1">
        <w:rPr>
          <w:rFonts w:ascii="Times New Roman" w:hAnsi="Times New Roman" w:cs="Times New Roman"/>
          <w:sz w:val="28"/>
          <w:szCs w:val="28"/>
        </w:rPr>
        <w:t xml:space="preserve">, связанных с реализацией настоящего постановления, осуществить в пределах средств, </w:t>
      </w:r>
      <w:r w:rsidRPr="004D79D1">
        <w:rPr>
          <w:rFonts w:ascii="Times New Roman" w:hAnsi="Times New Roman" w:cs="Times New Roman"/>
          <w:sz w:val="28"/>
          <w:szCs w:val="28"/>
        </w:rPr>
        <w:lastRenderedPageBreak/>
        <w:t xml:space="preserve">предусмотренных в </w:t>
      </w:r>
      <w:r w:rsidR="004D79D1" w:rsidRPr="004D79D1">
        <w:rPr>
          <w:rFonts w:ascii="Times New Roman" w:hAnsi="Times New Roman" w:cs="Times New Roman"/>
          <w:sz w:val="28"/>
          <w:szCs w:val="28"/>
        </w:rPr>
        <w:t>местном</w:t>
      </w:r>
      <w:r w:rsidRPr="004D79D1">
        <w:rPr>
          <w:rFonts w:ascii="Times New Roman" w:hAnsi="Times New Roman" w:cs="Times New Roman"/>
          <w:sz w:val="28"/>
          <w:szCs w:val="28"/>
        </w:rPr>
        <w:t xml:space="preserve"> бюджете на обеспечение деятельности администрации </w:t>
      </w:r>
      <w:proofErr w:type="spellStart"/>
      <w:r w:rsidR="00B12E24" w:rsidRPr="004D79D1">
        <w:rPr>
          <w:rFonts w:ascii="Times New Roman" w:hAnsi="Times New Roman" w:cs="Times New Roman"/>
          <w:sz w:val="28"/>
          <w:szCs w:val="28"/>
        </w:rPr>
        <w:t>Няндомского</w:t>
      </w:r>
      <w:proofErr w:type="spellEnd"/>
      <w:r w:rsidR="00B12E24" w:rsidRPr="004D79D1"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="004D79D1" w:rsidRPr="004D79D1">
        <w:rPr>
          <w:rFonts w:ascii="Times New Roman" w:hAnsi="Times New Roman" w:cs="Times New Roman"/>
          <w:sz w:val="28"/>
          <w:szCs w:val="28"/>
        </w:rPr>
        <w:t>округа</w:t>
      </w:r>
      <w:r w:rsidR="00B12E24" w:rsidRPr="004D79D1">
        <w:rPr>
          <w:rFonts w:ascii="Times New Roman" w:hAnsi="Times New Roman" w:cs="Times New Roman"/>
          <w:sz w:val="28"/>
          <w:szCs w:val="28"/>
        </w:rPr>
        <w:t xml:space="preserve"> Архангельской области</w:t>
      </w:r>
      <w:r w:rsidRPr="004D79D1">
        <w:rPr>
          <w:rFonts w:ascii="Times New Roman" w:hAnsi="Times New Roman" w:cs="Times New Roman"/>
          <w:sz w:val="28"/>
          <w:szCs w:val="28"/>
        </w:rPr>
        <w:t xml:space="preserve"> и соответствующих органов администрации </w:t>
      </w:r>
      <w:proofErr w:type="spellStart"/>
      <w:r w:rsidR="00B12E24" w:rsidRPr="004D79D1">
        <w:rPr>
          <w:rFonts w:ascii="Times New Roman" w:hAnsi="Times New Roman" w:cs="Times New Roman"/>
          <w:sz w:val="28"/>
          <w:szCs w:val="28"/>
        </w:rPr>
        <w:t>Няндомского</w:t>
      </w:r>
      <w:proofErr w:type="spellEnd"/>
      <w:r w:rsidR="00B12E24" w:rsidRPr="004D79D1"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="004D79D1" w:rsidRPr="004D79D1">
        <w:rPr>
          <w:rFonts w:ascii="Times New Roman" w:hAnsi="Times New Roman" w:cs="Times New Roman"/>
          <w:sz w:val="28"/>
          <w:szCs w:val="28"/>
        </w:rPr>
        <w:t>округа</w:t>
      </w:r>
      <w:r w:rsidR="00B12E24" w:rsidRPr="004D79D1">
        <w:rPr>
          <w:rFonts w:ascii="Times New Roman" w:hAnsi="Times New Roman" w:cs="Times New Roman"/>
          <w:sz w:val="28"/>
          <w:szCs w:val="28"/>
        </w:rPr>
        <w:t xml:space="preserve"> Архангельской области</w:t>
      </w:r>
      <w:r w:rsidRPr="004D79D1">
        <w:rPr>
          <w:rFonts w:ascii="Times New Roman" w:hAnsi="Times New Roman" w:cs="Times New Roman"/>
          <w:sz w:val="28"/>
          <w:szCs w:val="28"/>
        </w:rPr>
        <w:t>.</w:t>
      </w:r>
    </w:p>
    <w:p w:rsidR="009E2B62" w:rsidRPr="004D79D1" w:rsidRDefault="00780099" w:rsidP="006A1E30">
      <w:pPr>
        <w:pStyle w:val="ConsPlusNormal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Настоящее постановление о</w:t>
      </w:r>
      <w:r w:rsidR="00CD2488" w:rsidRPr="004D79D1">
        <w:rPr>
          <w:rFonts w:ascii="Times New Roman" w:hAnsi="Times New Roman" w:cs="Times New Roman"/>
          <w:sz w:val="28"/>
          <w:szCs w:val="28"/>
        </w:rPr>
        <w:t>публиковать</w:t>
      </w:r>
      <w:r w:rsidR="009E2B62" w:rsidRPr="004D79D1">
        <w:rPr>
          <w:rFonts w:ascii="Times New Roman" w:hAnsi="Times New Roman" w:cs="Times New Roman"/>
          <w:sz w:val="28"/>
          <w:szCs w:val="28"/>
        </w:rPr>
        <w:t xml:space="preserve"> в периодическом печатном издании «Вестник </w:t>
      </w:r>
      <w:proofErr w:type="spellStart"/>
      <w:r w:rsidR="009E2B62" w:rsidRPr="004D79D1">
        <w:rPr>
          <w:rFonts w:ascii="Times New Roman" w:hAnsi="Times New Roman" w:cs="Times New Roman"/>
          <w:sz w:val="28"/>
          <w:szCs w:val="28"/>
        </w:rPr>
        <w:t>Няндомского</w:t>
      </w:r>
      <w:proofErr w:type="spellEnd"/>
      <w:r w:rsidR="009E2B62" w:rsidRPr="004D79D1">
        <w:rPr>
          <w:rFonts w:ascii="Times New Roman" w:hAnsi="Times New Roman" w:cs="Times New Roman"/>
          <w:sz w:val="28"/>
          <w:szCs w:val="28"/>
        </w:rPr>
        <w:t xml:space="preserve"> района» и разместить на официальном сайте администрации </w:t>
      </w:r>
      <w:proofErr w:type="spellStart"/>
      <w:r w:rsidR="009E2B62" w:rsidRPr="004D79D1">
        <w:rPr>
          <w:rFonts w:ascii="Times New Roman" w:hAnsi="Times New Roman" w:cs="Times New Roman"/>
          <w:sz w:val="28"/>
          <w:szCs w:val="28"/>
        </w:rPr>
        <w:t>Няндомского</w:t>
      </w:r>
      <w:proofErr w:type="spellEnd"/>
      <w:r w:rsidR="009E2B62" w:rsidRPr="004D79D1"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="004D79D1" w:rsidRPr="004D79D1">
        <w:rPr>
          <w:rFonts w:ascii="Times New Roman" w:hAnsi="Times New Roman" w:cs="Times New Roman"/>
          <w:sz w:val="28"/>
          <w:szCs w:val="28"/>
        </w:rPr>
        <w:t>округа</w:t>
      </w:r>
      <w:r w:rsidR="009E2B62" w:rsidRPr="004D79D1">
        <w:rPr>
          <w:rFonts w:ascii="Times New Roman" w:hAnsi="Times New Roman" w:cs="Times New Roman"/>
          <w:sz w:val="28"/>
          <w:szCs w:val="28"/>
        </w:rPr>
        <w:t xml:space="preserve"> Архангельской области.</w:t>
      </w:r>
    </w:p>
    <w:p w:rsidR="009E2B62" w:rsidRPr="004D79D1" w:rsidRDefault="00CD2488" w:rsidP="009E2B62">
      <w:pPr>
        <w:pStyle w:val="ConsPlusNormal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D79D1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 w:rsidR="009E2B62" w:rsidRPr="004D79D1">
        <w:rPr>
          <w:rFonts w:ascii="Times New Roman" w:hAnsi="Times New Roman" w:cs="Times New Roman"/>
          <w:sz w:val="28"/>
          <w:szCs w:val="28"/>
        </w:rPr>
        <w:t xml:space="preserve"> вступает в силу со дня его официального опубликования.</w:t>
      </w:r>
    </w:p>
    <w:p w:rsidR="009E2B62" w:rsidRPr="004D79D1" w:rsidRDefault="009E2B62" w:rsidP="009E2B62">
      <w:pPr>
        <w:pStyle w:val="ConsPlusNormal"/>
        <w:tabs>
          <w:tab w:val="left" w:pos="993"/>
        </w:tabs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9E2B62" w:rsidRDefault="009E2B62" w:rsidP="009E2B62">
      <w:pPr>
        <w:pStyle w:val="ConsPlusNormal"/>
        <w:tabs>
          <w:tab w:val="left" w:pos="993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C266FD" w:rsidRPr="009E2B62" w:rsidRDefault="00C266FD" w:rsidP="009E2B62">
      <w:pPr>
        <w:pStyle w:val="ConsPlusNormal"/>
        <w:tabs>
          <w:tab w:val="left" w:pos="993"/>
        </w:tabs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3933"/>
      </w:tblGrid>
      <w:tr w:rsidR="00B508BF" w:rsidRPr="00407C0D" w:rsidTr="00B508BF">
        <w:tc>
          <w:tcPr>
            <w:tcW w:w="5637" w:type="dxa"/>
          </w:tcPr>
          <w:p w:rsidR="004D79D1" w:rsidRDefault="004D79D1" w:rsidP="004D79D1">
            <w:pPr>
              <w:pStyle w:val="western"/>
              <w:widowControl w:val="0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8"/>
                <w:szCs w:val="28"/>
              </w:rPr>
            </w:pPr>
            <w:proofErr w:type="spellStart"/>
            <w:r>
              <w:rPr>
                <w:b/>
                <w:bCs/>
                <w:color w:val="000000"/>
                <w:sz w:val="28"/>
                <w:szCs w:val="28"/>
              </w:rPr>
              <w:t>И.о</w:t>
            </w:r>
            <w:proofErr w:type="spellEnd"/>
            <w:r>
              <w:rPr>
                <w:b/>
                <w:bCs/>
                <w:color w:val="000000"/>
                <w:sz w:val="28"/>
                <w:szCs w:val="28"/>
              </w:rPr>
              <w:t>. г</w:t>
            </w:r>
            <w:r w:rsidR="00DD220F">
              <w:rPr>
                <w:b/>
                <w:bCs/>
                <w:color w:val="000000"/>
                <w:sz w:val="28"/>
                <w:szCs w:val="28"/>
              </w:rPr>
              <w:t>лав</w:t>
            </w:r>
            <w:r>
              <w:rPr>
                <w:b/>
                <w:bCs/>
                <w:color w:val="000000"/>
                <w:sz w:val="28"/>
                <w:szCs w:val="28"/>
              </w:rPr>
              <w:t>ы</w:t>
            </w:r>
            <w:r w:rsidR="00B508BF" w:rsidRPr="00407C0D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B508BF" w:rsidRPr="00407C0D">
              <w:rPr>
                <w:b/>
                <w:bCs/>
                <w:color w:val="000000"/>
                <w:sz w:val="28"/>
                <w:szCs w:val="28"/>
              </w:rPr>
              <w:t>Няндомского</w:t>
            </w:r>
            <w:proofErr w:type="spellEnd"/>
            <w:r w:rsidR="00B508BF" w:rsidRPr="00407C0D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</w:p>
          <w:p w:rsidR="00B508BF" w:rsidRPr="00407C0D" w:rsidRDefault="004D79D1" w:rsidP="004D79D1">
            <w:pPr>
              <w:pStyle w:val="western"/>
              <w:widowControl w:val="0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муниципального округа</w:t>
            </w:r>
            <w:r w:rsidR="00B508BF" w:rsidRPr="00407C0D">
              <w:rPr>
                <w:b/>
                <w:bCs/>
                <w:color w:val="000000"/>
                <w:sz w:val="28"/>
                <w:szCs w:val="28"/>
              </w:rPr>
              <w:tab/>
            </w:r>
          </w:p>
        </w:tc>
        <w:tc>
          <w:tcPr>
            <w:tcW w:w="3933" w:type="dxa"/>
          </w:tcPr>
          <w:p w:rsidR="004D79D1" w:rsidRDefault="004D79D1" w:rsidP="00407C0D">
            <w:pPr>
              <w:pStyle w:val="western"/>
              <w:widowControl w:val="0"/>
              <w:spacing w:before="0" w:beforeAutospacing="0" w:after="0" w:afterAutospacing="0"/>
              <w:ind w:firstLine="709"/>
              <w:jc w:val="right"/>
              <w:rPr>
                <w:b/>
                <w:bCs/>
                <w:color w:val="000000"/>
                <w:sz w:val="28"/>
                <w:szCs w:val="28"/>
              </w:rPr>
            </w:pPr>
          </w:p>
          <w:p w:rsidR="00B508BF" w:rsidRPr="004D79D1" w:rsidRDefault="004D79D1" w:rsidP="00407C0D">
            <w:pPr>
              <w:pStyle w:val="western"/>
              <w:widowControl w:val="0"/>
              <w:spacing w:before="0" w:beforeAutospacing="0" w:after="0" w:afterAutospacing="0"/>
              <w:ind w:firstLine="709"/>
              <w:jc w:val="right"/>
              <w:rPr>
                <w:b/>
                <w:sz w:val="28"/>
                <w:szCs w:val="28"/>
              </w:rPr>
            </w:pPr>
            <w:r w:rsidRPr="004D79D1">
              <w:rPr>
                <w:b/>
                <w:sz w:val="28"/>
                <w:szCs w:val="28"/>
              </w:rPr>
              <w:t>А.Г. Ведерников</w:t>
            </w:r>
          </w:p>
        </w:tc>
      </w:tr>
    </w:tbl>
    <w:p w:rsidR="00D26A13" w:rsidRDefault="00D26A13" w:rsidP="00407C0D">
      <w:pPr>
        <w:rPr>
          <w:rFonts w:ascii="Times New Roman" w:hAnsi="Times New Roman" w:cs="Times New Roman"/>
          <w:sz w:val="28"/>
          <w:szCs w:val="28"/>
        </w:rPr>
        <w:sectPr w:rsidR="00D26A13" w:rsidSect="00DD220F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134" w:right="851" w:bottom="851" w:left="1701" w:header="567" w:footer="709" w:gutter="0"/>
          <w:cols w:space="708"/>
          <w:titlePg/>
          <w:docGrid w:linePitch="360"/>
        </w:sectPr>
      </w:pPr>
    </w:p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680"/>
        <w:gridCol w:w="2408"/>
        <w:gridCol w:w="2551"/>
      </w:tblGrid>
      <w:tr w:rsidR="0079516A" w:rsidRPr="005922E4" w:rsidTr="00C266FD">
        <w:tc>
          <w:tcPr>
            <w:tcW w:w="4680" w:type="dxa"/>
            <w:tcBorders>
              <w:bottom w:val="single" w:sz="4" w:space="0" w:color="auto"/>
            </w:tcBorders>
          </w:tcPr>
          <w:p w:rsidR="0079516A" w:rsidRDefault="0079516A" w:rsidP="00C266FD">
            <w:pPr>
              <w:rPr>
                <w:b/>
                <w:sz w:val="24"/>
              </w:rPr>
            </w:pPr>
          </w:p>
          <w:p w:rsidR="0079516A" w:rsidRDefault="0079516A" w:rsidP="00C266FD">
            <w:pPr>
              <w:rPr>
                <w:b/>
                <w:sz w:val="24"/>
              </w:rPr>
            </w:pPr>
          </w:p>
          <w:p w:rsidR="0079516A" w:rsidRDefault="0079516A" w:rsidP="00C266FD">
            <w:pPr>
              <w:rPr>
                <w:b/>
                <w:sz w:val="24"/>
              </w:rPr>
            </w:pPr>
          </w:p>
          <w:p w:rsidR="0079516A" w:rsidRDefault="0079516A" w:rsidP="00C266FD">
            <w:pPr>
              <w:rPr>
                <w:b/>
                <w:sz w:val="24"/>
              </w:rPr>
            </w:pPr>
          </w:p>
          <w:p w:rsidR="0079516A" w:rsidRDefault="0079516A" w:rsidP="00C266FD">
            <w:pPr>
              <w:rPr>
                <w:b/>
                <w:sz w:val="24"/>
              </w:rPr>
            </w:pPr>
          </w:p>
          <w:p w:rsidR="0079516A" w:rsidRDefault="0079516A" w:rsidP="00C266FD">
            <w:pPr>
              <w:rPr>
                <w:b/>
                <w:sz w:val="24"/>
              </w:rPr>
            </w:pPr>
          </w:p>
          <w:p w:rsidR="0079516A" w:rsidRDefault="0079516A" w:rsidP="00C266FD">
            <w:pPr>
              <w:rPr>
                <w:b/>
                <w:sz w:val="24"/>
              </w:rPr>
            </w:pPr>
          </w:p>
          <w:p w:rsidR="0079516A" w:rsidRDefault="0079516A" w:rsidP="00C266FD">
            <w:pPr>
              <w:rPr>
                <w:b/>
                <w:sz w:val="24"/>
              </w:rPr>
            </w:pPr>
          </w:p>
          <w:p w:rsidR="0079516A" w:rsidRDefault="0079516A" w:rsidP="00C266FD">
            <w:pPr>
              <w:rPr>
                <w:b/>
                <w:sz w:val="24"/>
              </w:rPr>
            </w:pPr>
          </w:p>
          <w:p w:rsidR="0079516A" w:rsidRDefault="0079516A" w:rsidP="00C266FD">
            <w:pPr>
              <w:rPr>
                <w:b/>
                <w:sz w:val="24"/>
              </w:rPr>
            </w:pPr>
          </w:p>
          <w:p w:rsidR="0079516A" w:rsidRDefault="0079516A" w:rsidP="00C266FD">
            <w:pPr>
              <w:rPr>
                <w:b/>
                <w:sz w:val="24"/>
              </w:rPr>
            </w:pPr>
          </w:p>
          <w:p w:rsidR="0079516A" w:rsidRDefault="0079516A" w:rsidP="00C266FD">
            <w:pPr>
              <w:rPr>
                <w:b/>
                <w:sz w:val="24"/>
              </w:rPr>
            </w:pPr>
          </w:p>
          <w:p w:rsidR="0079516A" w:rsidRDefault="0079516A" w:rsidP="00C266FD">
            <w:pPr>
              <w:rPr>
                <w:b/>
                <w:sz w:val="24"/>
              </w:rPr>
            </w:pPr>
          </w:p>
          <w:p w:rsidR="0079516A" w:rsidRDefault="0079516A" w:rsidP="00C266FD">
            <w:pPr>
              <w:rPr>
                <w:b/>
                <w:sz w:val="24"/>
              </w:rPr>
            </w:pPr>
          </w:p>
          <w:p w:rsidR="0079516A" w:rsidRDefault="0079516A" w:rsidP="00C266FD">
            <w:pPr>
              <w:rPr>
                <w:b/>
                <w:sz w:val="24"/>
              </w:rPr>
            </w:pPr>
          </w:p>
          <w:p w:rsidR="0079516A" w:rsidRDefault="0079516A" w:rsidP="00C266FD">
            <w:pPr>
              <w:rPr>
                <w:b/>
                <w:sz w:val="24"/>
              </w:rPr>
            </w:pPr>
          </w:p>
          <w:p w:rsidR="0079516A" w:rsidRDefault="0079516A" w:rsidP="00C266FD">
            <w:pPr>
              <w:rPr>
                <w:b/>
                <w:sz w:val="24"/>
              </w:rPr>
            </w:pPr>
          </w:p>
          <w:p w:rsidR="0079516A" w:rsidRDefault="0079516A" w:rsidP="00C266FD">
            <w:pPr>
              <w:rPr>
                <w:b/>
                <w:sz w:val="24"/>
              </w:rPr>
            </w:pPr>
          </w:p>
          <w:p w:rsidR="0079516A" w:rsidRDefault="0079516A" w:rsidP="00C266FD">
            <w:pPr>
              <w:rPr>
                <w:b/>
                <w:sz w:val="24"/>
              </w:rPr>
            </w:pPr>
          </w:p>
          <w:p w:rsidR="0079516A" w:rsidRDefault="0079516A" w:rsidP="00C266FD">
            <w:pPr>
              <w:rPr>
                <w:b/>
                <w:sz w:val="24"/>
              </w:rPr>
            </w:pPr>
          </w:p>
          <w:p w:rsidR="0079516A" w:rsidRDefault="0079516A" w:rsidP="00C266FD">
            <w:pPr>
              <w:rPr>
                <w:b/>
                <w:sz w:val="24"/>
              </w:rPr>
            </w:pPr>
          </w:p>
          <w:p w:rsidR="0079516A" w:rsidRDefault="0079516A" w:rsidP="00C266FD">
            <w:pPr>
              <w:rPr>
                <w:b/>
                <w:sz w:val="24"/>
              </w:rPr>
            </w:pPr>
          </w:p>
          <w:p w:rsidR="0079516A" w:rsidRDefault="0079516A" w:rsidP="00C266FD">
            <w:pPr>
              <w:rPr>
                <w:b/>
                <w:sz w:val="24"/>
              </w:rPr>
            </w:pPr>
          </w:p>
          <w:p w:rsidR="0079516A" w:rsidRDefault="0079516A" w:rsidP="00C266FD">
            <w:pPr>
              <w:rPr>
                <w:b/>
                <w:sz w:val="24"/>
              </w:rPr>
            </w:pPr>
          </w:p>
          <w:p w:rsidR="0079516A" w:rsidRDefault="0079516A" w:rsidP="00C266FD">
            <w:pPr>
              <w:rPr>
                <w:b/>
                <w:sz w:val="24"/>
              </w:rPr>
            </w:pPr>
          </w:p>
          <w:p w:rsidR="0079516A" w:rsidRDefault="0079516A" w:rsidP="00C266FD">
            <w:pPr>
              <w:rPr>
                <w:b/>
                <w:sz w:val="24"/>
              </w:rPr>
            </w:pPr>
          </w:p>
          <w:p w:rsidR="0079516A" w:rsidRDefault="0079516A" w:rsidP="00C266FD">
            <w:pPr>
              <w:rPr>
                <w:b/>
                <w:sz w:val="24"/>
              </w:rPr>
            </w:pPr>
          </w:p>
          <w:p w:rsidR="0079516A" w:rsidRPr="00261DC6" w:rsidRDefault="0079516A" w:rsidP="00C266FD">
            <w:pPr>
              <w:rPr>
                <w:b/>
                <w:sz w:val="24"/>
              </w:rPr>
            </w:pPr>
            <w:r w:rsidRPr="00261DC6">
              <w:rPr>
                <w:b/>
                <w:sz w:val="24"/>
              </w:rPr>
              <w:t>Исполнитель:</w:t>
            </w:r>
          </w:p>
        </w:tc>
        <w:tc>
          <w:tcPr>
            <w:tcW w:w="2408" w:type="dxa"/>
            <w:tcBorders>
              <w:bottom w:val="single" w:sz="4" w:space="0" w:color="auto"/>
            </w:tcBorders>
          </w:tcPr>
          <w:p w:rsidR="0079516A" w:rsidRPr="005922E4" w:rsidRDefault="0079516A" w:rsidP="00C266FD">
            <w:pPr>
              <w:pStyle w:val="1"/>
              <w:tabs>
                <w:tab w:val="center" w:pos="4153"/>
                <w:tab w:val="right" w:pos="8306"/>
              </w:tabs>
              <w:rPr>
                <w:sz w:val="24"/>
                <w:lang w:val="ru-RU"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79516A" w:rsidRPr="005922E4" w:rsidRDefault="0079516A" w:rsidP="00C266FD">
            <w:pPr>
              <w:rPr>
                <w:sz w:val="24"/>
              </w:rPr>
            </w:pPr>
          </w:p>
        </w:tc>
      </w:tr>
      <w:tr w:rsidR="0079516A" w:rsidRPr="009C0E6F" w:rsidTr="00C266FD">
        <w:trPr>
          <w:trHeight w:val="360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16A" w:rsidRPr="005922E4" w:rsidRDefault="004D79D1" w:rsidP="004D79D1">
            <w:pPr>
              <w:rPr>
                <w:sz w:val="24"/>
              </w:rPr>
            </w:pPr>
            <w:r>
              <w:rPr>
                <w:sz w:val="24"/>
              </w:rPr>
              <w:t>Заведующий</w:t>
            </w:r>
            <w:r w:rsidR="0079516A">
              <w:rPr>
                <w:sz w:val="24"/>
              </w:rPr>
              <w:t xml:space="preserve"> бюджетн</w:t>
            </w:r>
            <w:r>
              <w:rPr>
                <w:sz w:val="24"/>
              </w:rPr>
              <w:t>ым</w:t>
            </w:r>
            <w:r w:rsidR="0079516A">
              <w:rPr>
                <w:sz w:val="24"/>
              </w:rPr>
              <w:t xml:space="preserve"> отдел</w:t>
            </w:r>
            <w:r>
              <w:rPr>
                <w:sz w:val="24"/>
              </w:rPr>
              <w:t>ом</w:t>
            </w:r>
            <w:r w:rsidR="0079516A">
              <w:rPr>
                <w:sz w:val="24"/>
              </w:rPr>
              <w:t xml:space="preserve"> Управления финансов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16A" w:rsidRPr="005922E4" w:rsidRDefault="0079516A" w:rsidP="00C266FD">
            <w:pPr>
              <w:pStyle w:val="1"/>
              <w:tabs>
                <w:tab w:val="center" w:pos="4153"/>
                <w:tab w:val="right" w:pos="8306"/>
              </w:tabs>
              <w:rPr>
                <w:sz w:val="24"/>
                <w:lang w:val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16A" w:rsidRDefault="004D79D1" w:rsidP="00C266FD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Е.В. Казакова</w:t>
            </w:r>
          </w:p>
          <w:p w:rsidR="0079516A" w:rsidRPr="009C0E6F" w:rsidRDefault="0079516A" w:rsidP="004D79D1">
            <w:pPr>
              <w:jc w:val="right"/>
              <w:rPr>
                <w:sz w:val="24"/>
                <w:szCs w:val="24"/>
              </w:rPr>
            </w:pPr>
            <w:r w:rsidRPr="009C0E6F">
              <w:rPr>
                <w:i/>
                <w:sz w:val="24"/>
              </w:rPr>
              <w:t xml:space="preserve">«    » </w:t>
            </w:r>
            <w:r w:rsidR="004D79D1">
              <w:rPr>
                <w:i/>
                <w:sz w:val="24"/>
              </w:rPr>
              <w:t>сентября</w:t>
            </w:r>
            <w:r w:rsidRPr="009C0E6F">
              <w:rPr>
                <w:i/>
                <w:sz w:val="24"/>
              </w:rPr>
              <w:t xml:space="preserve"> 202</w:t>
            </w:r>
            <w:r w:rsidR="004D79D1">
              <w:rPr>
                <w:i/>
                <w:sz w:val="24"/>
              </w:rPr>
              <w:t>3</w:t>
            </w:r>
            <w:r w:rsidRPr="009C0E6F">
              <w:rPr>
                <w:i/>
                <w:sz w:val="24"/>
              </w:rPr>
              <w:t xml:space="preserve"> г.    </w:t>
            </w:r>
          </w:p>
        </w:tc>
      </w:tr>
      <w:tr w:rsidR="0079516A" w:rsidRPr="002217CB" w:rsidTr="00C266FD">
        <w:tc>
          <w:tcPr>
            <w:tcW w:w="4680" w:type="dxa"/>
            <w:tcBorders>
              <w:top w:val="single" w:sz="4" w:space="0" w:color="auto"/>
              <w:bottom w:val="single" w:sz="4" w:space="0" w:color="auto"/>
            </w:tcBorders>
          </w:tcPr>
          <w:p w:rsidR="0079516A" w:rsidRDefault="0079516A" w:rsidP="00C266FD">
            <w:pPr>
              <w:rPr>
                <w:sz w:val="24"/>
              </w:rPr>
            </w:pPr>
          </w:p>
          <w:p w:rsidR="0079516A" w:rsidRDefault="0079516A" w:rsidP="00C266FD">
            <w:pPr>
              <w:rPr>
                <w:sz w:val="24"/>
              </w:rPr>
            </w:pPr>
          </w:p>
          <w:p w:rsidR="0079516A" w:rsidRPr="00261DC6" w:rsidRDefault="0079516A" w:rsidP="00C266FD">
            <w:pPr>
              <w:rPr>
                <w:b/>
                <w:sz w:val="24"/>
              </w:rPr>
            </w:pPr>
            <w:r w:rsidRPr="00261DC6">
              <w:rPr>
                <w:b/>
                <w:sz w:val="24"/>
              </w:rPr>
              <w:t>Согласовано:</w:t>
            </w:r>
          </w:p>
        </w:tc>
        <w:tc>
          <w:tcPr>
            <w:tcW w:w="2408" w:type="dxa"/>
            <w:tcBorders>
              <w:top w:val="single" w:sz="4" w:space="0" w:color="auto"/>
              <w:bottom w:val="single" w:sz="4" w:space="0" w:color="auto"/>
            </w:tcBorders>
          </w:tcPr>
          <w:p w:rsidR="0079516A" w:rsidRPr="005922E4" w:rsidRDefault="0079516A" w:rsidP="00C266FD">
            <w:pPr>
              <w:pStyle w:val="1"/>
              <w:tabs>
                <w:tab w:val="center" w:pos="4153"/>
                <w:tab w:val="right" w:pos="8306"/>
              </w:tabs>
              <w:rPr>
                <w:sz w:val="24"/>
                <w:lang w:val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79516A" w:rsidRPr="002217CB" w:rsidRDefault="0079516A" w:rsidP="00C266FD">
            <w:pPr>
              <w:rPr>
                <w:i/>
                <w:sz w:val="24"/>
                <w:u w:val="single"/>
              </w:rPr>
            </w:pPr>
          </w:p>
        </w:tc>
      </w:tr>
      <w:tr w:rsidR="0079516A" w:rsidRPr="009C0E6F" w:rsidTr="00C266FD">
        <w:trPr>
          <w:trHeight w:val="360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16A" w:rsidRPr="005922E4" w:rsidRDefault="004D79D1" w:rsidP="004D79D1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Врио</w:t>
            </w:r>
            <w:proofErr w:type="spellEnd"/>
            <w:r>
              <w:rPr>
                <w:sz w:val="24"/>
              </w:rPr>
              <w:t xml:space="preserve"> н</w:t>
            </w:r>
            <w:r w:rsidR="0079516A">
              <w:rPr>
                <w:sz w:val="24"/>
              </w:rPr>
              <w:t>ачальник</w:t>
            </w:r>
            <w:r>
              <w:rPr>
                <w:sz w:val="24"/>
              </w:rPr>
              <w:t>а</w:t>
            </w:r>
            <w:r w:rsidR="0079516A">
              <w:rPr>
                <w:sz w:val="24"/>
              </w:rPr>
              <w:t xml:space="preserve"> Управления финансов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16A" w:rsidRPr="005922E4" w:rsidRDefault="0079516A" w:rsidP="00C266FD">
            <w:pPr>
              <w:pStyle w:val="1"/>
              <w:tabs>
                <w:tab w:val="center" w:pos="4153"/>
                <w:tab w:val="right" w:pos="8306"/>
              </w:tabs>
              <w:rPr>
                <w:sz w:val="24"/>
                <w:lang w:val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16A" w:rsidRPr="009C0E6F" w:rsidRDefault="0079516A" w:rsidP="00C266FD">
            <w:pPr>
              <w:jc w:val="right"/>
              <w:rPr>
                <w:i/>
                <w:sz w:val="24"/>
                <w:szCs w:val="24"/>
              </w:rPr>
            </w:pPr>
            <w:proofErr w:type="spellStart"/>
            <w:r w:rsidRPr="009C0E6F">
              <w:rPr>
                <w:i/>
                <w:sz w:val="24"/>
                <w:szCs w:val="24"/>
              </w:rPr>
              <w:t>С.А.Кононова</w:t>
            </w:r>
            <w:proofErr w:type="spellEnd"/>
          </w:p>
          <w:p w:rsidR="0079516A" w:rsidRPr="009C0E6F" w:rsidRDefault="0079516A" w:rsidP="004D79D1">
            <w:pPr>
              <w:jc w:val="right"/>
              <w:rPr>
                <w:i/>
                <w:sz w:val="24"/>
              </w:rPr>
            </w:pPr>
            <w:r w:rsidRPr="009C0E6F">
              <w:rPr>
                <w:i/>
                <w:sz w:val="24"/>
              </w:rPr>
              <w:t xml:space="preserve">«    » </w:t>
            </w:r>
            <w:r w:rsidR="004D79D1">
              <w:rPr>
                <w:i/>
                <w:sz w:val="24"/>
              </w:rPr>
              <w:t xml:space="preserve">сентября </w:t>
            </w:r>
            <w:r w:rsidRPr="009C0E6F">
              <w:rPr>
                <w:i/>
                <w:sz w:val="24"/>
              </w:rPr>
              <w:t>202</w:t>
            </w:r>
            <w:r w:rsidR="004D79D1">
              <w:rPr>
                <w:i/>
                <w:sz w:val="24"/>
              </w:rPr>
              <w:t>3</w:t>
            </w:r>
            <w:r w:rsidRPr="009C0E6F">
              <w:rPr>
                <w:i/>
                <w:sz w:val="24"/>
              </w:rPr>
              <w:t xml:space="preserve">г.    </w:t>
            </w:r>
          </w:p>
        </w:tc>
      </w:tr>
      <w:tr w:rsidR="0079516A" w:rsidRPr="009C0E6F" w:rsidTr="00C266FD"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16A" w:rsidRPr="0071641C" w:rsidRDefault="004D79D1" w:rsidP="004D79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Главный специалист</w:t>
            </w:r>
            <w:r w:rsidR="0079516A">
              <w:rPr>
                <w:sz w:val="24"/>
                <w:szCs w:val="24"/>
              </w:rPr>
              <w:t xml:space="preserve"> отделом организационной и кадровой работы и муниципальной службы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16A" w:rsidRPr="0071641C" w:rsidRDefault="0079516A" w:rsidP="00C266FD">
            <w:pPr>
              <w:pStyle w:val="1"/>
              <w:tabs>
                <w:tab w:val="center" w:pos="4153"/>
                <w:tab w:val="right" w:pos="8306"/>
              </w:tabs>
              <w:rPr>
                <w:sz w:val="24"/>
                <w:szCs w:val="24"/>
                <w:lang w:val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16A" w:rsidRPr="009C0E6F" w:rsidRDefault="0079516A" w:rsidP="00C266FD">
            <w:pPr>
              <w:jc w:val="right"/>
              <w:rPr>
                <w:i/>
                <w:sz w:val="24"/>
                <w:szCs w:val="24"/>
              </w:rPr>
            </w:pPr>
          </w:p>
          <w:p w:rsidR="0079516A" w:rsidRPr="009C0E6F" w:rsidRDefault="004D79D1" w:rsidP="00C266FD">
            <w:pPr>
              <w:jc w:val="right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А.А. Рогозина</w:t>
            </w:r>
          </w:p>
          <w:p w:rsidR="0079516A" w:rsidRPr="009C0E6F" w:rsidRDefault="004D79D1" w:rsidP="004D79D1">
            <w:pPr>
              <w:jc w:val="right"/>
              <w:rPr>
                <w:i/>
                <w:sz w:val="24"/>
                <w:szCs w:val="24"/>
              </w:rPr>
            </w:pPr>
            <w:r>
              <w:rPr>
                <w:i/>
                <w:sz w:val="24"/>
              </w:rPr>
              <w:t>«    » сент</w:t>
            </w:r>
            <w:r w:rsidR="0079516A">
              <w:rPr>
                <w:i/>
                <w:sz w:val="24"/>
              </w:rPr>
              <w:t>ября</w:t>
            </w:r>
            <w:r w:rsidR="0079516A" w:rsidRPr="009C0E6F">
              <w:rPr>
                <w:i/>
                <w:sz w:val="24"/>
              </w:rPr>
              <w:t xml:space="preserve"> 202</w:t>
            </w:r>
            <w:r>
              <w:rPr>
                <w:i/>
                <w:sz w:val="24"/>
              </w:rPr>
              <w:t>3</w:t>
            </w:r>
            <w:r w:rsidR="0079516A" w:rsidRPr="009C0E6F">
              <w:rPr>
                <w:i/>
                <w:sz w:val="24"/>
              </w:rPr>
              <w:t xml:space="preserve"> г.    </w:t>
            </w:r>
          </w:p>
        </w:tc>
      </w:tr>
      <w:tr w:rsidR="0079516A" w:rsidRPr="009C0E6F" w:rsidTr="00C266FD"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16A" w:rsidRPr="005922E4" w:rsidRDefault="0079516A" w:rsidP="00C266FD">
            <w:pPr>
              <w:rPr>
                <w:sz w:val="24"/>
              </w:rPr>
            </w:pPr>
            <w:r>
              <w:rPr>
                <w:sz w:val="24"/>
              </w:rPr>
              <w:t>Начальник Правового управления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16A" w:rsidRPr="005922E4" w:rsidRDefault="0079516A" w:rsidP="00C266FD">
            <w:pPr>
              <w:pStyle w:val="1"/>
              <w:tabs>
                <w:tab w:val="center" w:pos="4153"/>
                <w:tab w:val="right" w:pos="8306"/>
              </w:tabs>
              <w:rPr>
                <w:sz w:val="24"/>
                <w:lang w:val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16A" w:rsidRPr="009C0E6F" w:rsidRDefault="0079516A" w:rsidP="00C266FD">
            <w:pPr>
              <w:jc w:val="right"/>
              <w:rPr>
                <w:i/>
                <w:sz w:val="24"/>
              </w:rPr>
            </w:pPr>
            <w:proofErr w:type="spellStart"/>
            <w:r w:rsidRPr="009C0E6F">
              <w:rPr>
                <w:i/>
                <w:sz w:val="24"/>
              </w:rPr>
              <w:t>Т.В.Осипова</w:t>
            </w:r>
            <w:proofErr w:type="spellEnd"/>
            <w:r w:rsidRPr="009C0E6F">
              <w:rPr>
                <w:i/>
                <w:sz w:val="24"/>
              </w:rPr>
              <w:t xml:space="preserve"> </w:t>
            </w:r>
          </w:p>
          <w:p w:rsidR="0079516A" w:rsidRPr="009C0E6F" w:rsidRDefault="0079516A" w:rsidP="004D79D1">
            <w:pPr>
              <w:jc w:val="right"/>
              <w:rPr>
                <w:i/>
                <w:sz w:val="24"/>
              </w:rPr>
            </w:pPr>
            <w:r w:rsidRPr="009C0E6F">
              <w:rPr>
                <w:i/>
                <w:sz w:val="24"/>
              </w:rPr>
              <w:t xml:space="preserve">«    » </w:t>
            </w:r>
            <w:r w:rsidR="004D79D1">
              <w:rPr>
                <w:i/>
                <w:sz w:val="24"/>
              </w:rPr>
              <w:t>сентябр</w:t>
            </w:r>
            <w:r>
              <w:rPr>
                <w:i/>
                <w:sz w:val="24"/>
              </w:rPr>
              <w:t>я</w:t>
            </w:r>
            <w:r w:rsidRPr="009C0E6F">
              <w:rPr>
                <w:i/>
                <w:sz w:val="24"/>
              </w:rPr>
              <w:t xml:space="preserve"> 202</w:t>
            </w:r>
            <w:r w:rsidR="004D79D1">
              <w:rPr>
                <w:i/>
                <w:sz w:val="24"/>
              </w:rPr>
              <w:t>3</w:t>
            </w:r>
            <w:r w:rsidRPr="009C0E6F">
              <w:rPr>
                <w:i/>
                <w:sz w:val="24"/>
              </w:rPr>
              <w:t xml:space="preserve"> г.    </w:t>
            </w:r>
          </w:p>
        </w:tc>
      </w:tr>
    </w:tbl>
    <w:p w:rsidR="00191EB4" w:rsidRDefault="00191EB4" w:rsidP="00C7038B">
      <w:pPr>
        <w:rPr>
          <w:rFonts w:ascii="Times New Roman" w:hAnsi="Times New Roman" w:cs="Times New Roman"/>
          <w:sz w:val="28"/>
          <w:szCs w:val="28"/>
        </w:rPr>
      </w:pPr>
    </w:p>
    <w:sectPr w:rsidR="00191EB4" w:rsidSect="00C15C1E">
      <w:pgSz w:w="11906" w:h="16838"/>
      <w:pgMar w:top="568" w:right="851" w:bottom="1134" w:left="1701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66FD" w:rsidRDefault="00C266FD" w:rsidP="00D729AA">
      <w:pPr>
        <w:spacing w:line="240" w:lineRule="auto"/>
      </w:pPr>
      <w:r>
        <w:separator/>
      </w:r>
    </w:p>
  </w:endnote>
  <w:endnote w:type="continuationSeparator" w:id="0">
    <w:p w:rsidR="00C266FD" w:rsidRDefault="00C266FD" w:rsidP="00D729A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5BD7" w:rsidRDefault="00225BD7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5BD7" w:rsidRDefault="00225BD7">
    <w:pPr>
      <w:pStyle w:val="a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5BD7" w:rsidRDefault="00225BD7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66FD" w:rsidRDefault="00C266FD" w:rsidP="00D729AA">
      <w:pPr>
        <w:spacing w:line="240" w:lineRule="auto"/>
      </w:pPr>
      <w:r>
        <w:separator/>
      </w:r>
    </w:p>
  </w:footnote>
  <w:footnote w:type="continuationSeparator" w:id="0">
    <w:p w:rsidR="00C266FD" w:rsidRDefault="00C266FD" w:rsidP="00D729A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5BD7" w:rsidRDefault="00225BD7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67153321"/>
      <w:docPartObj>
        <w:docPartGallery w:val="Page Numbers (Top of Page)"/>
        <w:docPartUnique/>
      </w:docPartObj>
    </w:sdtPr>
    <w:sdtEndPr/>
    <w:sdtContent>
      <w:p w:rsidR="00C266FD" w:rsidRDefault="00C266FD" w:rsidP="00FE21E8">
        <w:pPr>
          <w:pStyle w:val="a7"/>
          <w:jc w:val="center"/>
        </w:pPr>
        <w:r w:rsidRPr="00C15C1E">
          <w:rPr>
            <w:rFonts w:ascii="Times New Roman" w:hAnsi="Times New Roman" w:cs="Times New Roman"/>
          </w:rPr>
          <w:fldChar w:fldCharType="begin"/>
        </w:r>
        <w:r w:rsidRPr="00C15C1E">
          <w:rPr>
            <w:rFonts w:ascii="Times New Roman" w:hAnsi="Times New Roman" w:cs="Times New Roman"/>
          </w:rPr>
          <w:instrText xml:space="preserve"> PAGE   \* MERGEFORMAT </w:instrText>
        </w:r>
        <w:r w:rsidRPr="00C15C1E">
          <w:rPr>
            <w:rFonts w:ascii="Times New Roman" w:hAnsi="Times New Roman" w:cs="Times New Roman"/>
          </w:rPr>
          <w:fldChar w:fldCharType="separate"/>
        </w:r>
        <w:r w:rsidR="00225BD7">
          <w:rPr>
            <w:rFonts w:ascii="Times New Roman" w:hAnsi="Times New Roman" w:cs="Times New Roman"/>
            <w:noProof/>
          </w:rPr>
          <w:t>3</w:t>
        </w:r>
        <w:r w:rsidRPr="00C15C1E">
          <w:rPr>
            <w:rFonts w:ascii="Times New Roman" w:hAnsi="Times New Roman" w:cs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6"/>
      <w:tblpPr w:leftFromText="180" w:rightFromText="180" w:vertAnchor="text" w:horzAnchor="margin" w:tblpY="123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570"/>
    </w:tblGrid>
    <w:tr w:rsidR="00C266FD" w:rsidTr="00D171EB">
      <w:tc>
        <w:tcPr>
          <w:tcW w:w="9570" w:type="dxa"/>
        </w:tcPr>
        <w:p w:rsidR="00C266FD" w:rsidRDefault="00C266FD" w:rsidP="00D171EB">
          <w:pPr>
            <w:jc w:val="center"/>
            <w:rPr>
              <w:rFonts w:ascii="Times New Roman" w:hAnsi="Times New Roman" w:cs="Times New Roman"/>
              <w:b/>
              <w:sz w:val="36"/>
              <w:szCs w:val="36"/>
            </w:rPr>
          </w:pPr>
          <w:r w:rsidRPr="007820C9">
            <w:rPr>
              <w:rFonts w:ascii="Times New Roman" w:hAnsi="Times New Roman" w:cs="Times New Roman"/>
              <w:b/>
              <w:noProof/>
              <w:sz w:val="36"/>
              <w:szCs w:val="36"/>
              <w:lang w:eastAsia="ru-RU"/>
            </w:rPr>
            <w:drawing>
              <wp:inline distT="0" distB="0" distL="0" distR="0">
                <wp:extent cx="564996" cy="680265"/>
                <wp:effectExtent l="19050" t="0" r="6504" b="0"/>
                <wp:docPr id="86" name="Рисунок 86" descr="Няндомский район-Г одноцветный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7" descr="Няндомский район-Г одноцветный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64996" cy="6802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:rsidR="00C266FD" w:rsidRPr="0037724A" w:rsidRDefault="00C266FD" w:rsidP="00D171EB">
          <w:pPr>
            <w:jc w:val="center"/>
            <w:rPr>
              <w:rFonts w:ascii="Times New Roman" w:hAnsi="Times New Roman" w:cs="Times New Roman"/>
              <w:b/>
              <w:sz w:val="28"/>
              <w:szCs w:val="28"/>
            </w:rPr>
          </w:pPr>
        </w:p>
      </w:tc>
    </w:tr>
    <w:tr w:rsidR="00C266FD" w:rsidTr="00D171EB">
      <w:tc>
        <w:tcPr>
          <w:tcW w:w="9570" w:type="dxa"/>
        </w:tcPr>
        <w:p w:rsidR="00C266FD" w:rsidRPr="00680A52" w:rsidRDefault="00C266FD" w:rsidP="00D171EB">
          <w:pPr>
            <w:jc w:val="center"/>
            <w:rPr>
              <w:rFonts w:ascii="Times New Roman" w:hAnsi="Times New Roman" w:cs="Times New Roman"/>
              <w:b/>
              <w:sz w:val="28"/>
              <w:szCs w:val="28"/>
            </w:rPr>
          </w:pPr>
          <w:r>
            <w:rPr>
              <w:rFonts w:ascii="Times New Roman" w:hAnsi="Times New Roman" w:cs="Times New Roman"/>
              <w:b/>
              <w:sz w:val="28"/>
              <w:szCs w:val="28"/>
            </w:rPr>
            <w:t>АДМИНИСТРАЦИЯ</w:t>
          </w:r>
        </w:p>
        <w:p w:rsidR="00C266FD" w:rsidRPr="00680A52" w:rsidRDefault="00C266FD" w:rsidP="00D171EB">
          <w:pPr>
            <w:jc w:val="center"/>
            <w:rPr>
              <w:rFonts w:ascii="Times New Roman" w:hAnsi="Times New Roman" w:cs="Times New Roman"/>
              <w:b/>
              <w:sz w:val="28"/>
              <w:szCs w:val="28"/>
            </w:rPr>
          </w:pPr>
          <w:r w:rsidRPr="00680A52">
            <w:rPr>
              <w:rFonts w:ascii="Times New Roman" w:hAnsi="Times New Roman" w:cs="Times New Roman"/>
              <w:b/>
              <w:sz w:val="28"/>
              <w:szCs w:val="28"/>
            </w:rPr>
            <w:t xml:space="preserve">НЯНДОМСКОГО МУНИЦИПАЛЬНОГО </w:t>
          </w:r>
          <w:r w:rsidR="004D79D1">
            <w:rPr>
              <w:rFonts w:ascii="Times New Roman" w:hAnsi="Times New Roman" w:cs="Times New Roman"/>
              <w:b/>
              <w:sz w:val="28"/>
              <w:szCs w:val="28"/>
            </w:rPr>
            <w:t>ОКРУГА</w:t>
          </w:r>
        </w:p>
        <w:p w:rsidR="00C266FD" w:rsidRDefault="00C266FD" w:rsidP="00D171EB">
          <w:pPr>
            <w:jc w:val="center"/>
            <w:rPr>
              <w:rFonts w:ascii="Times New Roman" w:hAnsi="Times New Roman" w:cs="Times New Roman"/>
              <w:b/>
              <w:sz w:val="28"/>
              <w:szCs w:val="28"/>
            </w:rPr>
          </w:pPr>
          <w:r w:rsidRPr="00680A52">
            <w:rPr>
              <w:rFonts w:ascii="Times New Roman" w:hAnsi="Times New Roman" w:cs="Times New Roman"/>
              <w:b/>
              <w:sz w:val="28"/>
              <w:szCs w:val="28"/>
            </w:rPr>
            <w:t>АРХАНГЕЛЬСКОЙ ОБЛАСТИ</w:t>
          </w:r>
        </w:p>
        <w:p w:rsidR="00C266FD" w:rsidRPr="0037724A" w:rsidRDefault="00C266FD" w:rsidP="00D171EB">
          <w:pPr>
            <w:jc w:val="center"/>
            <w:rPr>
              <w:rFonts w:ascii="Times New Roman" w:hAnsi="Times New Roman" w:cs="Times New Roman"/>
              <w:b/>
              <w:sz w:val="36"/>
              <w:szCs w:val="36"/>
            </w:rPr>
          </w:pPr>
        </w:p>
      </w:tc>
    </w:tr>
    <w:tr w:rsidR="00C266FD" w:rsidTr="00D171EB">
      <w:tc>
        <w:tcPr>
          <w:tcW w:w="9570" w:type="dxa"/>
        </w:tcPr>
        <w:p w:rsidR="00C266FD" w:rsidRPr="0037724A" w:rsidRDefault="00C266FD" w:rsidP="00D171EB">
          <w:pPr>
            <w:jc w:val="center"/>
            <w:rPr>
              <w:rFonts w:ascii="Georgia" w:hAnsi="Georgia" w:cs="Times New Roman"/>
              <w:b/>
              <w:sz w:val="36"/>
              <w:szCs w:val="36"/>
            </w:rPr>
          </w:pPr>
          <w:proofErr w:type="gramStart"/>
          <w:r>
            <w:rPr>
              <w:rFonts w:ascii="Georgia" w:hAnsi="Georgia" w:cs="Times New Roman"/>
              <w:b/>
              <w:sz w:val="36"/>
              <w:szCs w:val="36"/>
            </w:rPr>
            <w:t>П</w:t>
          </w:r>
          <w:proofErr w:type="gramEnd"/>
          <w:r>
            <w:rPr>
              <w:rFonts w:ascii="Georgia" w:hAnsi="Georgia" w:cs="Times New Roman"/>
              <w:b/>
              <w:sz w:val="36"/>
              <w:szCs w:val="36"/>
            </w:rPr>
            <w:t xml:space="preserve"> О С Т А Н О В Л Е Н И Е</w:t>
          </w:r>
        </w:p>
      </w:tc>
    </w:tr>
    <w:tr w:rsidR="00C266FD" w:rsidTr="00D171EB">
      <w:tc>
        <w:tcPr>
          <w:tcW w:w="9570" w:type="dxa"/>
        </w:tcPr>
        <w:p w:rsidR="00C266FD" w:rsidRDefault="00C266FD" w:rsidP="00D171EB">
          <w:pPr>
            <w:jc w:val="center"/>
            <w:rPr>
              <w:rFonts w:ascii="Times New Roman" w:hAnsi="Times New Roman" w:cs="Times New Roman"/>
              <w:b/>
              <w:sz w:val="28"/>
              <w:szCs w:val="28"/>
            </w:rPr>
          </w:pPr>
        </w:p>
      </w:tc>
    </w:tr>
    <w:tr w:rsidR="00C266FD" w:rsidTr="00D171EB">
      <w:tc>
        <w:tcPr>
          <w:tcW w:w="9570" w:type="dxa"/>
        </w:tcPr>
        <w:p w:rsidR="00C266FD" w:rsidRPr="00C7038B" w:rsidRDefault="00225BD7" w:rsidP="00225BD7">
          <w:pPr>
            <w:jc w:val="center"/>
            <w:rPr>
              <w:rFonts w:ascii="Times New Roman" w:hAnsi="Times New Roman" w:cs="Times New Roman"/>
              <w:sz w:val="28"/>
              <w:szCs w:val="28"/>
            </w:rPr>
          </w:pPr>
          <w:r>
            <w:rPr>
              <w:rFonts w:ascii="Times New Roman" w:hAnsi="Times New Roman" w:cs="Times New Roman"/>
              <w:sz w:val="28"/>
              <w:szCs w:val="28"/>
            </w:rPr>
            <w:t>о</w:t>
          </w:r>
          <w:bookmarkStart w:id="0" w:name="_GoBack"/>
          <w:bookmarkEnd w:id="0"/>
          <w:r>
            <w:rPr>
              <w:rFonts w:ascii="Times New Roman" w:hAnsi="Times New Roman" w:cs="Times New Roman"/>
              <w:sz w:val="28"/>
              <w:szCs w:val="28"/>
            </w:rPr>
            <w:t>т 20 сентября</w:t>
          </w:r>
          <w:r w:rsidR="00C266FD">
            <w:rPr>
              <w:rFonts w:ascii="Times New Roman" w:hAnsi="Times New Roman" w:cs="Times New Roman"/>
              <w:sz w:val="28"/>
              <w:szCs w:val="28"/>
              <w:lang w:val="en-US"/>
            </w:rPr>
            <w:t xml:space="preserve"> </w:t>
          </w:r>
          <w:r w:rsidR="00CD2488">
            <w:rPr>
              <w:rFonts w:ascii="Times New Roman" w:hAnsi="Times New Roman" w:cs="Times New Roman"/>
              <w:sz w:val="28"/>
              <w:szCs w:val="28"/>
            </w:rPr>
            <w:t>202</w:t>
          </w:r>
          <w:r w:rsidR="004D79D1">
            <w:rPr>
              <w:rFonts w:ascii="Times New Roman" w:hAnsi="Times New Roman" w:cs="Times New Roman"/>
              <w:sz w:val="28"/>
              <w:szCs w:val="28"/>
            </w:rPr>
            <w:t>3</w:t>
          </w:r>
          <w:r w:rsidR="00C266FD" w:rsidRPr="009E2B62">
            <w:rPr>
              <w:rFonts w:ascii="Times New Roman" w:hAnsi="Times New Roman" w:cs="Times New Roman"/>
              <w:sz w:val="28"/>
              <w:szCs w:val="28"/>
            </w:rPr>
            <w:t xml:space="preserve"> г. №</w:t>
          </w:r>
          <w:r w:rsidR="00C266FD">
            <w:rPr>
              <w:rFonts w:ascii="Times New Roman" w:hAnsi="Times New Roman" w:cs="Times New Roman"/>
              <w:sz w:val="28"/>
              <w:szCs w:val="28"/>
            </w:rPr>
            <w:t xml:space="preserve"> </w:t>
          </w:r>
          <w:r>
            <w:rPr>
              <w:rFonts w:ascii="Times New Roman" w:hAnsi="Times New Roman" w:cs="Times New Roman"/>
              <w:sz w:val="28"/>
              <w:szCs w:val="28"/>
            </w:rPr>
            <w:t>380</w:t>
          </w:r>
          <w:r w:rsidR="00CD2488">
            <w:rPr>
              <w:rFonts w:ascii="Times New Roman" w:hAnsi="Times New Roman" w:cs="Times New Roman"/>
              <w:sz w:val="28"/>
              <w:szCs w:val="28"/>
            </w:rPr>
            <w:t>- па</w:t>
          </w:r>
        </w:p>
      </w:tc>
    </w:tr>
    <w:tr w:rsidR="00C266FD" w:rsidTr="00D171EB">
      <w:tc>
        <w:tcPr>
          <w:tcW w:w="9570" w:type="dxa"/>
        </w:tcPr>
        <w:p w:rsidR="00C266FD" w:rsidRPr="0037724A" w:rsidRDefault="00C266FD" w:rsidP="00D171EB">
          <w:pPr>
            <w:jc w:val="center"/>
            <w:rPr>
              <w:rFonts w:ascii="Times New Roman" w:hAnsi="Times New Roman" w:cs="Times New Roman"/>
              <w:sz w:val="28"/>
              <w:szCs w:val="28"/>
            </w:rPr>
          </w:pPr>
        </w:p>
      </w:tc>
    </w:tr>
    <w:tr w:rsidR="00C266FD" w:rsidTr="00D171EB">
      <w:tc>
        <w:tcPr>
          <w:tcW w:w="9570" w:type="dxa"/>
        </w:tcPr>
        <w:p w:rsidR="00C266FD" w:rsidRPr="0037724A" w:rsidRDefault="00C266FD" w:rsidP="00D171EB">
          <w:pPr>
            <w:jc w:val="center"/>
            <w:rPr>
              <w:rFonts w:ascii="Times New Roman" w:hAnsi="Times New Roman" w:cs="Times New Roman"/>
              <w:sz w:val="28"/>
              <w:szCs w:val="28"/>
            </w:rPr>
          </w:pPr>
          <w:r w:rsidRPr="00191EB4">
            <w:rPr>
              <w:rFonts w:ascii="Times New Roman" w:hAnsi="Times New Roman" w:cs="Times New Roman"/>
            </w:rPr>
            <w:t xml:space="preserve">г. </w:t>
          </w:r>
          <w:proofErr w:type="spellStart"/>
          <w:r w:rsidRPr="00191EB4">
            <w:rPr>
              <w:rFonts w:ascii="Times New Roman" w:hAnsi="Times New Roman" w:cs="Times New Roman"/>
            </w:rPr>
            <w:t>Няндома</w:t>
          </w:r>
          <w:proofErr w:type="spellEnd"/>
        </w:p>
      </w:tc>
    </w:tr>
    <w:tr w:rsidR="00C266FD" w:rsidTr="00616123">
      <w:tc>
        <w:tcPr>
          <w:tcW w:w="9570" w:type="dxa"/>
          <w:shd w:val="clear" w:color="auto" w:fill="auto"/>
        </w:tcPr>
        <w:p w:rsidR="00C266FD" w:rsidRPr="00C7038B" w:rsidRDefault="00C266FD" w:rsidP="00616123">
          <w:pPr>
            <w:rPr>
              <w:rFonts w:ascii="Times New Roman" w:hAnsi="Times New Roman" w:cs="Times New Roman"/>
              <w:sz w:val="28"/>
              <w:szCs w:val="28"/>
            </w:rPr>
          </w:pPr>
        </w:p>
      </w:tc>
    </w:tr>
  </w:tbl>
  <w:p w:rsidR="00C266FD" w:rsidRPr="00D729AA" w:rsidRDefault="00C266FD" w:rsidP="00334A54">
    <w:pPr>
      <w:spacing w:line="240" w:lineRule="auto"/>
      <w:jc w:val="center"/>
      <w:rPr>
        <w:rFonts w:ascii="Times New Roman" w:hAnsi="Times New Roman" w:cs="Times New Roman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554836"/>
    <w:multiLevelType w:val="hybridMultilevel"/>
    <w:tmpl w:val="13089CCA"/>
    <w:lvl w:ilvl="0" w:tplc="590816A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A877E3"/>
    <w:multiLevelType w:val="hybridMultilevel"/>
    <w:tmpl w:val="FED282AC"/>
    <w:lvl w:ilvl="0" w:tplc="68C6EFA4">
      <w:start w:val="1"/>
      <w:numFmt w:val="decimal"/>
      <w:lvlText w:val="%1."/>
      <w:lvlJc w:val="left"/>
      <w:pPr>
        <w:tabs>
          <w:tab w:val="num" w:pos="1350"/>
        </w:tabs>
        <w:ind w:left="1350" w:hanging="81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9"/>
  <w:drawingGridHorizontalSpacing w:val="110"/>
  <w:displayHorizontalDrawingGridEvery w:val="2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F0D60"/>
    <w:rsid w:val="000016D0"/>
    <w:rsid w:val="00035B69"/>
    <w:rsid w:val="00045B13"/>
    <w:rsid w:val="00095B18"/>
    <w:rsid w:val="000C2158"/>
    <w:rsid w:val="000F0D60"/>
    <w:rsid w:val="00112896"/>
    <w:rsid w:val="00113509"/>
    <w:rsid w:val="00134273"/>
    <w:rsid w:val="00143FC1"/>
    <w:rsid w:val="0016263E"/>
    <w:rsid w:val="00191EB4"/>
    <w:rsid w:val="001C76C9"/>
    <w:rsid w:val="001D56FE"/>
    <w:rsid w:val="001E7CEC"/>
    <w:rsid w:val="002220DB"/>
    <w:rsid w:val="0022341B"/>
    <w:rsid w:val="00225BD7"/>
    <w:rsid w:val="00226923"/>
    <w:rsid w:val="00281C02"/>
    <w:rsid w:val="00297D07"/>
    <w:rsid w:val="002A56B4"/>
    <w:rsid w:val="002E2A7B"/>
    <w:rsid w:val="002F09D7"/>
    <w:rsid w:val="00303434"/>
    <w:rsid w:val="00334A54"/>
    <w:rsid w:val="00345EA4"/>
    <w:rsid w:val="00366970"/>
    <w:rsid w:val="00367F40"/>
    <w:rsid w:val="0037724A"/>
    <w:rsid w:val="00387FFA"/>
    <w:rsid w:val="00396E3B"/>
    <w:rsid w:val="003A5D8D"/>
    <w:rsid w:val="003B0D42"/>
    <w:rsid w:val="00407C0D"/>
    <w:rsid w:val="00462279"/>
    <w:rsid w:val="004D79D1"/>
    <w:rsid w:val="004F0A40"/>
    <w:rsid w:val="00515493"/>
    <w:rsid w:val="00533983"/>
    <w:rsid w:val="00542056"/>
    <w:rsid w:val="005668CE"/>
    <w:rsid w:val="0056739B"/>
    <w:rsid w:val="005711B0"/>
    <w:rsid w:val="005750EE"/>
    <w:rsid w:val="005915A0"/>
    <w:rsid w:val="005A19FE"/>
    <w:rsid w:val="005B38EA"/>
    <w:rsid w:val="005D468E"/>
    <w:rsid w:val="005E267B"/>
    <w:rsid w:val="005E36A2"/>
    <w:rsid w:val="00613C1F"/>
    <w:rsid w:val="00616123"/>
    <w:rsid w:val="00650122"/>
    <w:rsid w:val="00656F12"/>
    <w:rsid w:val="00680A52"/>
    <w:rsid w:val="006A1DD1"/>
    <w:rsid w:val="006A1E30"/>
    <w:rsid w:val="006E1F47"/>
    <w:rsid w:val="006E21E8"/>
    <w:rsid w:val="00730139"/>
    <w:rsid w:val="00730F3E"/>
    <w:rsid w:val="0073582A"/>
    <w:rsid w:val="00780099"/>
    <w:rsid w:val="007820C9"/>
    <w:rsid w:val="0079516A"/>
    <w:rsid w:val="007A3960"/>
    <w:rsid w:val="007D6DCE"/>
    <w:rsid w:val="007F22A2"/>
    <w:rsid w:val="00823BF9"/>
    <w:rsid w:val="00830DC2"/>
    <w:rsid w:val="008369BE"/>
    <w:rsid w:val="00867CD3"/>
    <w:rsid w:val="008906E2"/>
    <w:rsid w:val="00890A91"/>
    <w:rsid w:val="008C2127"/>
    <w:rsid w:val="008F7F73"/>
    <w:rsid w:val="00900DAA"/>
    <w:rsid w:val="0091536C"/>
    <w:rsid w:val="00946156"/>
    <w:rsid w:val="00952169"/>
    <w:rsid w:val="00965615"/>
    <w:rsid w:val="009A365B"/>
    <w:rsid w:val="009E2B62"/>
    <w:rsid w:val="00A014BD"/>
    <w:rsid w:val="00A05A1C"/>
    <w:rsid w:val="00A27287"/>
    <w:rsid w:val="00A378A6"/>
    <w:rsid w:val="00A52A90"/>
    <w:rsid w:val="00A53187"/>
    <w:rsid w:val="00AB03E3"/>
    <w:rsid w:val="00AE5570"/>
    <w:rsid w:val="00B0519D"/>
    <w:rsid w:val="00B12E24"/>
    <w:rsid w:val="00B17BDA"/>
    <w:rsid w:val="00B21B62"/>
    <w:rsid w:val="00B508BF"/>
    <w:rsid w:val="00B706B4"/>
    <w:rsid w:val="00BF38A8"/>
    <w:rsid w:val="00BF508B"/>
    <w:rsid w:val="00BF5C38"/>
    <w:rsid w:val="00C15C1E"/>
    <w:rsid w:val="00C1796B"/>
    <w:rsid w:val="00C22300"/>
    <w:rsid w:val="00C22419"/>
    <w:rsid w:val="00C22541"/>
    <w:rsid w:val="00C266FD"/>
    <w:rsid w:val="00C35491"/>
    <w:rsid w:val="00C5752A"/>
    <w:rsid w:val="00C7038B"/>
    <w:rsid w:val="00C73503"/>
    <w:rsid w:val="00CC46D8"/>
    <w:rsid w:val="00CC685C"/>
    <w:rsid w:val="00CD2488"/>
    <w:rsid w:val="00CE5AC1"/>
    <w:rsid w:val="00D01966"/>
    <w:rsid w:val="00D171EB"/>
    <w:rsid w:val="00D26A13"/>
    <w:rsid w:val="00D365BF"/>
    <w:rsid w:val="00D57C40"/>
    <w:rsid w:val="00D729AA"/>
    <w:rsid w:val="00D73DF7"/>
    <w:rsid w:val="00D75E4B"/>
    <w:rsid w:val="00D80513"/>
    <w:rsid w:val="00D84EB5"/>
    <w:rsid w:val="00DA7D61"/>
    <w:rsid w:val="00DB5585"/>
    <w:rsid w:val="00DD220F"/>
    <w:rsid w:val="00DF392A"/>
    <w:rsid w:val="00E07CE6"/>
    <w:rsid w:val="00E64C12"/>
    <w:rsid w:val="00E90372"/>
    <w:rsid w:val="00E971FB"/>
    <w:rsid w:val="00EF2169"/>
    <w:rsid w:val="00EF2DDF"/>
    <w:rsid w:val="00F10CE9"/>
    <w:rsid w:val="00F349E1"/>
    <w:rsid w:val="00F7395E"/>
    <w:rsid w:val="00F82F88"/>
    <w:rsid w:val="00FA4DAD"/>
    <w:rsid w:val="00FE21E8"/>
    <w:rsid w:val="00FE7B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50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F0D6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F0D60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5915A0"/>
    <w:pPr>
      <w:widowControl w:val="0"/>
      <w:autoSpaceDE w:val="0"/>
      <w:autoSpaceDN w:val="0"/>
      <w:adjustRightInd w:val="0"/>
      <w:spacing w:line="240" w:lineRule="auto"/>
      <w:ind w:firstLine="720"/>
      <w:jc w:val="left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5915A0"/>
    <w:pPr>
      <w:ind w:left="720"/>
      <w:contextualSpacing/>
    </w:pPr>
  </w:style>
  <w:style w:type="paragraph" w:customStyle="1" w:styleId="western">
    <w:name w:val="western"/>
    <w:basedOn w:val="a"/>
    <w:link w:val="western0"/>
    <w:rsid w:val="00113509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estern0">
    <w:name w:val="western Знак"/>
    <w:link w:val="western"/>
    <w:rsid w:val="00113509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59"/>
    <w:rsid w:val="0073582A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D729AA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D729AA"/>
  </w:style>
  <w:style w:type="paragraph" w:styleId="a9">
    <w:name w:val="footer"/>
    <w:basedOn w:val="a"/>
    <w:link w:val="aa"/>
    <w:uiPriority w:val="99"/>
    <w:unhideWhenUsed/>
    <w:rsid w:val="00D729AA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D729AA"/>
  </w:style>
  <w:style w:type="paragraph" w:customStyle="1" w:styleId="ConsPlusNormal">
    <w:name w:val="ConsPlusNormal"/>
    <w:rsid w:val="004F0A40"/>
    <w:pPr>
      <w:widowControl w:val="0"/>
      <w:autoSpaceDE w:val="0"/>
      <w:autoSpaceDN w:val="0"/>
      <w:spacing w:line="240" w:lineRule="auto"/>
      <w:jc w:val="left"/>
    </w:pPr>
    <w:rPr>
      <w:rFonts w:ascii="Calibri" w:eastAsia="Times New Roman" w:hAnsi="Calibri" w:cs="Calibri"/>
      <w:szCs w:val="20"/>
      <w:lang w:eastAsia="ru-RU"/>
    </w:rPr>
  </w:style>
  <w:style w:type="character" w:customStyle="1" w:styleId="2">
    <w:name w:val="Основной текст (2)_"/>
    <w:basedOn w:val="a0"/>
    <w:link w:val="20"/>
    <w:rsid w:val="00C22419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C22419"/>
    <w:pPr>
      <w:widowControl w:val="0"/>
      <w:shd w:val="clear" w:color="auto" w:fill="FFFFFF"/>
      <w:spacing w:line="302" w:lineRule="exact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1">
    <w:name w:val="1 Знак"/>
    <w:basedOn w:val="a"/>
    <w:rsid w:val="0079516A"/>
    <w:pPr>
      <w:spacing w:before="100" w:beforeAutospacing="1" w:after="100" w:afterAutospacing="1" w:line="240" w:lineRule="auto"/>
      <w:jc w:val="left"/>
    </w:pPr>
    <w:rPr>
      <w:rFonts w:ascii="Tahoma" w:eastAsia="Times New Roman" w:hAnsi="Tahoma" w:cs="Times New Roman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278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8CF2A4A1-B0C3-4ECD-A14E-890F368D48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3</Pages>
  <Words>419</Words>
  <Characters>2394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Карельская</dc:creator>
  <cp:lastModifiedBy>KazakovaEV</cp:lastModifiedBy>
  <cp:revision>26</cp:revision>
  <cp:lastPrinted>2023-09-20T08:22:00Z</cp:lastPrinted>
  <dcterms:created xsi:type="dcterms:W3CDTF">2020-09-11T16:17:00Z</dcterms:created>
  <dcterms:modified xsi:type="dcterms:W3CDTF">2023-09-22T09:25:00Z</dcterms:modified>
</cp:coreProperties>
</file>