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4905" w14:textId="646B8B31" w:rsidR="00C27B42" w:rsidRDefault="00881C7C" w:rsidP="002E3F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C7C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2F306B">
        <w:rPr>
          <w:rFonts w:ascii="Times New Roman" w:hAnsi="Times New Roman" w:cs="Times New Roman"/>
          <w:b/>
          <w:bCs/>
          <w:sz w:val="28"/>
          <w:szCs w:val="28"/>
        </w:rPr>
        <w:t xml:space="preserve">Положения о </w:t>
      </w:r>
      <w:r w:rsidR="002F306B" w:rsidRPr="002F306B">
        <w:rPr>
          <w:rFonts w:ascii="Times New Roman" w:hAnsi="Times New Roman" w:cs="Times New Roman"/>
          <w:b/>
          <w:bCs/>
          <w:sz w:val="28"/>
          <w:szCs w:val="28"/>
        </w:rPr>
        <w:t>межведомственной рабочей групп</w:t>
      </w:r>
      <w:r w:rsidR="002F306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F306B" w:rsidRPr="002F306B">
        <w:rPr>
          <w:rFonts w:ascii="Times New Roman" w:hAnsi="Times New Roman" w:cs="Times New Roman"/>
          <w:b/>
          <w:bCs/>
          <w:sz w:val="28"/>
          <w:szCs w:val="28"/>
        </w:rPr>
        <w:t xml:space="preserve"> по вопросам реализации мероприятий по профилактике преступлений,</w:t>
      </w:r>
      <w:r w:rsidR="00E650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306B" w:rsidRPr="002F306B">
        <w:rPr>
          <w:rFonts w:ascii="Times New Roman" w:hAnsi="Times New Roman" w:cs="Times New Roman"/>
          <w:b/>
          <w:bCs/>
          <w:sz w:val="28"/>
          <w:szCs w:val="28"/>
        </w:rPr>
        <w:t>совершаемых с использованием информационно-телекоммуникационных технологий на территории Няндомского муниципального округа Архангельской области</w:t>
      </w:r>
    </w:p>
    <w:p w14:paraId="37689FD5" w14:textId="77777777" w:rsidR="00881C7C" w:rsidRDefault="00881C7C" w:rsidP="002E3FD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2CF83D" w14:textId="43D550FE" w:rsidR="00C93D52" w:rsidRPr="0081246C" w:rsidRDefault="002F306B" w:rsidP="0081246C">
      <w:pPr>
        <w:tabs>
          <w:tab w:val="left" w:pos="709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F306B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="003A2F85" w:rsidRPr="003A2F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7A0D" w:rsidRPr="0081246C">
        <w:rPr>
          <w:rFonts w:ascii="Times New Roman" w:eastAsia="Calibri" w:hAnsi="Times New Roman" w:cs="Times New Roman"/>
          <w:sz w:val="28"/>
          <w:szCs w:val="28"/>
        </w:rPr>
        <w:t xml:space="preserve">статьями </w:t>
      </w:r>
      <w:r w:rsidR="00C93D52" w:rsidRPr="0081246C">
        <w:rPr>
          <w:rFonts w:ascii="Times New Roman" w:eastAsia="Calibri" w:hAnsi="Times New Roman" w:cs="Times New Roman"/>
          <w:sz w:val="28"/>
          <w:szCs w:val="28"/>
        </w:rPr>
        <w:t>6</w:t>
      </w:r>
      <w:r w:rsidR="003D7A0D" w:rsidRPr="0081246C">
        <w:rPr>
          <w:rFonts w:ascii="Times New Roman" w:eastAsia="Calibri" w:hAnsi="Times New Roman" w:cs="Times New Roman"/>
          <w:sz w:val="28"/>
          <w:szCs w:val="28"/>
        </w:rPr>
        <w:t>, 40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BF4C11">
        <w:rPr>
          <w:rFonts w:ascii="Times New Roman" w:eastAsia="Calibri" w:hAnsi="Times New Roman" w:cs="Times New Roman"/>
          <w:sz w:val="28"/>
          <w:szCs w:val="28"/>
        </w:rPr>
        <w:t xml:space="preserve"> 43</w:t>
      </w:r>
      <w:r w:rsidR="003D7A0D" w:rsidRPr="0081246C">
        <w:rPr>
          <w:rFonts w:ascii="Times New Roman" w:eastAsia="Calibri" w:hAnsi="Times New Roman" w:cs="Times New Roman"/>
          <w:sz w:val="28"/>
          <w:szCs w:val="28"/>
        </w:rPr>
        <w:t xml:space="preserve"> Устава Няндомского муниципального округа</w:t>
      </w:r>
      <w:r w:rsidR="00FC00E6">
        <w:rPr>
          <w:rFonts w:ascii="Times New Roman" w:eastAsia="Calibri" w:hAnsi="Times New Roman" w:cs="Times New Roman"/>
          <w:sz w:val="28"/>
          <w:szCs w:val="28"/>
        </w:rPr>
        <w:t xml:space="preserve"> Архангельской области</w:t>
      </w:r>
      <w:r w:rsidR="00C67448" w:rsidRPr="0081246C">
        <w:rPr>
          <w:rFonts w:ascii="Times New Roman" w:eastAsia="Calibri" w:hAnsi="Times New Roman" w:cs="Times New Roman"/>
          <w:sz w:val="28"/>
          <w:szCs w:val="28"/>
        </w:rPr>
        <w:t>,</w:t>
      </w:r>
      <w:r w:rsidR="00A93C53" w:rsidRPr="0081246C">
        <w:rPr>
          <w:rFonts w:ascii="Times New Roman" w:eastAsia="Calibri" w:hAnsi="Times New Roman" w:cs="Times New Roman"/>
          <w:sz w:val="28"/>
          <w:szCs w:val="28"/>
        </w:rPr>
        <w:t xml:space="preserve"> администрация Няндомского</w:t>
      </w:r>
      <w:r w:rsidR="00965A1E" w:rsidRPr="0081246C"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3D7A0D" w:rsidRPr="0081246C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="00965A1E" w:rsidRPr="0081246C">
        <w:rPr>
          <w:rFonts w:ascii="Times New Roman" w:eastAsia="Calibri" w:hAnsi="Times New Roman" w:cs="Times New Roman"/>
          <w:sz w:val="28"/>
          <w:szCs w:val="28"/>
        </w:rPr>
        <w:t>Архангельской области</w:t>
      </w:r>
      <w:r w:rsidR="00A93C53" w:rsidRPr="00812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448" w:rsidRPr="008124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 о с т а н о в л я </w:t>
      </w:r>
      <w:r w:rsidR="00A93C53" w:rsidRPr="0081246C">
        <w:rPr>
          <w:rFonts w:ascii="Times New Roman" w:eastAsia="Calibri" w:hAnsi="Times New Roman" w:cs="Times New Roman"/>
          <w:b/>
          <w:bCs/>
          <w:sz w:val="28"/>
          <w:szCs w:val="28"/>
        </w:rPr>
        <w:t>е т</w:t>
      </w:r>
      <w:r w:rsidR="00C67448" w:rsidRPr="0081246C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7CB25DEE" w14:textId="23C47E86" w:rsidR="00F10CE9" w:rsidRDefault="00C93D52" w:rsidP="00CC57F4">
      <w:pPr>
        <w:tabs>
          <w:tab w:val="left" w:pos="709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1246C">
        <w:rPr>
          <w:rFonts w:ascii="Times New Roman" w:eastAsia="Calibri" w:hAnsi="Times New Roman" w:cs="Times New Roman"/>
          <w:sz w:val="28"/>
          <w:szCs w:val="28"/>
        </w:rPr>
        <w:t>1. </w:t>
      </w:r>
      <w:r w:rsidR="003660B9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bookmarkStart w:id="0" w:name="_Hlk165108134"/>
      <w:r w:rsidR="00FC00E6">
        <w:rPr>
          <w:rFonts w:ascii="Times New Roman" w:eastAsia="Calibri" w:hAnsi="Times New Roman" w:cs="Times New Roman"/>
          <w:sz w:val="28"/>
          <w:szCs w:val="28"/>
        </w:rPr>
        <w:t xml:space="preserve">прилагаемое </w:t>
      </w:r>
      <w:r w:rsidR="002F306B" w:rsidRPr="002F306B">
        <w:rPr>
          <w:rFonts w:ascii="Times New Roman" w:eastAsia="Calibri" w:hAnsi="Times New Roman" w:cs="Times New Roman"/>
          <w:sz w:val="28"/>
          <w:szCs w:val="28"/>
        </w:rPr>
        <w:t>Положени</w:t>
      </w:r>
      <w:r w:rsidR="002F306B">
        <w:rPr>
          <w:rFonts w:ascii="Times New Roman" w:eastAsia="Calibri" w:hAnsi="Times New Roman" w:cs="Times New Roman"/>
          <w:sz w:val="28"/>
          <w:szCs w:val="28"/>
        </w:rPr>
        <w:t>е</w:t>
      </w:r>
      <w:r w:rsidR="002F306B" w:rsidRPr="002F306B">
        <w:rPr>
          <w:rFonts w:ascii="Times New Roman" w:eastAsia="Calibri" w:hAnsi="Times New Roman" w:cs="Times New Roman"/>
          <w:sz w:val="28"/>
          <w:szCs w:val="28"/>
        </w:rPr>
        <w:t xml:space="preserve"> о межведомственной рабочей группе по вопросам реализации мероприятий по профилактике преступлений, совершаемых с использованием информационно-телекоммуникационных технологий на территории Няндомского муниципального округа Архангельской области</w:t>
      </w:r>
      <w:r w:rsidR="00FC00E6">
        <w:rPr>
          <w:rFonts w:ascii="Times New Roman" w:eastAsia="Calibri" w:hAnsi="Times New Roman" w:cs="Times New Roman"/>
          <w:sz w:val="28"/>
          <w:szCs w:val="28"/>
        </w:rPr>
        <w:t>.</w:t>
      </w:r>
      <w:bookmarkEnd w:id="0"/>
      <w:r w:rsidR="003660B9" w:rsidRPr="003660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93BA7EC" w14:textId="367989E2" w:rsidR="009D0DB7" w:rsidRDefault="002F306B" w:rsidP="00815343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57F4" w:rsidRPr="0081246C">
        <w:rPr>
          <w:rFonts w:ascii="Times New Roman" w:hAnsi="Times New Roman" w:cs="Times New Roman"/>
          <w:sz w:val="28"/>
          <w:szCs w:val="28"/>
        </w:rPr>
        <w:t>.</w:t>
      </w:r>
      <w:r w:rsidR="00BE680A">
        <w:rPr>
          <w:rFonts w:ascii="Times New Roman" w:hAnsi="Times New Roman" w:cs="Times New Roman"/>
          <w:sz w:val="28"/>
          <w:szCs w:val="28"/>
        </w:rPr>
        <w:t xml:space="preserve"> </w:t>
      </w:r>
      <w:r w:rsidR="00BE680A">
        <w:rPr>
          <w:rFonts w:ascii="Times New Roman" w:eastAsia="Calibri" w:hAnsi="Times New Roman" w:cs="Times New Roman"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67746219" w14:textId="1DCE7ECA" w:rsidR="00815343" w:rsidRDefault="002F306B" w:rsidP="0081534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BE680A">
        <w:rPr>
          <w:rFonts w:ascii="Times New Roman" w:eastAsia="Calibri" w:hAnsi="Times New Roman" w:cs="Times New Roman"/>
          <w:sz w:val="28"/>
          <w:szCs w:val="28"/>
        </w:rPr>
        <w:t xml:space="preserve">. Настоящее постановление вступает в силу со дня его официального опубликования. </w:t>
      </w:r>
    </w:p>
    <w:p w14:paraId="50924713" w14:textId="713568DA" w:rsidR="00815343" w:rsidRDefault="00815343" w:rsidP="0081534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0457AD" w14:textId="26A451A7" w:rsidR="002F306B" w:rsidRDefault="002F306B" w:rsidP="0081534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DD4A4A" w14:textId="77777777" w:rsidR="002F306B" w:rsidRPr="00F70A94" w:rsidRDefault="002F306B" w:rsidP="0081534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C058436" w14:textId="77777777" w:rsidR="002F306B" w:rsidRDefault="00BF4C11" w:rsidP="00C93D5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2F306B">
        <w:rPr>
          <w:rFonts w:ascii="Times New Roman" w:hAnsi="Times New Roman" w:cs="Times New Roman"/>
          <w:b/>
          <w:bCs/>
          <w:sz w:val="28"/>
          <w:szCs w:val="28"/>
        </w:rPr>
        <w:t xml:space="preserve">сполняющий обязанности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9D0DB7" w:rsidRPr="009D0DB7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9D0DB7" w:rsidRPr="009D0D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FA53C9C" w14:textId="79DEBE3F" w:rsidR="00D26A13" w:rsidRPr="009D0DB7" w:rsidRDefault="009D0DB7" w:rsidP="00C93D5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  <w:sectPr w:rsidR="00D26A13" w:rsidRPr="009D0DB7" w:rsidSect="00BE680A">
          <w:headerReference w:type="default" r:id="rId8"/>
          <w:headerReference w:type="first" r:id="rId9"/>
          <w:pgSz w:w="11906" w:h="16838"/>
          <w:pgMar w:top="567" w:right="851" w:bottom="709" w:left="1701" w:header="567" w:footer="0" w:gutter="0"/>
          <w:cols w:space="708"/>
          <w:titlePg/>
          <w:docGrid w:linePitch="360"/>
        </w:sectPr>
      </w:pPr>
      <w:r w:rsidRPr="009D0DB7">
        <w:rPr>
          <w:rFonts w:ascii="Times New Roman" w:hAnsi="Times New Roman" w:cs="Times New Roman"/>
          <w:b/>
          <w:bCs/>
          <w:sz w:val="28"/>
          <w:szCs w:val="28"/>
        </w:rPr>
        <w:t>Няндомского</w:t>
      </w:r>
      <w:r w:rsidR="002F3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0DB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2B3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Pr="009D0DB7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="00BE680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9D0DB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E680A">
        <w:rPr>
          <w:rFonts w:ascii="Times New Roman" w:hAnsi="Times New Roman" w:cs="Times New Roman"/>
          <w:b/>
          <w:bCs/>
          <w:sz w:val="28"/>
          <w:szCs w:val="28"/>
        </w:rPr>
        <w:t>Ведерников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E650F5" w:rsidRPr="00E650F5" w14:paraId="2C3E5E0C" w14:textId="77777777" w:rsidTr="00E650F5">
        <w:trPr>
          <w:jc w:val="right"/>
        </w:trPr>
        <w:tc>
          <w:tcPr>
            <w:tcW w:w="4814" w:type="dxa"/>
          </w:tcPr>
          <w:p w14:paraId="6D9946CF" w14:textId="7F76EEAE" w:rsidR="00E650F5" w:rsidRPr="00E650F5" w:rsidRDefault="00E650F5" w:rsidP="00E65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</w:tc>
      </w:tr>
      <w:tr w:rsidR="00E650F5" w:rsidRPr="00E650F5" w14:paraId="068B10A7" w14:textId="77777777" w:rsidTr="00E650F5">
        <w:trPr>
          <w:jc w:val="right"/>
        </w:trPr>
        <w:tc>
          <w:tcPr>
            <w:tcW w:w="4814" w:type="dxa"/>
          </w:tcPr>
          <w:p w14:paraId="6FAACD18" w14:textId="10AF7915" w:rsidR="00E650F5" w:rsidRPr="00E650F5" w:rsidRDefault="00E650F5" w:rsidP="00E65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F5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E650F5" w:rsidRPr="00E650F5" w14:paraId="4DAD92C5" w14:textId="77777777" w:rsidTr="00E650F5">
        <w:trPr>
          <w:jc w:val="right"/>
        </w:trPr>
        <w:tc>
          <w:tcPr>
            <w:tcW w:w="4814" w:type="dxa"/>
          </w:tcPr>
          <w:p w14:paraId="200A7EC2" w14:textId="36C4D573" w:rsidR="00E650F5" w:rsidRPr="00E650F5" w:rsidRDefault="00E650F5" w:rsidP="00E65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F5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</w:tc>
      </w:tr>
      <w:tr w:rsidR="00E650F5" w:rsidRPr="00E650F5" w14:paraId="557E3780" w14:textId="77777777" w:rsidTr="00E650F5">
        <w:trPr>
          <w:jc w:val="right"/>
        </w:trPr>
        <w:tc>
          <w:tcPr>
            <w:tcW w:w="4814" w:type="dxa"/>
          </w:tcPr>
          <w:p w14:paraId="16E4758C" w14:textId="383D66CF" w:rsidR="00E650F5" w:rsidRPr="00E650F5" w:rsidRDefault="00E650F5" w:rsidP="00E65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0F5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E650F5" w:rsidRPr="00E650F5" w14:paraId="11FF4B7C" w14:textId="77777777" w:rsidTr="00E650F5">
        <w:trPr>
          <w:jc w:val="right"/>
        </w:trPr>
        <w:tc>
          <w:tcPr>
            <w:tcW w:w="4814" w:type="dxa"/>
          </w:tcPr>
          <w:p w14:paraId="662419D1" w14:textId="757057E7" w:rsidR="00E650F5" w:rsidRPr="00E650F5" w:rsidRDefault="003F6B44" w:rsidP="00E65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«30» октября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236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F21F5D6" w14:textId="77777777" w:rsidR="002F306B" w:rsidRDefault="002F306B" w:rsidP="00E650F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E0DA25" w14:textId="77777777" w:rsidR="002F306B" w:rsidRDefault="002F306B" w:rsidP="00E650F5">
      <w:pPr>
        <w:widowControl w:val="0"/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29080932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711DC19D" w14:textId="0C50F694" w:rsidR="002F306B" w:rsidRDefault="002F306B" w:rsidP="00E650F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межведомственной рабочей групп</w:t>
      </w:r>
      <w:r w:rsidR="007E7A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вопросам реализации мероприятий по профилактике преступлений, совершаемых с использованием информационно-телекоммуникационных технологий на территории Няндомского муниципального округа Архангельской области</w:t>
      </w:r>
    </w:p>
    <w:p w14:paraId="1D998DC3" w14:textId="77777777" w:rsidR="002F306B" w:rsidRDefault="002F306B" w:rsidP="00E650F5">
      <w:pPr>
        <w:widowControl w:val="0"/>
        <w:tabs>
          <w:tab w:val="left" w:pos="567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1"/>
    <w:p w14:paraId="1C250996" w14:textId="475926F5" w:rsidR="00E650F5" w:rsidRDefault="00E650F5" w:rsidP="00183C63">
      <w:pPr>
        <w:widowControl w:val="0"/>
        <w:tabs>
          <w:tab w:val="left" w:pos="42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2F306B" w:rsidRPr="00E650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</w:t>
      </w:r>
      <w:r w:rsidR="00F3246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F306B" w:rsidRPr="00E65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рядок деятельности межведомственной рабочей группы по вопросам реализации мероприятий по профилактике преступлений, совершаемых с использованием информационно-телекоммуникационных технологий на территории Няндомского муниципального округа Архангельской области </w:t>
      </w:r>
      <w:r w:rsidR="00183C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306B" w:rsidRPr="00E650F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Рабочая группа).</w:t>
      </w:r>
    </w:p>
    <w:p w14:paraId="3AE53F81" w14:textId="77777777" w:rsidR="001F26DB" w:rsidRDefault="00E650F5" w:rsidP="00183C63">
      <w:pPr>
        <w:widowControl w:val="0"/>
        <w:tabs>
          <w:tab w:val="left" w:pos="42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2F306B" w:rsidRPr="00E65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 в своей деятельности руководствуется Конституцией Российской Федерации, Законами Российской Федерации, постановлениями Правительства Российской Федерации, постановлениями и иными нормативно-правовыми актами Российской Федерации и Архангельской области, а также</w:t>
      </w:r>
      <w:r w:rsidR="007E7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852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униципальными </w:t>
      </w:r>
    </w:p>
    <w:p w14:paraId="01B95272" w14:textId="6826FDD8" w:rsidR="002F306B" w:rsidRPr="00E650F5" w:rsidRDefault="007E7A46" w:rsidP="00183C63">
      <w:pPr>
        <w:widowControl w:val="0"/>
        <w:tabs>
          <w:tab w:val="left" w:pos="426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и н</w:t>
      </w:r>
      <w:r w:rsidR="002F306B" w:rsidRPr="00E650F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астоящим Положением.</w:t>
      </w:r>
    </w:p>
    <w:p w14:paraId="3D9C85DA" w14:textId="618331B1" w:rsidR="002F306B" w:rsidRDefault="00E650F5" w:rsidP="003A3DE3">
      <w:pPr>
        <w:widowControl w:val="0"/>
        <w:tabs>
          <w:tab w:val="left" w:pos="709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2F306B" w:rsidRPr="00E65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группа </w:t>
      </w:r>
      <w:r w:rsidR="00F32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свою деятельность </w:t>
      </w:r>
      <w:r w:rsidR="002F306B" w:rsidRPr="00E65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руководством председателя Рабочей группы – первого заместителя главы Няндомского муниципального округа Архангельской области. Состав Рабочей группы утверждается распоряжением </w:t>
      </w:r>
      <w:r w:rsidR="00210BC8" w:rsidRPr="00E65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F306B" w:rsidRPr="00E650F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F32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включает в себя:</w:t>
      </w:r>
      <w:r w:rsid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0B0" w:rsidRP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 w:rsid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D50B0" w:rsidRP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</w:t>
      </w:r>
      <w:r w:rsid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D50B0" w:rsidRP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председателя, секретар</w:t>
      </w:r>
      <w:r w:rsid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324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50B0" w:rsidRP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</w:t>
      </w:r>
      <w:r w:rsid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0D50B0" w:rsidRP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</w:t>
      </w:r>
      <w:r w:rsid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DE3" w:rsidRPr="003A3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 w:rsidR="003A3D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 входят</w:t>
      </w:r>
      <w:r w:rsid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 администрации Няндомского муниципального округа Архангельской области, </w:t>
      </w:r>
      <w:r w:rsidR="007E02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r w:rsidR="000D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учреждений</w:t>
      </w:r>
      <w:r w:rsidR="007E028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сотрудники МО МВД России «Няндомский».</w:t>
      </w:r>
    </w:p>
    <w:p w14:paraId="679B1223" w14:textId="201E6A5B" w:rsidR="007E028C" w:rsidRDefault="007E028C" w:rsidP="003A3DE3">
      <w:pPr>
        <w:widowControl w:val="0"/>
        <w:tabs>
          <w:tab w:val="left" w:pos="709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группа вправе привлекать к своей работе экспертов и специалистов иных государственных органов, правоохранительных структур и организаций. </w:t>
      </w:r>
    </w:p>
    <w:p w14:paraId="38C7DD01" w14:textId="1B2B3D14" w:rsidR="002F306B" w:rsidRPr="00E650F5" w:rsidRDefault="00E650F5" w:rsidP="00183C63">
      <w:pPr>
        <w:widowControl w:val="0"/>
        <w:tabs>
          <w:tab w:val="left" w:pos="709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2F306B" w:rsidRPr="00E65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цели и задачи Рабочей группы: </w:t>
      </w:r>
    </w:p>
    <w:p w14:paraId="667653EA" w14:textId="75002132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и реализация мероприятий направленных на профилактику преступлений, совершаемых с использованием информационно-телекоммуникационных технологий, на территории Няндомского муниципального округа Архангельской области;</w:t>
      </w:r>
    </w:p>
    <w:p w14:paraId="647E2F11" w14:textId="64803E40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охват информационных воздействий различных социальных и возрастных групп населения Няндомского муниципального округа Архангельской области о видах и способах совершения преступлений с использованием информационно-телекоммуникационных технологий, а также о возможных мерах по защите от противоправных деяний;</w:t>
      </w:r>
    </w:p>
    <w:p w14:paraId="57E09111" w14:textId="64E924C9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со средствами массовой информации с целью всестороннего освещения мероприятий, направленных на профилактику преступлений, совершаемых с использованием информационно-телекоммуникационных технологий на территории Няндомского муниципального округа Архангельской области.</w:t>
      </w:r>
    </w:p>
    <w:p w14:paraId="5D2A169C" w14:textId="75F97C9F" w:rsidR="002F306B" w:rsidRDefault="002F306B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Председатель Рабочей группы</w:t>
      </w:r>
      <w:r w:rsidR="003A3D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2B24BEB" w14:textId="7F2ED818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предложения для обсуждения на заседаниях Рабочей группы;</w:t>
      </w:r>
    </w:p>
    <w:p w14:paraId="64FED309" w14:textId="6FEF5A41" w:rsidR="00454B55" w:rsidRPr="00454B55" w:rsidRDefault="00FC00E6" w:rsidP="00F3246B">
      <w:pPr>
        <w:pStyle w:val="a5"/>
        <w:widowControl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  <w:r w:rsidR="003A3DE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54B5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очередные и внеочередные (в случае необходимости) заседания Рабочей группы</w:t>
      </w:r>
      <w:r w:rsidR="00454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175C46A" w14:textId="65735EA5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своего отсутствия поруча</w:t>
      </w:r>
      <w:r w:rsidR="00454B5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ведение дел заместителю председателя Рабочей группы.</w:t>
      </w:r>
      <w:r w:rsidR="0042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FCD2AD" w14:textId="77777777" w:rsidR="002F306B" w:rsidRDefault="002F306B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обязан:</w:t>
      </w:r>
    </w:p>
    <w:p w14:paraId="072B0B39" w14:textId="0DD1CA44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C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деятельности 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руководствоваться действующим законодательством и настоящим Положением;</w:t>
      </w:r>
    </w:p>
    <w:p w14:paraId="34EBA131" w14:textId="3730D8F5" w:rsidR="002F306B" w:rsidRDefault="006C6B5C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00E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надлежащий 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решений Рабочей группы.</w:t>
      </w:r>
    </w:p>
    <w:p w14:paraId="13399D68" w14:textId="77777777" w:rsidR="00F61539" w:rsidRPr="00F61539" w:rsidRDefault="00F61539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3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615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Рабочей группы:</w:t>
      </w:r>
    </w:p>
    <w:p w14:paraId="2458691D" w14:textId="1E7F3639" w:rsidR="00F61539" w:rsidRPr="00F61539" w:rsidRDefault="00F61539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39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осуществляет полномочия председателя Рабочей группы в период его отсутствия;</w:t>
      </w:r>
    </w:p>
    <w:p w14:paraId="6EC53834" w14:textId="77777777" w:rsidR="00F61539" w:rsidRPr="00F61539" w:rsidRDefault="00F61539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3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 заданию председателя организует подготовку материалов и проектов решений для рассмотрения на заседаниях Рабочей группы;</w:t>
      </w:r>
    </w:p>
    <w:p w14:paraId="1F0A0559" w14:textId="77777777" w:rsidR="00F61539" w:rsidRPr="00F61539" w:rsidRDefault="00F61539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39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координирует деятельность членов Рабочей группы по выполнению планов работы и решений группы;</w:t>
      </w:r>
    </w:p>
    <w:p w14:paraId="5E7BF4E2" w14:textId="77777777" w:rsidR="00F61539" w:rsidRPr="00F61539" w:rsidRDefault="00F61539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39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взаимодействует с ответственными исполнителями по вопросам, связанным с выполнением решений Рабочей группы;</w:t>
      </w:r>
    </w:p>
    <w:p w14:paraId="56CE1E97" w14:textId="546E5BDD" w:rsidR="00F61539" w:rsidRPr="00F61539" w:rsidRDefault="00F61539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539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ведет заседания Рабочей группы по поручению председателя.</w:t>
      </w:r>
    </w:p>
    <w:p w14:paraId="4E93AE74" w14:textId="5C7C1FCD" w:rsidR="002F306B" w:rsidRDefault="004D5E7A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>. Члены Рабочей группы имеют право:</w:t>
      </w:r>
    </w:p>
    <w:p w14:paraId="12986B94" w14:textId="264862CE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 решении вопросов, связанных с деятельностью Рабочей группы;</w:t>
      </w:r>
    </w:p>
    <w:p w14:paraId="7C63B6DF" w14:textId="79BDC4B2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пользоваться информационной базой Рабочей группы;</w:t>
      </w:r>
    </w:p>
    <w:p w14:paraId="186B8C5D" w14:textId="3D0A5D21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получать полную информацию о работе Рабочей группы, решениях и планируемых мероприятиях;</w:t>
      </w:r>
    </w:p>
    <w:p w14:paraId="70F48F4B" w14:textId="602BCD0C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 мероприятиях, программах и проектах, реализуемых Рабочей группой.</w:t>
      </w:r>
    </w:p>
    <w:p w14:paraId="712A2355" w14:textId="77777777" w:rsidR="002F306B" w:rsidRDefault="002F306B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 обязаны:</w:t>
      </w:r>
    </w:p>
    <w:p w14:paraId="789A7414" w14:textId="24BCFE7A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действующее законодательство и настоящее Положение;</w:t>
      </w:r>
    </w:p>
    <w:p w14:paraId="58641B60" w14:textId="274E9EC0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 решении вопросов, связанных с деятельностью Рабочей группы;</w:t>
      </w:r>
    </w:p>
    <w:p w14:paraId="137B1250" w14:textId="08434ADF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повышению эффективности ее деятельности;</w:t>
      </w:r>
    </w:p>
    <w:p w14:paraId="737A31C5" w14:textId="63E3AA0C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решения Рабочей группы;</w:t>
      </w:r>
    </w:p>
    <w:p w14:paraId="31D440F0" w14:textId="2B168A56" w:rsidR="002F306B" w:rsidRDefault="00FC00E6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 предложения для обсуждения на заседаниях Рабочей группы.</w:t>
      </w:r>
    </w:p>
    <w:p w14:paraId="1AC5CAB4" w14:textId="00B86970" w:rsidR="00F17C63" w:rsidRDefault="00F17C63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Секретарь Рабочей группы:</w:t>
      </w:r>
    </w:p>
    <w:p w14:paraId="7DE5CADF" w14:textId="361E963D" w:rsidR="00F3246B" w:rsidRPr="00F3246B" w:rsidRDefault="00F17C63" w:rsidP="00F3246B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формирует </w:t>
      </w:r>
      <w:r w:rsidR="00F3246B" w:rsidRPr="00F32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поручений председателя и предложений членов Рабочей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повестки дня заседания Рабочей группы и организует ознакомление с ней всех членов Рабочей группы не позднее чем за два дня до заседания</w:t>
      </w:r>
      <w:r w:rsidR="00143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вручения повестки</w:t>
      </w:r>
      <w:r w:rsidR="00F324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246B" w:rsidRPr="00F32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Повестка дня заседания Рабочей группы утверждается председателем и содержит:</w:t>
      </w:r>
    </w:p>
    <w:p w14:paraId="73A4BE27" w14:textId="77777777" w:rsidR="00F3246B" w:rsidRPr="00F3246B" w:rsidRDefault="00F3246B" w:rsidP="00F3246B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дату, место и время проведения заседания Рабочей группы;</w:t>
      </w:r>
    </w:p>
    <w:p w14:paraId="121FD9BA" w14:textId="77777777" w:rsidR="00F3246B" w:rsidRPr="00F3246B" w:rsidRDefault="00F3246B" w:rsidP="006C6B5C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6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формулировки внутренних организационных вопросов, которые подлежат разрешению на заседаниях Рабочей группы;</w:t>
      </w:r>
    </w:p>
    <w:p w14:paraId="6AF07C46" w14:textId="53779F2A" w:rsidR="00F3246B" w:rsidRPr="00F3246B" w:rsidRDefault="00F3246B" w:rsidP="006C6B5C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46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фамилии, имена и отчества (последние – при наличии) докладчиков по вопросам повестки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DC10B8" w14:textId="7BD64237" w:rsidR="00D50656" w:rsidRDefault="00D50656" w:rsidP="00F17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ведет протокол заседания Рабочей группы;</w:t>
      </w:r>
    </w:p>
    <w:p w14:paraId="5BBEBBA5" w14:textId="2C24E3D8" w:rsidR="00D50656" w:rsidRDefault="00D50656" w:rsidP="00D50656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обеспечивает сбор и подготовку материалов для рассмотрения на заседаниях Рабочей группы</w:t>
      </w:r>
      <w:r w:rsidR="006C6B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45ACB0" w14:textId="0A681F5C" w:rsidR="006C6B5C" w:rsidRPr="00D50656" w:rsidRDefault="006C6B5C" w:rsidP="00D50656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6C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доводит принятые решения до всех членов Рабочей группы и исполнителей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CC0018" w14:textId="208BCA32" w:rsidR="002F306B" w:rsidRDefault="00D50656" w:rsidP="00143854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F306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Заседания Рабочей группы созываются председателем в плановом порядке не реже одного раза в квартал.</w:t>
      </w:r>
    </w:p>
    <w:p w14:paraId="4B2C6871" w14:textId="07150A0A" w:rsidR="002F306B" w:rsidRDefault="002F306B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Рабочей группы утверждается</w:t>
      </w:r>
      <w:r w:rsidR="00F82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</w:t>
      </w:r>
      <w:r w:rsidR="00F82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календарный год</w:t>
      </w:r>
      <w:r w:rsidR="00F61539" w:rsidRPr="00F61539">
        <w:t xml:space="preserve"> </w:t>
      </w:r>
      <w:r w:rsidR="00F61539" w:rsidRPr="00F61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20 декабря предшествующего года</w:t>
      </w:r>
      <w:r w:rsidR="00F615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AF9B16" w14:textId="77777777" w:rsidR="002F306B" w:rsidRDefault="002F306B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за подготовку плановых вопросов на очередное заседание Рабочей группы назначаются председателем и своевременно предоставляют проект решения председателю.</w:t>
      </w:r>
    </w:p>
    <w:p w14:paraId="48DD3AE9" w14:textId="77777777" w:rsidR="002F306B" w:rsidRDefault="002F306B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обсуждении вопросов и проекта решения участвуют все члены Рабочей группы. Решения принимаются квалифицированным большинством (не менее 2/3 от числа присутствующих на заседании).</w:t>
      </w:r>
    </w:p>
    <w:p w14:paraId="50F02C74" w14:textId="7EA8B13C" w:rsidR="00834E48" w:rsidRPr="00183C63" w:rsidRDefault="002F306B" w:rsidP="00183C63">
      <w:pPr>
        <w:pStyle w:val="a5"/>
        <w:widowControl w:val="0"/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заседаниях Рабочей группы ведется протокол. Члены Рабочей группы ведут работу по реализации решений. Ответственные за выполнение решений предоставляют </w:t>
      </w:r>
      <w:r w:rsidR="00143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секретарю Рабочей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итогах исполнения решений. Техническое обслуживание возлагается на секретаря Рабочей группы.</w:t>
      </w:r>
    </w:p>
    <w:sectPr w:rsidR="00834E48" w:rsidRPr="00183C63" w:rsidSect="007E7A46">
      <w:pgSz w:w="11906" w:h="16838"/>
      <w:pgMar w:top="0" w:right="850" w:bottom="709" w:left="170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DFB6" w14:textId="77777777" w:rsidR="00734137" w:rsidRDefault="00734137" w:rsidP="00D729AA">
      <w:pPr>
        <w:spacing w:line="240" w:lineRule="auto"/>
      </w:pPr>
      <w:r>
        <w:separator/>
      </w:r>
    </w:p>
  </w:endnote>
  <w:endnote w:type="continuationSeparator" w:id="0">
    <w:p w14:paraId="75FAA89F" w14:textId="77777777" w:rsidR="00734137" w:rsidRDefault="0073413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38DA8" w14:textId="77777777" w:rsidR="00734137" w:rsidRDefault="00734137" w:rsidP="00D729AA">
      <w:pPr>
        <w:spacing w:line="240" w:lineRule="auto"/>
      </w:pPr>
      <w:r>
        <w:separator/>
      </w:r>
    </w:p>
  </w:footnote>
  <w:footnote w:type="continuationSeparator" w:id="0">
    <w:p w14:paraId="28DDAA7E" w14:textId="77777777" w:rsidR="00734137" w:rsidRDefault="0073413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43CF79B9" w14:textId="77777777" w:rsidR="00D729AA" w:rsidRDefault="005F6E53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CF0238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097D8979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6FD3082" w14:textId="77777777" w:rsidTr="00C93D52">
      <w:tc>
        <w:tcPr>
          <w:tcW w:w="9354" w:type="dxa"/>
        </w:tcPr>
        <w:p w14:paraId="63031637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24B7D16" wp14:editId="150A89A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87837B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007EF71" w14:textId="77777777" w:rsidTr="00C93D52">
      <w:tc>
        <w:tcPr>
          <w:tcW w:w="9354" w:type="dxa"/>
        </w:tcPr>
        <w:p w14:paraId="3A3AAF56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8655459" w14:textId="33D2A034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103A7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261DFED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FD8823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F4DBA51" w14:textId="77777777" w:rsidTr="00C93D52">
      <w:tc>
        <w:tcPr>
          <w:tcW w:w="9354" w:type="dxa"/>
        </w:tcPr>
        <w:p w14:paraId="1B7980C5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6459FDA6" w14:textId="77777777" w:rsidTr="00C93D52">
      <w:tc>
        <w:tcPr>
          <w:tcW w:w="9354" w:type="dxa"/>
        </w:tcPr>
        <w:p w14:paraId="03F18A7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3CA1AF4" w14:textId="77777777" w:rsidTr="00C93D52">
      <w:tc>
        <w:tcPr>
          <w:tcW w:w="9354" w:type="dxa"/>
        </w:tcPr>
        <w:p w14:paraId="6B64C442" w14:textId="51A64B29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3F6B44">
            <w:rPr>
              <w:rFonts w:ascii="Times New Roman" w:hAnsi="Times New Roman" w:cs="Times New Roman"/>
              <w:sz w:val="28"/>
              <w:szCs w:val="28"/>
            </w:rPr>
            <w:t>30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3F6B44">
            <w:rPr>
              <w:rFonts w:ascii="Times New Roman" w:hAnsi="Times New Roman" w:cs="Times New Roman"/>
              <w:sz w:val="28"/>
              <w:szCs w:val="28"/>
            </w:rPr>
            <w:t xml:space="preserve"> октября</w:t>
          </w:r>
          <w:r w:rsidR="007A0D00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C00E6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3F6B44">
            <w:rPr>
              <w:rFonts w:ascii="Times New Roman" w:hAnsi="Times New Roman" w:cs="Times New Roman"/>
              <w:sz w:val="28"/>
              <w:szCs w:val="28"/>
            </w:rPr>
            <w:t>236</w:t>
          </w:r>
          <w:r w:rsidR="00CF023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73DACCF1" w14:textId="77777777" w:rsidTr="00C93D52">
      <w:tc>
        <w:tcPr>
          <w:tcW w:w="9354" w:type="dxa"/>
        </w:tcPr>
        <w:p w14:paraId="4B78C999" w14:textId="77777777" w:rsidR="00D729AA" w:rsidRPr="0037724A" w:rsidRDefault="00D729AA" w:rsidP="004B1919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7A0BAEFA" w14:textId="77777777" w:rsidTr="00C93D52">
      <w:tc>
        <w:tcPr>
          <w:tcW w:w="9354" w:type="dxa"/>
        </w:tcPr>
        <w:p w14:paraId="2BF53C0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88AA98A" w14:textId="6A37B2D6" w:rsidR="00D729AA" w:rsidRDefault="00D729AA" w:rsidP="00C93D52">
    <w:pPr>
      <w:spacing w:line="240" w:lineRule="auto"/>
      <w:rPr>
        <w:rFonts w:ascii="Times New Roman" w:hAnsi="Times New Roman" w:cs="Times New Roman"/>
        <w:sz w:val="28"/>
        <w:szCs w:val="28"/>
      </w:rPr>
    </w:pPr>
  </w:p>
  <w:p w14:paraId="75D49D12" w14:textId="77777777" w:rsidR="00C93D52" w:rsidRPr="00D729AA" w:rsidRDefault="00C93D52" w:rsidP="00C93D52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E2F"/>
    <w:multiLevelType w:val="hybridMultilevel"/>
    <w:tmpl w:val="8DD6B718"/>
    <w:lvl w:ilvl="0" w:tplc="6374B45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8E27C47"/>
    <w:multiLevelType w:val="hybridMultilevel"/>
    <w:tmpl w:val="0F22EC86"/>
    <w:lvl w:ilvl="0" w:tplc="D53C1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81E4F"/>
    <w:rsid w:val="0008282F"/>
    <w:rsid w:val="00097F54"/>
    <w:rsid w:val="000A43B7"/>
    <w:rsid w:val="000D4B36"/>
    <w:rsid w:val="000D50B0"/>
    <w:rsid w:val="000E248D"/>
    <w:rsid w:val="000F0D60"/>
    <w:rsid w:val="000F4AC1"/>
    <w:rsid w:val="000F7BA0"/>
    <w:rsid w:val="00112896"/>
    <w:rsid w:val="00113509"/>
    <w:rsid w:val="00133B1E"/>
    <w:rsid w:val="00143854"/>
    <w:rsid w:val="00171065"/>
    <w:rsid w:val="00183C63"/>
    <w:rsid w:val="00191EB4"/>
    <w:rsid w:val="0019366E"/>
    <w:rsid w:val="00194FD6"/>
    <w:rsid w:val="001A0AA6"/>
    <w:rsid w:val="001D35AC"/>
    <w:rsid w:val="001D3749"/>
    <w:rsid w:val="001D56FE"/>
    <w:rsid w:val="001E7CEC"/>
    <w:rsid w:val="001F26DB"/>
    <w:rsid w:val="00203F01"/>
    <w:rsid w:val="0020686F"/>
    <w:rsid w:val="00207640"/>
    <w:rsid w:val="00210BC8"/>
    <w:rsid w:val="002179FB"/>
    <w:rsid w:val="002220DB"/>
    <w:rsid w:val="0022341B"/>
    <w:rsid w:val="00242E5B"/>
    <w:rsid w:val="0024576D"/>
    <w:rsid w:val="0025659F"/>
    <w:rsid w:val="002747C2"/>
    <w:rsid w:val="00276CB6"/>
    <w:rsid w:val="002807DB"/>
    <w:rsid w:val="002818F4"/>
    <w:rsid w:val="00281C02"/>
    <w:rsid w:val="002926EB"/>
    <w:rsid w:val="00297D07"/>
    <w:rsid w:val="002B0DA4"/>
    <w:rsid w:val="002B570A"/>
    <w:rsid w:val="002C0D4D"/>
    <w:rsid w:val="002D22F0"/>
    <w:rsid w:val="002E0BAD"/>
    <w:rsid w:val="002E3FDA"/>
    <w:rsid w:val="002F09D7"/>
    <w:rsid w:val="002F306B"/>
    <w:rsid w:val="00302566"/>
    <w:rsid w:val="00303AF7"/>
    <w:rsid w:val="00307CB1"/>
    <w:rsid w:val="00314007"/>
    <w:rsid w:val="00334A54"/>
    <w:rsid w:val="003456B5"/>
    <w:rsid w:val="003504AB"/>
    <w:rsid w:val="003660B9"/>
    <w:rsid w:val="00366970"/>
    <w:rsid w:val="00371E08"/>
    <w:rsid w:val="0037724A"/>
    <w:rsid w:val="00383316"/>
    <w:rsid w:val="003833DE"/>
    <w:rsid w:val="00392092"/>
    <w:rsid w:val="00396C9D"/>
    <w:rsid w:val="003A2F85"/>
    <w:rsid w:val="003A3DE3"/>
    <w:rsid w:val="003B18DC"/>
    <w:rsid w:val="003B4E29"/>
    <w:rsid w:val="003D7A0D"/>
    <w:rsid w:val="003E23A2"/>
    <w:rsid w:val="003E24D3"/>
    <w:rsid w:val="003E7C1B"/>
    <w:rsid w:val="003F6B44"/>
    <w:rsid w:val="004200EB"/>
    <w:rsid w:val="00423C03"/>
    <w:rsid w:val="00432416"/>
    <w:rsid w:val="00454B55"/>
    <w:rsid w:val="004978B8"/>
    <w:rsid w:val="004A6698"/>
    <w:rsid w:val="004B1919"/>
    <w:rsid w:val="004B38C0"/>
    <w:rsid w:val="004D4EB5"/>
    <w:rsid w:val="004D5E7A"/>
    <w:rsid w:val="004E300A"/>
    <w:rsid w:val="00512922"/>
    <w:rsid w:val="0051340C"/>
    <w:rsid w:val="00533983"/>
    <w:rsid w:val="0054017E"/>
    <w:rsid w:val="00554687"/>
    <w:rsid w:val="0056154D"/>
    <w:rsid w:val="005668CE"/>
    <w:rsid w:val="0056739B"/>
    <w:rsid w:val="00571C6B"/>
    <w:rsid w:val="005750EE"/>
    <w:rsid w:val="005878D5"/>
    <w:rsid w:val="00590805"/>
    <w:rsid w:val="005915A0"/>
    <w:rsid w:val="005922A3"/>
    <w:rsid w:val="005D0E93"/>
    <w:rsid w:val="005E7CC2"/>
    <w:rsid w:val="005F6E53"/>
    <w:rsid w:val="005F7E45"/>
    <w:rsid w:val="00605024"/>
    <w:rsid w:val="00613C1F"/>
    <w:rsid w:val="0061510C"/>
    <w:rsid w:val="006213F9"/>
    <w:rsid w:val="00626A68"/>
    <w:rsid w:val="006353F5"/>
    <w:rsid w:val="00647E69"/>
    <w:rsid w:val="00650122"/>
    <w:rsid w:val="006536B8"/>
    <w:rsid w:val="006602F3"/>
    <w:rsid w:val="00660C81"/>
    <w:rsid w:val="00680A52"/>
    <w:rsid w:val="00687C69"/>
    <w:rsid w:val="00690B5D"/>
    <w:rsid w:val="006C6B5C"/>
    <w:rsid w:val="006E315D"/>
    <w:rsid w:val="00706DEE"/>
    <w:rsid w:val="00721F60"/>
    <w:rsid w:val="00731746"/>
    <w:rsid w:val="00734137"/>
    <w:rsid w:val="00734576"/>
    <w:rsid w:val="00735201"/>
    <w:rsid w:val="0073582A"/>
    <w:rsid w:val="007505F1"/>
    <w:rsid w:val="00752BD0"/>
    <w:rsid w:val="00766CD7"/>
    <w:rsid w:val="0076753B"/>
    <w:rsid w:val="007735E3"/>
    <w:rsid w:val="007820C9"/>
    <w:rsid w:val="007843DC"/>
    <w:rsid w:val="007852E6"/>
    <w:rsid w:val="00792E77"/>
    <w:rsid w:val="007A0D00"/>
    <w:rsid w:val="007A3960"/>
    <w:rsid w:val="007C69ED"/>
    <w:rsid w:val="007C6F62"/>
    <w:rsid w:val="007D578C"/>
    <w:rsid w:val="007D6DCE"/>
    <w:rsid w:val="007E028C"/>
    <w:rsid w:val="007E4755"/>
    <w:rsid w:val="007E7355"/>
    <w:rsid w:val="007E7A46"/>
    <w:rsid w:val="007F1B19"/>
    <w:rsid w:val="0081246C"/>
    <w:rsid w:val="00814711"/>
    <w:rsid w:val="00815343"/>
    <w:rsid w:val="00822924"/>
    <w:rsid w:val="00834E48"/>
    <w:rsid w:val="008369BE"/>
    <w:rsid w:val="0083789A"/>
    <w:rsid w:val="008449D3"/>
    <w:rsid w:val="008521AD"/>
    <w:rsid w:val="00856B89"/>
    <w:rsid w:val="00864446"/>
    <w:rsid w:val="00871BBD"/>
    <w:rsid w:val="00871F73"/>
    <w:rsid w:val="00881C7C"/>
    <w:rsid w:val="00895BEB"/>
    <w:rsid w:val="008B56C5"/>
    <w:rsid w:val="008C2127"/>
    <w:rsid w:val="008D5222"/>
    <w:rsid w:val="00925E17"/>
    <w:rsid w:val="00931D3F"/>
    <w:rsid w:val="0094672A"/>
    <w:rsid w:val="009529DC"/>
    <w:rsid w:val="00965615"/>
    <w:rsid w:val="00965A1E"/>
    <w:rsid w:val="009A2B30"/>
    <w:rsid w:val="009B156C"/>
    <w:rsid w:val="009B7362"/>
    <w:rsid w:val="009C2AD1"/>
    <w:rsid w:val="009C39FA"/>
    <w:rsid w:val="009D0DB7"/>
    <w:rsid w:val="009D794E"/>
    <w:rsid w:val="009E0CE7"/>
    <w:rsid w:val="009E1AF8"/>
    <w:rsid w:val="009F42E0"/>
    <w:rsid w:val="009F604A"/>
    <w:rsid w:val="00A14AA6"/>
    <w:rsid w:val="00A22702"/>
    <w:rsid w:val="00A27287"/>
    <w:rsid w:val="00A278BE"/>
    <w:rsid w:val="00A40E39"/>
    <w:rsid w:val="00A93C53"/>
    <w:rsid w:val="00A94982"/>
    <w:rsid w:val="00AA1F82"/>
    <w:rsid w:val="00AB06E3"/>
    <w:rsid w:val="00AC327F"/>
    <w:rsid w:val="00AF06FC"/>
    <w:rsid w:val="00AF7449"/>
    <w:rsid w:val="00B016F7"/>
    <w:rsid w:val="00B02126"/>
    <w:rsid w:val="00B103A7"/>
    <w:rsid w:val="00B10C83"/>
    <w:rsid w:val="00B11743"/>
    <w:rsid w:val="00B255F7"/>
    <w:rsid w:val="00B508BF"/>
    <w:rsid w:val="00B66FE9"/>
    <w:rsid w:val="00BA2D31"/>
    <w:rsid w:val="00BC6014"/>
    <w:rsid w:val="00BC6A4C"/>
    <w:rsid w:val="00BD0BB7"/>
    <w:rsid w:val="00BE680A"/>
    <w:rsid w:val="00BF38A8"/>
    <w:rsid w:val="00BF4C11"/>
    <w:rsid w:val="00BF5C38"/>
    <w:rsid w:val="00C14342"/>
    <w:rsid w:val="00C15C1E"/>
    <w:rsid w:val="00C250DF"/>
    <w:rsid w:val="00C27B42"/>
    <w:rsid w:val="00C3432B"/>
    <w:rsid w:val="00C35491"/>
    <w:rsid w:val="00C36661"/>
    <w:rsid w:val="00C44781"/>
    <w:rsid w:val="00C514D6"/>
    <w:rsid w:val="00C67448"/>
    <w:rsid w:val="00C7038B"/>
    <w:rsid w:val="00C743AE"/>
    <w:rsid w:val="00C84473"/>
    <w:rsid w:val="00C93D52"/>
    <w:rsid w:val="00CB06C9"/>
    <w:rsid w:val="00CC46D8"/>
    <w:rsid w:val="00CC4997"/>
    <w:rsid w:val="00CC5319"/>
    <w:rsid w:val="00CC57F4"/>
    <w:rsid w:val="00CE5D46"/>
    <w:rsid w:val="00CF0238"/>
    <w:rsid w:val="00CF2810"/>
    <w:rsid w:val="00D26A13"/>
    <w:rsid w:val="00D436E0"/>
    <w:rsid w:val="00D47A6C"/>
    <w:rsid w:val="00D47D22"/>
    <w:rsid w:val="00D50656"/>
    <w:rsid w:val="00D52F2A"/>
    <w:rsid w:val="00D536ED"/>
    <w:rsid w:val="00D57DD2"/>
    <w:rsid w:val="00D678FD"/>
    <w:rsid w:val="00D729AA"/>
    <w:rsid w:val="00D73DF7"/>
    <w:rsid w:val="00D75E4B"/>
    <w:rsid w:val="00D8108B"/>
    <w:rsid w:val="00D977E0"/>
    <w:rsid w:val="00DA7D61"/>
    <w:rsid w:val="00DB7DCB"/>
    <w:rsid w:val="00DC2D6A"/>
    <w:rsid w:val="00DC51EE"/>
    <w:rsid w:val="00DD4F1A"/>
    <w:rsid w:val="00DE5803"/>
    <w:rsid w:val="00DE6E3F"/>
    <w:rsid w:val="00DF392A"/>
    <w:rsid w:val="00DF4556"/>
    <w:rsid w:val="00E23A7B"/>
    <w:rsid w:val="00E36993"/>
    <w:rsid w:val="00E50AC1"/>
    <w:rsid w:val="00E6200A"/>
    <w:rsid w:val="00E650F5"/>
    <w:rsid w:val="00EA10DD"/>
    <w:rsid w:val="00EA1592"/>
    <w:rsid w:val="00EA4C91"/>
    <w:rsid w:val="00EB2567"/>
    <w:rsid w:val="00EB4765"/>
    <w:rsid w:val="00EC4C08"/>
    <w:rsid w:val="00EF2169"/>
    <w:rsid w:val="00F10CE9"/>
    <w:rsid w:val="00F16055"/>
    <w:rsid w:val="00F16EA3"/>
    <w:rsid w:val="00F17C63"/>
    <w:rsid w:val="00F25F9E"/>
    <w:rsid w:val="00F3246B"/>
    <w:rsid w:val="00F5140C"/>
    <w:rsid w:val="00F61539"/>
    <w:rsid w:val="00F70A94"/>
    <w:rsid w:val="00F7395E"/>
    <w:rsid w:val="00F82E0D"/>
    <w:rsid w:val="00F82F88"/>
    <w:rsid w:val="00F95530"/>
    <w:rsid w:val="00FA4DAD"/>
    <w:rsid w:val="00FB1AC4"/>
    <w:rsid w:val="00FB3930"/>
    <w:rsid w:val="00FC00E6"/>
    <w:rsid w:val="00FC04C6"/>
    <w:rsid w:val="00FC0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268A8"/>
  <w15:docId w15:val="{B42C8DAE-4257-4E04-9C3D-E4095B25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Абзац списка1"/>
    <w:basedOn w:val="a"/>
    <w:rsid w:val="001D3749"/>
    <w:pPr>
      <w:spacing w:line="240" w:lineRule="auto"/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6"/>
    <w:rsid w:val="007A0D00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.5 pt;Интервал 0 pt"/>
    <w:basedOn w:val="a0"/>
    <w:rsid w:val="009F42E0"/>
    <w:rPr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ab">
    <w:name w:val="Таблицы (моноширинный)"/>
    <w:basedOn w:val="a"/>
    <w:next w:val="a"/>
    <w:uiPriority w:val="99"/>
    <w:rsid w:val="002747C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Nonformat">
    <w:name w:val="ConsNonformat"/>
    <w:link w:val="ConsNonformat0"/>
    <w:rsid w:val="00834E4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locked/>
    <w:rsid w:val="00834E4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834E48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834E4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34E4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e">
    <w:name w:val="Основной текст_"/>
    <w:basedOn w:val="a0"/>
    <w:link w:val="2"/>
    <w:locked/>
    <w:rsid w:val="00834E48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e"/>
    <w:rsid w:val="00834E48"/>
    <w:pPr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5">
    <w:name w:val="Основной текст (5)_"/>
    <w:basedOn w:val="a0"/>
    <w:link w:val="50"/>
    <w:locked/>
    <w:rsid w:val="00834E4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34E48"/>
    <w:pPr>
      <w:shd w:val="clear" w:color="auto" w:fill="FFFFFF"/>
      <w:spacing w:before="600" w:line="223" w:lineRule="exact"/>
      <w:ind w:hanging="1640"/>
      <w:jc w:val="lef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8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78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916D44-082A-4B78-97E6-74E18C99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2025-10-30T12:59:00Z</cp:lastPrinted>
  <dcterms:created xsi:type="dcterms:W3CDTF">2025-10-31T06:47:00Z</dcterms:created>
  <dcterms:modified xsi:type="dcterms:W3CDTF">2025-10-31T06:47:00Z</dcterms:modified>
</cp:coreProperties>
</file>