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8"/>
        <w:tblpPr w:leftFromText="180" w:rightFromText="180" w:vertAnchor="text" w:horzAnchor="margin" w:tblpXSpec="center" w:tblpY="12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4"/>
      </w:tblGrid>
      <w:tr w:rsidR="001D1584" w14:paraId="73A69129" w14:textId="77777777" w:rsidTr="00FF56FB">
        <w:tc>
          <w:tcPr>
            <w:tcW w:w="9354" w:type="dxa"/>
          </w:tcPr>
          <w:p w14:paraId="11ADE6EA" w14:textId="77777777" w:rsidR="001D1584" w:rsidRDefault="001D1584" w:rsidP="00FF56FB">
            <w:pPr>
              <w:jc w:val="center"/>
              <w:rPr>
                <w:b/>
                <w:sz w:val="36"/>
                <w:szCs w:val="36"/>
              </w:rPr>
            </w:pPr>
            <w:r w:rsidRPr="007820C9">
              <w:rPr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6E4EA4E6" wp14:editId="5A18FD12">
                  <wp:extent cx="564996" cy="680265"/>
                  <wp:effectExtent l="19050" t="0" r="6504" b="0"/>
                  <wp:docPr id="2" name="Рисунок 2" descr="Няндомский район-Г одноцветный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Няндомский район-Г одноцвет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996" cy="680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8064C4" w14:textId="77777777" w:rsidR="001D1584" w:rsidRPr="0037724A" w:rsidRDefault="001D1584" w:rsidP="00FF56F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D1584" w14:paraId="77DF4C3E" w14:textId="77777777" w:rsidTr="00FF56FB">
        <w:tc>
          <w:tcPr>
            <w:tcW w:w="9354" w:type="dxa"/>
          </w:tcPr>
          <w:p w14:paraId="581BC98E" w14:textId="77777777" w:rsidR="001D1584" w:rsidRPr="00680A52" w:rsidRDefault="001D1584" w:rsidP="00FF56F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АДМИНИСТРАЦИЯ</w:t>
            </w:r>
          </w:p>
          <w:p w14:paraId="3D102993" w14:textId="77777777" w:rsidR="001D1584" w:rsidRPr="00680A52" w:rsidRDefault="001D1584" w:rsidP="00FF56FB">
            <w:pPr>
              <w:jc w:val="center"/>
              <w:rPr>
                <w:b/>
                <w:sz w:val="28"/>
                <w:szCs w:val="28"/>
              </w:rPr>
            </w:pPr>
            <w:r w:rsidRPr="00680A52">
              <w:rPr>
                <w:b/>
                <w:sz w:val="28"/>
                <w:szCs w:val="28"/>
              </w:rPr>
              <w:t xml:space="preserve">НЯНДОМСКОГО МУНИЦИПАЛЬНОГО </w:t>
            </w:r>
            <w:r>
              <w:rPr>
                <w:b/>
                <w:sz w:val="28"/>
                <w:szCs w:val="28"/>
              </w:rPr>
              <w:t>ОКРУГА</w:t>
            </w:r>
          </w:p>
          <w:p w14:paraId="3017AFD7" w14:textId="77777777" w:rsidR="001D1584" w:rsidRDefault="001D1584" w:rsidP="00FF56FB">
            <w:pPr>
              <w:jc w:val="center"/>
              <w:rPr>
                <w:b/>
                <w:sz w:val="28"/>
                <w:szCs w:val="28"/>
              </w:rPr>
            </w:pPr>
            <w:r w:rsidRPr="00680A52">
              <w:rPr>
                <w:b/>
                <w:sz w:val="28"/>
                <w:szCs w:val="28"/>
              </w:rPr>
              <w:t>АРХАНГЕЛЬСКОЙ ОБЛАСТИ</w:t>
            </w:r>
          </w:p>
          <w:p w14:paraId="17C190DE" w14:textId="77777777" w:rsidR="001D1584" w:rsidRPr="0037724A" w:rsidRDefault="001D1584" w:rsidP="00FF56FB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1D1584" w14:paraId="6D648E0F" w14:textId="77777777" w:rsidTr="00FF56FB">
        <w:tc>
          <w:tcPr>
            <w:tcW w:w="9354" w:type="dxa"/>
          </w:tcPr>
          <w:p w14:paraId="4C7CDE2F" w14:textId="77777777" w:rsidR="001D1584" w:rsidRPr="0037724A" w:rsidRDefault="001D1584" w:rsidP="00FF56FB">
            <w:pPr>
              <w:jc w:val="center"/>
              <w:rPr>
                <w:rFonts w:ascii="Georgia" w:hAnsi="Georgia"/>
                <w:b/>
                <w:sz w:val="36"/>
                <w:szCs w:val="36"/>
              </w:rPr>
            </w:pPr>
            <w:r>
              <w:rPr>
                <w:rFonts w:ascii="Georgia" w:hAnsi="Georgia"/>
                <w:b/>
                <w:sz w:val="36"/>
                <w:szCs w:val="36"/>
              </w:rPr>
              <w:t>П О С Т А Н О В Л Е Н И Е</w:t>
            </w:r>
          </w:p>
        </w:tc>
      </w:tr>
      <w:tr w:rsidR="001D1584" w14:paraId="4277C002" w14:textId="77777777" w:rsidTr="00FF56FB">
        <w:tc>
          <w:tcPr>
            <w:tcW w:w="9354" w:type="dxa"/>
          </w:tcPr>
          <w:p w14:paraId="45AABF3F" w14:textId="77777777" w:rsidR="001D1584" w:rsidRDefault="001D1584" w:rsidP="00FF56F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D1584" w14:paraId="3BF1333C" w14:textId="77777777" w:rsidTr="00FF56FB">
        <w:tc>
          <w:tcPr>
            <w:tcW w:w="9354" w:type="dxa"/>
          </w:tcPr>
          <w:p w14:paraId="070DEAB1" w14:textId="0FFD1163" w:rsidR="001D1584" w:rsidRPr="00C7038B" w:rsidRDefault="001D1584" w:rsidP="00FF56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     »</w:t>
            </w:r>
            <w:r w:rsidRPr="00C7038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___________ 202</w:t>
            </w:r>
            <w:r w:rsidR="00AF6E02">
              <w:rPr>
                <w:sz w:val="28"/>
                <w:szCs w:val="28"/>
              </w:rPr>
              <w:t>6</w:t>
            </w:r>
            <w:r w:rsidRPr="00C7038B">
              <w:rPr>
                <w:sz w:val="28"/>
                <w:szCs w:val="28"/>
              </w:rPr>
              <w:t xml:space="preserve"> г. № </w:t>
            </w:r>
            <w:r>
              <w:rPr>
                <w:sz w:val="28"/>
                <w:szCs w:val="28"/>
              </w:rPr>
              <w:t xml:space="preserve">    </w:t>
            </w:r>
            <w:r w:rsidRPr="00C7038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п</w:t>
            </w:r>
            <w:r w:rsidRPr="00C7038B">
              <w:rPr>
                <w:sz w:val="28"/>
                <w:szCs w:val="28"/>
              </w:rPr>
              <w:t>а</w:t>
            </w:r>
          </w:p>
        </w:tc>
      </w:tr>
      <w:tr w:rsidR="001D1584" w14:paraId="607C3F95" w14:textId="77777777" w:rsidTr="00FF56FB">
        <w:tc>
          <w:tcPr>
            <w:tcW w:w="9354" w:type="dxa"/>
          </w:tcPr>
          <w:p w14:paraId="2F4761B6" w14:textId="77777777" w:rsidR="001D1584" w:rsidRPr="0037724A" w:rsidRDefault="001D1584" w:rsidP="00FF56FB">
            <w:pPr>
              <w:jc w:val="center"/>
              <w:rPr>
                <w:sz w:val="28"/>
                <w:szCs w:val="28"/>
              </w:rPr>
            </w:pPr>
          </w:p>
        </w:tc>
      </w:tr>
      <w:tr w:rsidR="001D1584" w14:paraId="30134519" w14:textId="77777777" w:rsidTr="00FF56FB">
        <w:tc>
          <w:tcPr>
            <w:tcW w:w="9354" w:type="dxa"/>
          </w:tcPr>
          <w:p w14:paraId="19A02760" w14:textId="77777777" w:rsidR="001D1584" w:rsidRPr="0037724A" w:rsidRDefault="001D1584" w:rsidP="00FF56FB">
            <w:pPr>
              <w:jc w:val="center"/>
              <w:rPr>
                <w:sz w:val="28"/>
                <w:szCs w:val="28"/>
              </w:rPr>
            </w:pPr>
            <w:r w:rsidRPr="00191EB4">
              <w:t>г. Няндома</w:t>
            </w:r>
          </w:p>
        </w:tc>
      </w:tr>
    </w:tbl>
    <w:p w14:paraId="7F7C5890" w14:textId="62D48E86" w:rsidR="001D1584" w:rsidRDefault="001D1584" w:rsidP="00606432">
      <w:pPr>
        <w:jc w:val="center"/>
        <w:rPr>
          <w:sz w:val="27"/>
          <w:szCs w:val="27"/>
        </w:rPr>
      </w:pPr>
    </w:p>
    <w:p w14:paraId="0F6C9648" w14:textId="77777777" w:rsidR="001D1584" w:rsidRDefault="001D1584" w:rsidP="00606432">
      <w:pPr>
        <w:jc w:val="center"/>
        <w:rPr>
          <w:sz w:val="27"/>
          <w:szCs w:val="27"/>
        </w:rPr>
      </w:pPr>
    </w:p>
    <w:p w14:paraId="12C060AA" w14:textId="7F3D8A3B" w:rsidR="00AC606C" w:rsidRPr="00620285" w:rsidRDefault="00AC606C" w:rsidP="00416A35">
      <w:pPr>
        <w:jc w:val="center"/>
        <w:rPr>
          <w:b/>
          <w:sz w:val="28"/>
          <w:szCs w:val="28"/>
        </w:rPr>
      </w:pPr>
      <w:bookmarkStart w:id="0" w:name="_Hlk174613548"/>
      <w:r w:rsidRPr="00620285">
        <w:rPr>
          <w:b/>
          <w:sz w:val="28"/>
          <w:szCs w:val="28"/>
        </w:rPr>
        <w:t xml:space="preserve">О плате, взимаемой с родителей (законных представителей) за присмотр и уход за детьми в муниципальных бюджетных образовательных </w:t>
      </w:r>
      <w:bookmarkStart w:id="1" w:name="_Hlk175323630"/>
      <w:r w:rsidRPr="00620285">
        <w:rPr>
          <w:b/>
          <w:sz w:val="28"/>
          <w:szCs w:val="28"/>
        </w:rPr>
        <w:t>у</w:t>
      </w:r>
      <w:r w:rsidR="007C360D">
        <w:rPr>
          <w:b/>
          <w:sz w:val="28"/>
          <w:szCs w:val="28"/>
        </w:rPr>
        <w:t>ч</w:t>
      </w:r>
      <w:r w:rsidRPr="00620285">
        <w:rPr>
          <w:b/>
          <w:sz w:val="28"/>
          <w:szCs w:val="28"/>
        </w:rPr>
        <w:t>р</w:t>
      </w:r>
      <w:r w:rsidR="007C360D">
        <w:rPr>
          <w:b/>
          <w:sz w:val="28"/>
          <w:szCs w:val="28"/>
        </w:rPr>
        <w:t>е</w:t>
      </w:r>
      <w:r w:rsidRPr="00620285">
        <w:rPr>
          <w:b/>
          <w:sz w:val="28"/>
          <w:szCs w:val="28"/>
        </w:rPr>
        <w:t>ждениях</w:t>
      </w:r>
      <w:bookmarkEnd w:id="1"/>
      <w:r w:rsidRPr="00620285">
        <w:rPr>
          <w:b/>
          <w:sz w:val="28"/>
          <w:szCs w:val="28"/>
        </w:rPr>
        <w:t>, реализующих основную общеобразовательную программу дошкольного образования</w:t>
      </w:r>
    </w:p>
    <w:bookmarkEnd w:id="0"/>
    <w:p w14:paraId="0E017CB9" w14:textId="77777777" w:rsidR="00AC606C" w:rsidRPr="00620285" w:rsidRDefault="00AC606C" w:rsidP="00416A35">
      <w:pPr>
        <w:ind w:firstLine="709"/>
        <w:jc w:val="center"/>
        <w:rPr>
          <w:b/>
          <w:sz w:val="28"/>
          <w:szCs w:val="28"/>
        </w:rPr>
      </w:pPr>
    </w:p>
    <w:p w14:paraId="4E4E448C" w14:textId="1D9CB440" w:rsidR="00606432" w:rsidRPr="00620285" w:rsidRDefault="00620285" w:rsidP="00416A35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соответствии со</w:t>
      </w:r>
      <w:r w:rsidR="00AC606C" w:rsidRPr="00620285">
        <w:rPr>
          <w:sz w:val="28"/>
          <w:szCs w:val="28"/>
        </w:rPr>
        <w:t xml:space="preserve"> статьей 65 Федерального закона от 29 декабря </w:t>
      </w:r>
      <w:r>
        <w:rPr>
          <w:sz w:val="28"/>
          <w:szCs w:val="28"/>
        </w:rPr>
        <w:br/>
      </w:r>
      <w:r w:rsidR="00AC606C" w:rsidRPr="00620285">
        <w:rPr>
          <w:sz w:val="28"/>
          <w:szCs w:val="28"/>
        </w:rPr>
        <w:t xml:space="preserve">2012 года № 273-ФЗ «Об образовании в Российской Федерации», </w:t>
      </w:r>
      <w:r w:rsidR="00233C95">
        <w:rPr>
          <w:sz w:val="28"/>
          <w:szCs w:val="28"/>
        </w:rPr>
        <w:t xml:space="preserve">статьей 16 </w:t>
      </w:r>
      <w:r w:rsidR="00AC606C" w:rsidRPr="00620285">
        <w:rPr>
          <w:sz w:val="28"/>
          <w:szCs w:val="28"/>
        </w:rPr>
        <w:t>Федеральн</w:t>
      </w:r>
      <w:r w:rsidR="00233C95">
        <w:rPr>
          <w:sz w:val="28"/>
          <w:szCs w:val="28"/>
        </w:rPr>
        <w:t>ого</w:t>
      </w:r>
      <w:r w:rsidR="00AC606C" w:rsidRPr="00620285">
        <w:rPr>
          <w:sz w:val="28"/>
          <w:szCs w:val="28"/>
        </w:rPr>
        <w:t xml:space="preserve"> закон</w:t>
      </w:r>
      <w:r w:rsidR="00233C95">
        <w:rPr>
          <w:sz w:val="28"/>
          <w:szCs w:val="28"/>
        </w:rPr>
        <w:t>а</w:t>
      </w:r>
      <w:r w:rsidR="00AC606C" w:rsidRPr="00620285">
        <w:rPr>
          <w:sz w:val="28"/>
          <w:szCs w:val="28"/>
        </w:rPr>
        <w:t xml:space="preserve"> от 6 октября 2003 года № 131-ФЗ «Об общих принципах организации местного самоуправления в Российской Федерации»</w:t>
      </w:r>
      <w:r w:rsidR="00606432" w:rsidRPr="00620285">
        <w:rPr>
          <w:sz w:val="28"/>
          <w:szCs w:val="28"/>
        </w:rPr>
        <w:t xml:space="preserve">, статьями </w:t>
      </w:r>
      <w:r w:rsidR="002B68D3">
        <w:rPr>
          <w:sz w:val="28"/>
          <w:szCs w:val="28"/>
        </w:rPr>
        <w:br/>
      </w:r>
      <w:r w:rsidR="00AF6E02">
        <w:rPr>
          <w:sz w:val="28"/>
          <w:szCs w:val="28"/>
        </w:rPr>
        <w:t>7</w:t>
      </w:r>
      <w:r w:rsidR="002B68D3">
        <w:rPr>
          <w:sz w:val="28"/>
          <w:szCs w:val="28"/>
        </w:rPr>
        <w:t xml:space="preserve"> и </w:t>
      </w:r>
      <w:r w:rsidR="00606432" w:rsidRPr="00620285">
        <w:rPr>
          <w:sz w:val="28"/>
          <w:szCs w:val="28"/>
        </w:rPr>
        <w:t>40 Устава Няндомского муниципального округа</w:t>
      </w:r>
      <w:r w:rsidR="002B68D3" w:rsidRPr="002B68D3">
        <w:rPr>
          <w:sz w:val="28"/>
          <w:szCs w:val="28"/>
        </w:rPr>
        <w:t xml:space="preserve"> </w:t>
      </w:r>
      <w:r w:rsidR="002B68D3" w:rsidRPr="00620285">
        <w:rPr>
          <w:sz w:val="28"/>
          <w:szCs w:val="28"/>
        </w:rPr>
        <w:t>Архангельской области</w:t>
      </w:r>
      <w:r w:rsidR="00606432" w:rsidRPr="00620285">
        <w:rPr>
          <w:sz w:val="28"/>
          <w:szCs w:val="28"/>
        </w:rPr>
        <w:t xml:space="preserve">, администрация Няндомского муниципального округа Архангельской области </w:t>
      </w:r>
      <w:r w:rsidR="002B68D3">
        <w:rPr>
          <w:sz w:val="28"/>
          <w:szCs w:val="28"/>
        </w:rPr>
        <w:br/>
      </w:r>
      <w:r w:rsidR="00606432" w:rsidRPr="00620285">
        <w:rPr>
          <w:b/>
          <w:sz w:val="28"/>
          <w:szCs w:val="28"/>
        </w:rPr>
        <w:t>п о с т а н о в л я е т:</w:t>
      </w:r>
    </w:p>
    <w:p w14:paraId="649A0471" w14:textId="3CC2A52F" w:rsidR="00AC606C" w:rsidRPr="00620285" w:rsidRDefault="00AC606C" w:rsidP="00416A35">
      <w:pPr>
        <w:ind w:firstLine="709"/>
        <w:jc w:val="both"/>
        <w:rPr>
          <w:sz w:val="28"/>
          <w:szCs w:val="28"/>
        </w:rPr>
      </w:pPr>
      <w:r w:rsidRPr="00620285">
        <w:rPr>
          <w:sz w:val="28"/>
          <w:szCs w:val="28"/>
        </w:rPr>
        <w:t>1. У</w:t>
      </w:r>
      <w:r w:rsidR="00233C95">
        <w:rPr>
          <w:sz w:val="28"/>
          <w:szCs w:val="28"/>
        </w:rPr>
        <w:t>твердить</w:t>
      </w:r>
      <w:r w:rsidRPr="00620285">
        <w:rPr>
          <w:sz w:val="28"/>
          <w:szCs w:val="28"/>
        </w:rPr>
        <w:t xml:space="preserve"> </w:t>
      </w:r>
      <w:r w:rsidR="00620285">
        <w:rPr>
          <w:sz w:val="28"/>
          <w:szCs w:val="28"/>
        </w:rPr>
        <w:t>прилагаемы</w:t>
      </w:r>
      <w:r w:rsidR="00DE0AA3">
        <w:rPr>
          <w:sz w:val="28"/>
          <w:szCs w:val="28"/>
        </w:rPr>
        <w:t>й</w:t>
      </w:r>
      <w:r w:rsidR="00620285">
        <w:rPr>
          <w:sz w:val="28"/>
          <w:szCs w:val="28"/>
        </w:rPr>
        <w:t xml:space="preserve"> </w:t>
      </w:r>
      <w:r w:rsidRPr="00620285">
        <w:rPr>
          <w:sz w:val="28"/>
          <w:szCs w:val="28"/>
        </w:rPr>
        <w:t xml:space="preserve">размер платы, взимаемой с родителей (законных представителей) за присмотр и уход за детьми в муниципальных бюджетных образовательных </w:t>
      </w:r>
      <w:r w:rsidR="007C360D" w:rsidRPr="007C360D">
        <w:rPr>
          <w:sz w:val="28"/>
          <w:szCs w:val="28"/>
        </w:rPr>
        <w:t>учреждениях</w:t>
      </w:r>
      <w:r w:rsidRPr="00620285">
        <w:rPr>
          <w:sz w:val="28"/>
          <w:szCs w:val="28"/>
        </w:rPr>
        <w:t>, реализующих основную общеобразовательную программу дошкольного образования</w:t>
      </w:r>
      <w:r w:rsidR="00620285">
        <w:rPr>
          <w:sz w:val="28"/>
          <w:szCs w:val="28"/>
        </w:rPr>
        <w:t>.</w:t>
      </w:r>
    </w:p>
    <w:p w14:paraId="03A949C8" w14:textId="05ADA4C7" w:rsidR="00AC606C" w:rsidRPr="00620285" w:rsidRDefault="00AC606C" w:rsidP="00416A35">
      <w:pPr>
        <w:ind w:firstLine="709"/>
        <w:jc w:val="both"/>
        <w:rPr>
          <w:sz w:val="28"/>
          <w:szCs w:val="28"/>
        </w:rPr>
      </w:pPr>
      <w:r w:rsidRPr="00620285">
        <w:rPr>
          <w:sz w:val="28"/>
          <w:szCs w:val="28"/>
        </w:rPr>
        <w:t>2. </w:t>
      </w:r>
      <w:r w:rsidR="00620285">
        <w:rPr>
          <w:sz w:val="28"/>
          <w:szCs w:val="28"/>
        </w:rPr>
        <w:t xml:space="preserve">Признать </w:t>
      </w:r>
      <w:r w:rsidRPr="00620285">
        <w:rPr>
          <w:sz w:val="28"/>
          <w:szCs w:val="28"/>
        </w:rPr>
        <w:t xml:space="preserve">утратившим силу постановление администрации Няндомского муниципального района Архангельской области от </w:t>
      </w:r>
      <w:r w:rsidR="00AF6E02">
        <w:rPr>
          <w:sz w:val="28"/>
          <w:szCs w:val="28"/>
        </w:rPr>
        <w:t>13</w:t>
      </w:r>
      <w:r w:rsidRPr="00620285">
        <w:rPr>
          <w:sz w:val="28"/>
          <w:szCs w:val="28"/>
        </w:rPr>
        <w:t xml:space="preserve"> </w:t>
      </w:r>
      <w:r w:rsidR="00AF6E02">
        <w:rPr>
          <w:sz w:val="28"/>
          <w:szCs w:val="28"/>
        </w:rPr>
        <w:t>октября</w:t>
      </w:r>
      <w:r w:rsidRPr="00620285">
        <w:rPr>
          <w:sz w:val="28"/>
          <w:szCs w:val="28"/>
        </w:rPr>
        <w:t xml:space="preserve"> </w:t>
      </w:r>
      <w:r w:rsidR="00620285">
        <w:rPr>
          <w:sz w:val="28"/>
          <w:szCs w:val="28"/>
        </w:rPr>
        <w:br/>
      </w:r>
      <w:r w:rsidRPr="00620285">
        <w:rPr>
          <w:sz w:val="28"/>
          <w:szCs w:val="28"/>
        </w:rPr>
        <w:t>202</w:t>
      </w:r>
      <w:r w:rsidR="00AF6E02">
        <w:rPr>
          <w:sz w:val="28"/>
          <w:szCs w:val="28"/>
        </w:rPr>
        <w:t>5</w:t>
      </w:r>
      <w:r w:rsidRPr="00620285">
        <w:rPr>
          <w:sz w:val="28"/>
          <w:szCs w:val="28"/>
        </w:rPr>
        <w:t xml:space="preserve"> года № </w:t>
      </w:r>
      <w:r w:rsidR="00AF6E02">
        <w:rPr>
          <w:sz w:val="28"/>
          <w:szCs w:val="28"/>
        </w:rPr>
        <w:t>220</w:t>
      </w:r>
      <w:r w:rsidRPr="00620285">
        <w:rPr>
          <w:sz w:val="28"/>
          <w:szCs w:val="28"/>
        </w:rPr>
        <w:t xml:space="preserve">-па «О плате, взимаемой с родителей (законных представителей) за присмотр и уход за детьми в муниципальных бюджетных образовательных </w:t>
      </w:r>
      <w:r w:rsidR="007C360D" w:rsidRPr="007C360D">
        <w:rPr>
          <w:sz w:val="28"/>
          <w:szCs w:val="28"/>
        </w:rPr>
        <w:t>учреждениях</w:t>
      </w:r>
      <w:r w:rsidRPr="00620285">
        <w:rPr>
          <w:sz w:val="28"/>
          <w:szCs w:val="28"/>
        </w:rPr>
        <w:t>, реализующих основную общеобразовательную программу дошкольного образования».</w:t>
      </w:r>
    </w:p>
    <w:p w14:paraId="10803242" w14:textId="00B2E607" w:rsidR="00AC606C" w:rsidRPr="00620285" w:rsidRDefault="00AC606C" w:rsidP="00416A35">
      <w:pPr>
        <w:ind w:firstLine="709"/>
        <w:jc w:val="both"/>
        <w:rPr>
          <w:sz w:val="28"/>
          <w:szCs w:val="28"/>
        </w:rPr>
      </w:pPr>
      <w:r w:rsidRPr="00620285">
        <w:rPr>
          <w:sz w:val="28"/>
          <w:szCs w:val="28"/>
        </w:rPr>
        <w:t>3. </w:t>
      </w:r>
      <w:r w:rsidR="00620285">
        <w:rPr>
          <w:sz w:val="28"/>
          <w:szCs w:val="28"/>
        </w:rPr>
        <w:t>Н</w:t>
      </w:r>
      <w:r w:rsidRPr="00620285">
        <w:rPr>
          <w:sz w:val="28"/>
          <w:szCs w:val="28"/>
        </w:rPr>
        <w:t>астоящее постановление</w:t>
      </w:r>
      <w:r w:rsidR="00620285">
        <w:rPr>
          <w:sz w:val="28"/>
          <w:szCs w:val="28"/>
        </w:rPr>
        <w:t xml:space="preserve"> опубликовать</w:t>
      </w:r>
      <w:r w:rsidRPr="00620285">
        <w:rPr>
          <w:sz w:val="28"/>
          <w:szCs w:val="28"/>
        </w:rPr>
        <w:t xml:space="preserve"> в периодическом печатном издании «Вестник Няндомского района» и разместить на официальном сайте администрации Няндомского муниципального округа Архангельской области.</w:t>
      </w:r>
    </w:p>
    <w:p w14:paraId="2114D516" w14:textId="72D9C060" w:rsidR="00AC606C" w:rsidRPr="00620285" w:rsidRDefault="00AC606C" w:rsidP="00416A35">
      <w:pPr>
        <w:ind w:firstLine="709"/>
        <w:jc w:val="both"/>
        <w:rPr>
          <w:sz w:val="28"/>
          <w:szCs w:val="28"/>
        </w:rPr>
      </w:pPr>
      <w:r w:rsidRPr="00620285">
        <w:rPr>
          <w:sz w:val="28"/>
          <w:szCs w:val="28"/>
        </w:rPr>
        <w:t xml:space="preserve">4. Настоящее постановление вступает в силу </w:t>
      </w:r>
      <w:r w:rsidR="00FD4FF9">
        <w:rPr>
          <w:sz w:val="28"/>
          <w:szCs w:val="28"/>
        </w:rPr>
        <w:t xml:space="preserve">с 1 </w:t>
      </w:r>
      <w:r w:rsidR="00AF6E02">
        <w:rPr>
          <w:sz w:val="28"/>
          <w:szCs w:val="28"/>
        </w:rPr>
        <w:t>марта</w:t>
      </w:r>
      <w:r w:rsidR="00FD4FF9">
        <w:rPr>
          <w:sz w:val="28"/>
          <w:szCs w:val="28"/>
        </w:rPr>
        <w:t xml:space="preserve"> 202</w:t>
      </w:r>
      <w:r w:rsidR="00AF6E02">
        <w:rPr>
          <w:sz w:val="28"/>
          <w:szCs w:val="28"/>
        </w:rPr>
        <w:t>6</w:t>
      </w:r>
      <w:r w:rsidR="00FD4FF9">
        <w:rPr>
          <w:sz w:val="28"/>
          <w:szCs w:val="28"/>
        </w:rPr>
        <w:t xml:space="preserve"> года.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11"/>
        <w:gridCol w:w="3843"/>
      </w:tblGrid>
      <w:tr w:rsidR="00606432" w:rsidRPr="00620285" w14:paraId="65E15FC7" w14:textId="77777777" w:rsidTr="00620285">
        <w:tc>
          <w:tcPr>
            <w:tcW w:w="5511" w:type="dxa"/>
          </w:tcPr>
          <w:p w14:paraId="43C6B252" w14:textId="4D37B65D" w:rsidR="00620285" w:rsidRPr="00620285" w:rsidRDefault="00620285" w:rsidP="002B68D3">
            <w:pPr>
              <w:pStyle w:val="western"/>
              <w:widowControl w:val="0"/>
              <w:spacing w:beforeAutospacing="0"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843" w:type="dxa"/>
          </w:tcPr>
          <w:p w14:paraId="38B3D439" w14:textId="77777777" w:rsidR="00606432" w:rsidRPr="00620285" w:rsidRDefault="00606432" w:rsidP="00620285">
            <w:pPr>
              <w:pStyle w:val="western"/>
              <w:widowControl w:val="0"/>
              <w:spacing w:beforeAutospacing="0" w:after="0" w:line="240" w:lineRule="auto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606432" w:rsidRPr="00620285" w14:paraId="2DC36C73" w14:textId="77777777" w:rsidTr="00620285">
        <w:tc>
          <w:tcPr>
            <w:tcW w:w="5511" w:type="dxa"/>
          </w:tcPr>
          <w:p w14:paraId="2889CCC2" w14:textId="77D85F02" w:rsidR="00606432" w:rsidRPr="00620285" w:rsidRDefault="00625107" w:rsidP="00620285">
            <w:pPr>
              <w:pStyle w:val="western"/>
              <w:widowControl w:val="0"/>
              <w:spacing w:beforeAutospacing="0" w:after="0" w:line="240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</w:t>
            </w:r>
            <w:r w:rsidR="00606432" w:rsidRPr="00620285">
              <w:rPr>
                <w:b/>
                <w:bCs/>
                <w:sz w:val="28"/>
                <w:szCs w:val="28"/>
              </w:rPr>
              <w:t>лав</w:t>
            </w:r>
            <w:r>
              <w:rPr>
                <w:b/>
                <w:bCs/>
                <w:sz w:val="28"/>
                <w:szCs w:val="28"/>
              </w:rPr>
              <w:t>а</w:t>
            </w:r>
            <w:r w:rsidR="00606432" w:rsidRPr="00620285">
              <w:rPr>
                <w:b/>
                <w:bCs/>
                <w:sz w:val="28"/>
                <w:szCs w:val="28"/>
              </w:rPr>
              <w:t xml:space="preserve"> Няндомского </w:t>
            </w:r>
          </w:p>
          <w:p w14:paraId="49810804" w14:textId="77777777" w:rsidR="00606432" w:rsidRPr="00620285" w:rsidRDefault="00606432" w:rsidP="00620285">
            <w:pPr>
              <w:pStyle w:val="western"/>
              <w:widowControl w:val="0"/>
              <w:spacing w:beforeAutospacing="0" w:after="0" w:line="240" w:lineRule="auto"/>
              <w:jc w:val="both"/>
              <w:rPr>
                <w:sz w:val="28"/>
                <w:szCs w:val="28"/>
              </w:rPr>
            </w:pPr>
            <w:r w:rsidRPr="00620285">
              <w:rPr>
                <w:b/>
                <w:bCs/>
                <w:sz w:val="28"/>
                <w:szCs w:val="28"/>
              </w:rPr>
              <w:t>муниципального округа</w:t>
            </w:r>
            <w:r w:rsidRPr="00620285">
              <w:rPr>
                <w:b/>
                <w:bCs/>
                <w:sz w:val="28"/>
                <w:szCs w:val="28"/>
              </w:rPr>
              <w:tab/>
            </w:r>
          </w:p>
        </w:tc>
        <w:tc>
          <w:tcPr>
            <w:tcW w:w="3843" w:type="dxa"/>
          </w:tcPr>
          <w:p w14:paraId="761D5D9D" w14:textId="77777777" w:rsidR="00606432" w:rsidRPr="00620285" w:rsidRDefault="00606432" w:rsidP="00620285">
            <w:pPr>
              <w:pStyle w:val="western"/>
              <w:widowControl w:val="0"/>
              <w:spacing w:beforeAutospacing="0" w:after="0" w:line="240" w:lineRule="auto"/>
              <w:ind w:firstLine="709"/>
              <w:jc w:val="right"/>
              <w:rPr>
                <w:b/>
                <w:bCs/>
                <w:sz w:val="28"/>
                <w:szCs w:val="28"/>
              </w:rPr>
            </w:pPr>
          </w:p>
          <w:p w14:paraId="5F9D39E8" w14:textId="1DDE1DAF" w:rsidR="00606432" w:rsidRPr="00620285" w:rsidRDefault="007C360D" w:rsidP="00620285">
            <w:pPr>
              <w:pStyle w:val="western"/>
              <w:widowControl w:val="0"/>
              <w:spacing w:beforeAutospacing="0" w:after="0" w:line="240" w:lineRule="auto"/>
              <w:ind w:firstLine="709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А.</w:t>
            </w:r>
            <w:r w:rsidR="00625107">
              <w:rPr>
                <w:b/>
                <w:bCs/>
                <w:sz w:val="28"/>
                <w:szCs w:val="28"/>
              </w:rPr>
              <w:t>В</w:t>
            </w:r>
            <w:r>
              <w:rPr>
                <w:b/>
                <w:bCs/>
                <w:sz w:val="28"/>
                <w:szCs w:val="28"/>
              </w:rPr>
              <w:t xml:space="preserve">. </w:t>
            </w:r>
            <w:r w:rsidR="00625107">
              <w:rPr>
                <w:b/>
                <w:bCs/>
                <w:sz w:val="28"/>
                <w:szCs w:val="28"/>
              </w:rPr>
              <w:t>Кононо</w:t>
            </w:r>
            <w:r>
              <w:rPr>
                <w:b/>
                <w:bCs/>
                <w:sz w:val="28"/>
                <w:szCs w:val="28"/>
              </w:rPr>
              <w:t>в</w:t>
            </w:r>
          </w:p>
        </w:tc>
      </w:tr>
    </w:tbl>
    <w:p w14:paraId="30A78242" w14:textId="77777777" w:rsidR="00606432" w:rsidRPr="00620285" w:rsidRDefault="00606432" w:rsidP="00606432">
      <w:pPr>
        <w:rPr>
          <w:sz w:val="28"/>
          <w:szCs w:val="28"/>
        </w:rPr>
        <w:sectPr w:rsidR="00606432" w:rsidRPr="00620285" w:rsidSect="006F7330">
          <w:headerReference w:type="default" r:id="rId9"/>
          <w:pgSz w:w="11906" w:h="16838"/>
          <w:pgMar w:top="426" w:right="851" w:bottom="1134" w:left="1701" w:header="429" w:footer="709" w:gutter="0"/>
          <w:cols w:space="708"/>
          <w:titlePg/>
          <w:docGrid w:linePitch="360"/>
        </w:sectPr>
      </w:pPr>
    </w:p>
    <w:tbl>
      <w:tblPr>
        <w:tblStyle w:val="a8"/>
        <w:tblW w:w="0" w:type="auto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37"/>
      </w:tblGrid>
      <w:tr w:rsidR="001D1584" w:rsidRPr="00620285" w14:paraId="47850B19" w14:textId="77777777" w:rsidTr="001D1584">
        <w:tc>
          <w:tcPr>
            <w:tcW w:w="5153" w:type="dxa"/>
          </w:tcPr>
          <w:p w14:paraId="42EADF4B" w14:textId="0437C709" w:rsidR="001D1584" w:rsidRPr="00620285" w:rsidRDefault="001D1584" w:rsidP="001D1584">
            <w:pPr>
              <w:jc w:val="center"/>
              <w:rPr>
                <w:sz w:val="28"/>
                <w:szCs w:val="28"/>
              </w:rPr>
            </w:pPr>
            <w:r w:rsidRPr="00620285">
              <w:rPr>
                <w:sz w:val="28"/>
                <w:szCs w:val="28"/>
              </w:rPr>
              <w:lastRenderedPageBreak/>
              <w:t>Утверждено</w:t>
            </w:r>
          </w:p>
        </w:tc>
      </w:tr>
      <w:tr w:rsidR="001D1584" w:rsidRPr="00620285" w14:paraId="7EFF8C03" w14:textId="77777777" w:rsidTr="001D1584">
        <w:tc>
          <w:tcPr>
            <w:tcW w:w="5153" w:type="dxa"/>
          </w:tcPr>
          <w:p w14:paraId="5607A987" w14:textId="234A4E69" w:rsidR="001D1584" w:rsidRPr="00620285" w:rsidRDefault="001D1584" w:rsidP="001D1584">
            <w:pPr>
              <w:jc w:val="center"/>
              <w:rPr>
                <w:sz w:val="28"/>
                <w:szCs w:val="28"/>
              </w:rPr>
            </w:pPr>
            <w:r w:rsidRPr="00620285">
              <w:rPr>
                <w:sz w:val="28"/>
                <w:szCs w:val="28"/>
              </w:rPr>
              <w:t>постановлением администрации Няндомского муниципального округа Архангельской области</w:t>
            </w:r>
          </w:p>
        </w:tc>
      </w:tr>
      <w:tr w:rsidR="001D1584" w:rsidRPr="00620285" w14:paraId="419532DC" w14:textId="77777777" w:rsidTr="001D1584">
        <w:tc>
          <w:tcPr>
            <w:tcW w:w="5153" w:type="dxa"/>
          </w:tcPr>
          <w:p w14:paraId="2CAB457A" w14:textId="32D45A61" w:rsidR="001D1584" w:rsidRPr="00620285" w:rsidRDefault="001D1584" w:rsidP="001D1584">
            <w:pPr>
              <w:jc w:val="center"/>
              <w:rPr>
                <w:sz w:val="28"/>
                <w:szCs w:val="28"/>
              </w:rPr>
            </w:pPr>
            <w:r w:rsidRPr="00620285">
              <w:rPr>
                <w:sz w:val="28"/>
                <w:szCs w:val="28"/>
              </w:rPr>
              <w:t>от «___» ___      ___ 202</w:t>
            </w:r>
            <w:r w:rsidR="00AF6E02">
              <w:rPr>
                <w:sz w:val="28"/>
                <w:szCs w:val="28"/>
              </w:rPr>
              <w:t>6</w:t>
            </w:r>
            <w:r w:rsidRPr="00620285">
              <w:rPr>
                <w:sz w:val="28"/>
                <w:szCs w:val="28"/>
              </w:rPr>
              <w:t xml:space="preserve"> г. № ___   -па</w:t>
            </w:r>
          </w:p>
        </w:tc>
      </w:tr>
    </w:tbl>
    <w:p w14:paraId="13EE754B" w14:textId="77777777" w:rsidR="009D0F25" w:rsidRPr="00620285" w:rsidRDefault="009D0F25" w:rsidP="000E5E56">
      <w:pPr>
        <w:jc w:val="center"/>
        <w:rPr>
          <w:color w:val="000000"/>
          <w:sz w:val="28"/>
          <w:szCs w:val="28"/>
          <w:lang w:eastAsia="ru-RU"/>
        </w:rPr>
      </w:pPr>
    </w:p>
    <w:p w14:paraId="692D05CE" w14:textId="77777777" w:rsidR="00620285" w:rsidRDefault="00AC606C" w:rsidP="00AC606C">
      <w:pPr>
        <w:jc w:val="center"/>
        <w:rPr>
          <w:b/>
          <w:sz w:val="28"/>
          <w:szCs w:val="28"/>
        </w:rPr>
      </w:pPr>
      <w:r w:rsidRPr="00620285">
        <w:rPr>
          <w:b/>
          <w:sz w:val="28"/>
          <w:szCs w:val="28"/>
        </w:rPr>
        <w:t>Размер платы,</w:t>
      </w:r>
    </w:p>
    <w:p w14:paraId="0B136C93" w14:textId="4DABFB55" w:rsidR="00AC606C" w:rsidRPr="00620285" w:rsidRDefault="00AC606C" w:rsidP="00620285">
      <w:pPr>
        <w:jc w:val="center"/>
        <w:rPr>
          <w:sz w:val="28"/>
          <w:szCs w:val="28"/>
        </w:rPr>
      </w:pPr>
      <w:r w:rsidRPr="00620285">
        <w:rPr>
          <w:sz w:val="28"/>
          <w:szCs w:val="28"/>
        </w:rPr>
        <w:t xml:space="preserve"> </w:t>
      </w:r>
      <w:r w:rsidRPr="00620285">
        <w:rPr>
          <w:b/>
          <w:sz w:val="28"/>
          <w:szCs w:val="28"/>
        </w:rPr>
        <w:t xml:space="preserve">взимаемой с родителей (законных представителей) за присмотр и уход за детьми в муниципальных бюджетных образовательных </w:t>
      </w:r>
      <w:r w:rsidR="007C360D" w:rsidRPr="007C360D">
        <w:rPr>
          <w:b/>
          <w:sz w:val="28"/>
          <w:szCs w:val="28"/>
        </w:rPr>
        <w:t>учреждениях</w:t>
      </w:r>
      <w:r w:rsidRPr="00620285">
        <w:rPr>
          <w:b/>
          <w:sz w:val="28"/>
          <w:szCs w:val="28"/>
        </w:rPr>
        <w:t>, реализующих основную общеобразовательную программу дошкольного</w:t>
      </w:r>
      <w:r w:rsidR="00620285">
        <w:rPr>
          <w:b/>
          <w:sz w:val="28"/>
          <w:szCs w:val="28"/>
        </w:rPr>
        <w:t xml:space="preserve"> </w:t>
      </w:r>
      <w:r w:rsidRPr="00620285">
        <w:rPr>
          <w:b/>
          <w:sz w:val="28"/>
          <w:szCs w:val="28"/>
        </w:rPr>
        <w:t>образования</w:t>
      </w:r>
      <w:r w:rsidR="00620285">
        <w:rPr>
          <w:sz w:val="28"/>
          <w:szCs w:val="28"/>
        </w:rPr>
        <w:t xml:space="preserve"> </w:t>
      </w:r>
      <w:r w:rsidRPr="00620285">
        <w:rPr>
          <w:b/>
          <w:bCs/>
          <w:sz w:val="28"/>
          <w:szCs w:val="28"/>
        </w:rPr>
        <w:t xml:space="preserve">с 1 </w:t>
      </w:r>
      <w:r w:rsidR="00AF6E02">
        <w:rPr>
          <w:b/>
          <w:bCs/>
          <w:sz w:val="28"/>
          <w:szCs w:val="28"/>
        </w:rPr>
        <w:t>марта</w:t>
      </w:r>
      <w:r w:rsidRPr="00620285">
        <w:rPr>
          <w:b/>
          <w:bCs/>
          <w:sz w:val="28"/>
          <w:szCs w:val="28"/>
        </w:rPr>
        <w:t xml:space="preserve"> 202</w:t>
      </w:r>
      <w:r w:rsidR="00AF6E02">
        <w:rPr>
          <w:b/>
          <w:bCs/>
          <w:sz w:val="28"/>
          <w:szCs w:val="28"/>
        </w:rPr>
        <w:t>6</w:t>
      </w:r>
      <w:r w:rsidRPr="00620285">
        <w:rPr>
          <w:b/>
          <w:bCs/>
          <w:sz w:val="28"/>
          <w:szCs w:val="28"/>
        </w:rPr>
        <w:t xml:space="preserve"> года</w:t>
      </w:r>
    </w:p>
    <w:p w14:paraId="03390B7D" w14:textId="77777777" w:rsidR="00AC606C" w:rsidRPr="00620285" w:rsidRDefault="00AC606C" w:rsidP="00AC606C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5"/>
        <w:gridCol w:w="3101"/>
        <w:gridCol w:w="2501"/>
      </w:tblGrid>
      <w:tr w:rsidR="007A16BC" w:rsidRPr="00620285" w14:paraId="799714C1" w14:textId="3717BFCC" w:rsidTr="00620285">
        <w:tc>
          <w:tcPr>
            <w:tcW w:w="4395" w:type="dxa"/>
            <w:shd w:val="clear" w:color="auto" w:fill="auto"/>
          </w:tcPr>
          <w:p w14:paraId="3E7A63D9" w14:textId="77777777" w:rsidR="007A16BC" w:rsidRPr="00620285" w:rsidRDefault="007A16BC" w:rsidP="00620285">
            <w:pPr>
              <w:jc w:val="center"/>
              <w:rPr>
                <w:bCs/>
                <w:sz w:val="28"/>
                <w:szCs w:val="28"/>
              </w:rPr>
            </w:pPr>
            <w:r w:rsidRPr="00620285">
              <w:rPr>
                <w:bCs/>
                <w:sz w:val="28"/>
                <w:szCs w:val="28"/>
              </w:rPr>
              <w:t>Режим работы муниципальных дошкольных образовательных учреждений</w:t>
            </w:r>
          </w:p>
        </w:tc>
        <w:tc>
          <w:tcPr>
            <w:tcW w:w="3101" w:type="dxa"/>
            <w:shd w:val="clear" w:color="auto" w:fill="auto"/>
          </w:tcPr>
          <w:p w14:paraId="78554077" w14:textId="77777777" w:rsidR="007A16BC" w:rsidRPr="00620285" w:rsidRDefault="007A16BC" w:rsidP="00620285">
            <w:pPr>
              <w:jc w:val="center"/>
              <w:rPr>
                <w:bCs/>
                <w:sz w:val="28"/>
                <w:szCs w:val="28"/>
              </w:rPr>
            </w:pPr>
            <w:r w:rsidRPr="00620285">
              <w:rPr>
                <w:bCs/>
                <w:sz w:val="28"/>
                <w:szCs w:val="28"/>
              </w:rPr>
              <w:t>Размер родительской платы, руб.</w:t>
            </w:r>
          </w:p>
        </w:tc>
        <w:tc>
          <w:tcPr>
            <w:tcW w:w="2501" w:type="dxa"/>
          </w:tcPr>
          <w:p w14:paraId="2525C1C3" w14:textId="3CA6C7E3" w:rsidR="007A16BC" w:rsidRPr="00620285" w:rsidRDefault="007A16BC" w:rsidP="00620285">
            <w:pPr>
              <w:jc w:val="center"/>
              <w:rPr>
                <w:bCs/>
                <w:sz w:val="28"/>
                <w:szCs w:val="28"/>
              </w:rPr>
            </w:pPr>
            <w:r w:rsidRPr="00620285">
              <w:rPr>
                <w:bCs/>
                <w:sz w:val="28"/>
                <w:szCs w:val="28"/>
              </w:rPr>
              <w:t>Размер родительской платы для детей с ОВЗ, руб.</w:t>
            </w:r>
          </w:p>
        </w:tc>
      </w:tr>
      <w:tr w:rsidR="007A16BC" w:rsidRPr="00620285" w14:paraId="34E3EF4C" w14:textId="348728B6" w:rsidTr="007A16BC">
        <w:tc>
          <w:tcPr>
            <w:tcW w:w="4395" w:type="dxa"/>
            <w:shd w:val="clear" w:color="auto" w:fill="auto"/>
          </w:tcPr>
          <w:p w14:paraId="20A45AD4" w14:textId="6285D6D3" w:rsidR="007A16BC" w:rsidRPr="00620285" w:rsidRDefault="007A16BC" w:rsidP="00620285">
            <w:pPr>
              <w:jc w:val="center"/>
              <w:rPr>
                <w:bCs/>
                <w:sz w:val="28"/>
                <w:szCs w:val="28"/>
              </w:rPr>
            </w:pPr>
            <w:r w:rsidRPr="00620285">
              <w:rPr>
                <w:bCs/>
                <w:sz w:val="28"/>
                <w:szCs w:val="28"/>
              </w:rPr>
              <w:t>12 часов</w:t>
            </w:r>
          </w:p>
        </w:tc>
        <w:tc>
          <w:tcPr>
            <w:tcW w:w="3101" w:type="dxa"/>
            <w:shd w:val="clear" w:color="auto" w:fill="auto"/>
          </w:tcPr>
          <w:p w14:paraId="5C3D4098" w14:textId="3095B1E4" w:rsidR="007A16BC" w:rsidRPr="00620285" w:rsidRDefault="00AF6E02" w:rsidP="00AF52F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257</w:t>
            </w:r>
          </w:p>
        </w:tc>
        <w:tc>
          <w:tcPr>
            <w:tcW w:w="2501" w:type="dxa"/>
          </w:tcPr>
          <w:p w14:paraId="4031A3E9" w14:textId="7F332CB6" w:rsidR="007A16BC" w:rsidRPr="00620285" w:rsidRDefault="00AF6E02" w:rsidP="00AF52F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130</w:t>
            </w:r>
          </w:p>
        </w:tc>
      </w:tr>
      <w:tr w:rsidR="007A16BC" w:rsidRPr="00620285" w14:paraId="7AABED0D" w14:textId="4B69FAA9" w:rsidTr="007A16BC">
        <w:tc>
          <w:tcPr>
            <w:tcW w:w="4395" w:type="dxa"/>
            <w:shd w:val="clear" w:color="auto" w:fill="auto"/>
          </w:tcPr>
          <w:p w14:paraId="275BEBE1" w14:textId="3C45F2F1" w:rsidR="007A16BC" w:rsidRPr="00620285" w:rsidRDefault="007A16BC" w:rsidP="00620285">
            <w:pPr>
              <w:jc w:val="center"/>
              <w:rPr>
                <w:bCs/>
                <w:sz w:val="28"/>
                <w:szCs w:val="28"/>
              </w:rPr>
            </w:pPr>
            <w:r w:rsidRPr="00620285">
              <w:rPr>
                <w:bCs/>
                <w:sz w:val="28"/>
                <w:szCs w:val="28"/>
              </w:rPr>
              <w:t>10,5 часов</w:t>
            </w:r>
          </w:p>
        </w:tc>
        <w:tc>
          <w:tcPr>
            <w:tcW w:w="3101" w:type="dxa"/>
            <w:shd w:val="clear" w:color="auto" w:fill="auto"/>
          </w:tcPr>
          <w:p w14:paraId="0C74DF6C" w14:textId="04B10480" w:rsidR="007A16BC" w:rsidRPr="00620285" w:rsidRDefault="00AF6E02" w:rsidP="00AF52F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220</w:t>
            </w:r>
          </w:p>
        </w:tc>
        <w:tc>
          <w:tcPr>
            <w:tcW w:w="2501" w:type="dxa"/>
          </w:tcPr>
          <w:p w14:paraId="3BC1F724" w14:textId="1A4215DF" w:rsidR="007A16BC" w:rsidRPr="00620285" w:rsidRDefault="00AF6E02" w:rsidP="00AF52F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111</w:t>
            </w:r>
          </w:p>
        </w:tc>
      </w:tr>
      <w:tr w:rsidR="007A16BC" w:rsidRPr="00620285" w14:paraId="1B698473" w14:textId="1B330070" w:rsidTr="007A16BC">
        <w:tc>
          <w:tcPr>
            <w:tcW w:w="4395" w:type="dxa"/>
            <w:shd w:val="clear" w:color="auto" w:fill="auto"/>
          </w:tcPr>
          <w:p w14:paraId="3721D00F" w14:textId="5FDCA680" w:rsidR="007A16BC" w:rsidRPr="00620285" w:rsidRDefault="007A16BC" w:rsidP="00620285">
            <w:pPr>
              <w:jc w:val="center"/>
              <w:rPr>
                <w:bCs/>
                <w:sz w:val="28"/>
                <w:szCs w:val="28"/>
              </w:rPr>
            </w:pPr>
            <w:r w:rsidRPr="00620285">
              <w:rPr>
                <w:bCs/>
                <w:sz w:val="28"/>
                <w:szCs w:val="28"/>
              </w:rPr>
              <w:t>9 часов</w:t>
            </w:r>
          </w:p>
        </w:tc>
        <w:tc>
          <w:tcPr>
            <w:tcW w:w="3101" w:type="dxa"/>
            <w:shd w:val="clear" w:color="auto" w:fill="auto"/>
          </w:tcPr>
          <w:p w14:paraId="27379C07" w14:textId="6AF5F8E9" w:rsidR="007A16BC" w:rsidRPr="00620285" w:rsidRDefault="00AF6E02" w:rsidP="00AF52F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209</w:t>
            </w:r>
          </w:p>
        </w:tc>
        <w:tc>
          <w:tcPr>
            <w:tcW w:w="2501" w:type="dxa"/>
          </w:tcPr>
          <w:p w14:paraId="0EA492CB" w14:textId="37CCF316" w:rsidR="007A16BC" w:rsidRPr="00620285" w:rsidRDefault="00AF6E02" w:rsidP="00AF52F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106</w:t>
            </w:r>
          </w:p>
        </w:tc>
      </w:tr>
      <w:tr w:rsidR="007A16BC" w:rsidRPr="00620285" w14:paraId="57CDC412" w14:textId="5AA041DF" w:rsidTr="007A16BC">
        <w:tc>
          <w:tcPr>
            <w:tcW w:w="4395" w:type="dxa"/>
            <w:shd w:val="clear" w:color="auto" w:fill="auto"/>
          </w:tcPr>
          <w:p w14:paraId="4EBFE628" w14:textId="2EEC5A03" w:rsidR="007A16BC" w:rsidRPr="00620285" w:rsidRDefault="007A16BC" w:rsidP="00620285">
            <w:pPr>
              <w:jc w:val="center"/>
              <w:rPr>
                <w:bCs/>
                <w:sz w:val="28"/>
                <w:szCs w:val="28"/>
              </w:rPr>
            </w:pPr>
            <w:r w:rsidRPr="00620285">
              <w:rPr>
                <w:bCs/>
                <w:sz w:val="28"/>
                <w:szCs w:val="28"/>
              </w:rPr>
              <w:t>5 часов</w:t>
            </w:r>
          </w:p>
        </w:tc>
        <w:tc>
          <w:tcPr>
            <w:tcW w:w="3101" w:type="dxa"/>
            <w:shd w:val="clear" w:color="auto" w:fill="auto"/>
          </w:tcPr>
          <w:p w14:paraId="32ED61CD" w14:textId="62BDFBE1" w:rsidR="007A16BC" w:rsidRPr="00620285" w:rsidRDefault="00625107" w:rsidP="00AF52F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AF6E02">
              <w:rPr>
                <w:bCs/>
                <w:sz w:val="28"/>
                <w:szCs w:val="28"/>
              </w:rPr>
              <w:t>68</w:t>
            </w:r>
          </w:p>
        </w:tc>
        <w:tc>
          <w:tcPr>
            <w:tcW w:w="2501" w:type="dxa"/>
          </w:tcPr>
          <w:p w14:paraId="510BF6D4" w14:textId="01D7C3EA" w:rsidR="007A16BC" w:rsidRPr="00620285" w:rsidRDefault="00AF6E02" w:rsidP="00AF52F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85</w:t>
            </w:r>
          </w:p>
        </w:tc>
      </w:tr>
    </w:tbl>
    <w:p w14:paraId="0BE7D523" w14:textId="77777777" w:rsidR="00AC606C" w:rsidRPr="00620285" w:rsidRDefault="00AC606C" w:rsidP="00AC606C">
      <w:pPr>
        <w:rPr>
          <w:sz w:val="28"/>
          <w:szCs w:val="28"/>
        </w:rPr>
      </w:pPr>
    </w:p>
    <w:p w14:paraId="62C812F1" w14:textId="77777777" w:rsidR="00F9634E" w:rsidRPr="00B17D00" w:rsidRDefault="00F9634E" w:rsidP="00AC606C">
      <w:pPr>
        <w:jc w:val="center"/>
        <w:rPr>
          <w:sz w:val="27"/>
          <w:szCs w:val="27"/>
        </w:rPr>
      </w:pPr>
    </w:p>
    <w:sectPr w:rsidR="00F9634E" w:rsidRPr="00B17D00" w:rsidSect="00620285">
      <w:headerReference w:type="default" r:id="rId10"/>
      <w:pgSz w:w="11906" w:h="16838"/>
      <w:pgMar w:top="1134" w:right="765" w:bottom="1134" w:left="1134" w:header="284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25F46" w14:textId="77777777" w:rsidR="003E7366" w:rsidRDefault="003E7366" w:rsidP="00C86909">
      <w:r>
        <w:separator/>
      </w:r>
    </w:p>
  </w:endnote>
  <w:endnote w:type="continuationSeparator" w:id="0">
    <w:p w14:paraId="2F34C799" w14:textId="77777777" w:rsidR="003E7366" w:rsidRDefault="003E7366" w:rsidP="00C86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15771" w14:textId="77777777" w:rsidR="003E7366" w:rsidRDefault="003E7366" w:rsidP="00C86909">
      <w:r>
        <w:separator/>
      </w:r>
    </w:p>
  </w:footnote>
  <w:footnote w:type="continuationSeparator" w:id="0">
    <w:p w14:paraId="17DEE928" w14:textId="77777777" w:rsidR="003E7366" w:rsidRDefault="003E7366" w:rsidP="00C869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0199438"/>
      <w:docPartObj>
        <w:docPartGallery w:val="Page Numbers (Top of Page)"/>
        <w:docPartUnique/>
      </w:docPartObj>
    </w:sdtPr>
    <w:sdtEndPr/>
    <w:sdtContent>
      <w:p w14:paraId="2EF8FEBA" w14:textId="77777777" w:rsidR="00606432" w:rsidRDefault="00606432">
        <w:pPr>
          <w:pStyle w:val="a4"/>
          <w:jc w:val="center"/>
        </w:pPr>
        <w:r w:rsidRPr="00C15C1E">
          <w:fldChar w:fldCharType="begin"/>
        </w:r>
        <w:r w:rsidRPr="00C15C1E">
          <w:instrText xml:space="preserve"> PAGE   \* MERGEFORMAT </w:instrText>
        </w:r>
        <w:r w:rsidRPr="00C15C1E">
          <w:fldChar w:fldCharType="separate"/>
        </w:r>
        <w:r>
          <w:rPr>
            <w:noProof/>
          </w:rPr>
          <w:t>2</w:t>
        </w:r>
        <w:r w:rsidRPr="00C15C1E">
          <w:fldChar w:fldCharType="end"/>
        </w:r>
      </w:p>
    </w:sdtContent>
  </w:sdt>
  <w:p w14:paraId="21510315" w14:textId="77777777" w:rsidR="00606432" w:rsidRDefault="0060643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8683047"/>
      <w:docPartObj>
        <w:docPartGallery w:val="Page Numbers (Top of Page)"/>
        <w:docPartUnique/>
      </w:docPartObj>
    </w:sdtPr>
    <w:sdtEndPr/>
    <w:sdtContent>
      <w:p w14:paraId="63096132" w14:textId="77777777" w:rsidR="00C86909" w:rsidRDefault="00C8690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2B05">
          <w:rPr>
            <w:noProof/>
          </w:rPr>
          <w:t>4</w:t>
        </w:r>
        <w:r>
          <w:fldChar w:fldCharType="end"/>
        </w:r>
      </w:p>
    </w:sdtContent>
  </w:sdt>
  <w:p w14:paraId="79E2978D" w14:textId="77777777" w:rsidR="00C112C9" w:rsidRDefault="00AF6E0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66C0D"/>
    <w:multiLevelType w:val="multilevel"/>
    <w:tmpl w:val="EA5E98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982B3A"/>
    <w:multiLevelType w:val="multilevel"/>
    <w:tmpl w:val="F1B8B962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50668B"/>
    <w:multiLevelType w:val="hybridMultilevel"/>
    <w:tmpl w:val="3C2245B0"/>
    <w:lvl w:ilvl="0" w:tplc="E202068E">
      <w:start w:val="1"/>
      <w:numFmt w:val="decimal"/>
      <w:lvlText w:val="%1."/>
      <w:lvlJc w:val="left"/>
      <w:pPr>
        <w:ind w:left="1069" w:hanging="360"/>
      </w:pPr>
      <w:rPr>
        <w:rFonts w:hint="default"/>
        <w:strike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0D924E4"/>
    <w:multiLevelType w:val="multilevel"/>
    <w:tmpl w:val="042C6A70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4C706C4"/>
    <w:multiLevelType w:val="multilevel"/>
    <w:tmpl w:val="8388684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5" w15:restartNumberingAfterBreak="0">
    <w:nsid w:val="3A7E3B6B"/>
    <w:multiLevelType w:val="multilevel"/>
    <w:tmpl w:val="D13C6C5C"/>
    <w:lvl w:ilvl="0">
      <w:start w:val="1"/>
      <w:numFmt w:val="decimal"/>
      <w:lvlText w:val="%1."/>
      <w:lvlJc w:val="left"/>
      <w:pPr>
        <w:ind w:left="973" w:hanging="40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5" w:hanging="720"/>
      </w:pPr>
      <w:rPr>
        <w:rFonts w:hint="default"/>
        <w:strike/>
        <w:color w:val="000000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  <w:color w:val="000000"/>
      </w:rPr>
    </w:lvl>
  </w:abstractNum>
  <w:abstractNum w:abstractNumId="6" w15:restartNumberingAfterBreak="0">
    <w:nsid w:val="4B18204F"/>
    <w:multiLevelType w:val="multilevel"/>
    <w:tmpl w:val="7A660B0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190151B"/>
    <w:multiLevelType w:val="hybridMultilevel"/>
    <w:tmpl w:val="70E8D82E"/>
    <w:lvl w:ilvl="0" w:tplc="19564F1C">
      <w:start w:val="1"/>
      <w:numFmt w:val="decimal"/>
      <w:lvlText w:val="%1."/>
      <w:lvlJc w:val="left"/>
      <w:pPr>
        <w:ind w:left="114" w:hanging="29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1F2250C">
      <w:numFmt w:val="bullet"/>
      <w:lvlText w:val="•"/>
      <w:lvlJc w:val="left"/>
      <w:pPr>
        <w:ind w:left="1150" w:hanging="297"/>
      </w:pPr>
      <w:rPr>
        <w:rFonts w:hint="default"/>
        <w:lang w:val="ru-RU" w:eastAsia="en-US" w:bidi="ar-SA"/>
      </w:rPr>
    </w:lvl>
    <w:lvl w:ilvl="2" w:tplc="9FBC8288">
      <w:numFmt w:val="bullet"/>
      <w:lvlText w:val="•"/>
      <w:lvlJc w:val="left"/>
      <w:pPr>
        <w:ind w:left="2181" w:hanging="297"/>
      </w:pPr>
      <w:rPr>
        <w:rFonts w:hint="default"/>
        <w:lang w:val="ru-RU" w:eastAsia="en-US" w:bidi="ar-SA"/>
      </w:rPr>
    </w:lvl>
    <w:lvl w:ilvl="3" w:tplc="18A6DB9E">
      <w:numFmt w:val="bullet"/>
      <w:lvlText w:val="•"/>
      <w:lvlJc w:val="left"/>
      <w:pPr>
        <w:ind w:left="3211" w:hanging="297"/>
      </w:pPr>
      <w:rPr>
        <w:rFonts w:hint="default"/>
        <w:lang w:val="ru-RU" w:eastAsia="en-US" w:bidi="ar-SA"/>
      </w:rPr>
    </w:lvl>
    <w:lvl w:ilvl="4" w:tplc="FAD6844E">
      <w:numFmt w:val="bullet"/>
      <w:lvlText w:val="•"/>
      <w:lvlJc w:val="left"/>
      <w:pPr>
        <w:ind w:left="4242" w:hanging="297"/>
      </w:pPr>
      <w:rPr>
        <w:rFonts w:hint="default"/>
        <w:lang w:val="ru-RU" w:eastAsia="en-US" w:bidi="ar-SA"/>
      </w:rPr>
    </w:lvl>
    <w:lvl w:ilvl="5" w:tplc="27183366">
      <w:numFmt w:val="bullet"/>
      <w:lvlText w:val="•"/>
      <w:lvlJc w:val="left"/>
      <w:pPr>
        <w:ind w:left="5273" w:hanging="297"/>
      </w:pPr>
      <w:rPr>
        <w:rFonts w:hint="default"/>
        <w:lang w:val="ru-RU" w:eastAsia="en-US" w:bidi="ar-SA"/>
      </w:rPr>
    </w:lvl>
    <w:lvl w:ilvl="6" w:tplc="21202896">
      <w:numFmt w:val="bullet"/>
      <w:lvlText w:val="•"/>
      <w:lvlJc w:val="left"/>
      <w:pPr>
        <w:ind w:left="6303" w:hanging="297"/>
      </w:pPr>
      <w:rPr>
        <w:rFonts w:hint="default"/>
        <w:lang w:val="ru-RU" w:eastAsia="en-US" w:bidi="ar-SA"/>
      </w:rPr>
    </w:lvl>
    <w:lvl w:ilvl="7" w:tplc="74D6CBB6">
      <w:numFmt w:val="bullet"/>
      <w:lvlText w:val="•"/>
      <w:lvlJc w:val="left"/>
      <w:pPr>
        <w:ind w:left="7334" w:hanging="297"/>
      </w:pPr>
      <w:rPr>
        <w:rFonts w:hint="default"/>
        <w:lang w:val="ru-RU" w:eastAsia="en-US" w:bidi="ar-SA"/>
      </w:rPr>
    </w:lvl>
    <w:lvl w:ilvl="8" w:tplc="9F6ED866">
      <w:numFmt w:val="bullet"/>
      <w:lvlText w:val="•"/>
      <w:lvlJc w:val="left"/>
      <w:pPr>
        <w:ind w:left="8364" w:hanging="297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0"/>
  </w:num>
  <w:num w:numId="5">
    <w:abstractNumId w:val="6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E56"/>
    <w:rsid w:val="00010699"/>
    <w:rsid w:val="00011F77"/>
    <w:rsid w:val="00052B05"/>
    <w:rsid w:val="00076399"/>
    <w:rsid w:val="00085E8F"/>
    <w:rsid w:val="000A0958"/>
    <w:rsid w:val="000B1F4E"/>
    <w:rsid w:val="000B6BD4"/>
    <w:rsid w:val="000C3AFA"/>
    <w:rsid w:val="000E5E56"/>
    <w:rsid w:val="001145B6"/>
    <w:rsid w:val="00122E86"/>
    <w:rsid w:val="00144A87"/>
    <w:rsid w:val="00183264"/>
    <w:rsid w:val="00185F0C"/>
    <w:rsid w:val="001C08C4"/>
    <w:rsid w:val="001D0042"/>
    <w:rsid w:val="001D1584"/>
    <w:rsid w:val="001E7E00"/>
    <w:rsid w:val="00233C95"/>
    <w:rsid w:val="00271567"/>
    <w:rsid w:val="002B2093"/>
    <w:rsid w:val="002B68D3"/>
    <w:rsid w:val="002C7280"/>
    <w:rsid w:val="003534BA"/>
    <w:rsid w:val="00374BE0"/>
    <w:rsid w:val="003C268B"/>
    <w:rsid w:val="003E7366"/>
    <w:rsid w:val="003E7D0A"/>
    <w:rsid w:val="003F4FBB"/>
    <w:rsid w:val="00416A35"/>
    <w:rsid w:val="004413E9"/>
    <w:rsid w:val="004717C9"/>
    <w:rsid w:val="00480237"/>
    <w:rsid w:val="00491527"/>
    <w:rsid w:val="004A3FE4"/>
    <w:rsid w:val="005555FC"/>
    <w:rsid w:val="00571BBF"/>
    <w:rsid w:val="005802FE"/>
    <w:rsid w:val="00601A5E"/>
    <w:rsid w:val="00606432"/>
    <w:rsid w:val="00620285"/>
    <w:rsid w:val="00625107"/>
    <w:rsid w:val="006347F4"/>
    <w:rsid w:val="006506E2"/>
    <w:rsid w:val="00667FFA"/>
    <w:rsid w:val="006972D5"/>
    <w:rsid w:val="006F3D09"/>
    <w:rsid w:val="006F652C"/>
    <w:rsid w:val="006F7330"/>
    <w:rsid w:val="0070421D"/>
    <w:rsid w:val="00755AF9"/>
    <w:rsid w:val="00772C57"/>
    <w:rsid w:val="007A16BC"/>
    <w:rsid w:val="007A1E27"/>
    <w:rsid w:val="007C360D"/>
    <w:rsid w:val="007E78C5"/>
    <w:rsid w:val="007E7D81"/>
    <w:rsid w:val="00803F18"/>
    <w:rsid w:val="00804BE0"/>
    <w:rsid w:val="0081320B"/>
    <w:rsid w:val="0081442E"/>
    <w:rsid w:val="008444B0"/>
    <w:rsid w:val="00847BBA"/>
    <w:rsid w:val="008A50F2"/>
    <w:rsid w:val="008E29F1"/>
    <w:rsid w:val="008E6174"/>
    <w:rsid w:val="0091790E"/>
    <w:rsid w:val="00961C1D"/>
    <w:rsid w:val="0097550D"/>
    <w:rsid w:val="0099231C"/>
    <w:rsid w:val="009B2B56"/>
    <w:rsid w:val="009D0F25"/>
    <w:rsid w:val="009E1819"/>
    <w:rsid w:val="00A05A4F"/>
    <w:rsid w:val="00A24236"/>
    <w:rsid w:val="00A248D1"/>
    <w:rsid w:val="00AC606C"/>
    <w:rsid w:val="00AC70DD"/>
    <w:rsid w:val="00AF6E02"/>
    <w:rsid w:val="00B168D1"/>
    <w:rsid w:val="00B17D00"/>
    <w:rsid w:val="00B21B5E"/>
    <w:rsid w:val="00B43714"/>
    <w:rsid w:val="00B510C5"/>
    <w:rsid w:val="00B823F8"/>
    <w:rsid w:val="00BF6DC8"/>
    <w:rsid w:val="00C35C15"/>
    <w:rsid w:val="00C701C8"/>
    <w:rsid w:val="00C727DB"/>
    <w:rsid w:val="00C86909"/>
    <w:rsid w:val="00CB0F0E"/>
    <w:rsid w:val="00CC192A"/>
    <w:rsid w:val="00CD4FF5"/>
    <w:rsid w:val="00D254B8"/>
    <w:rsid w:val="00D260F7"/>
    <w:rsid w:val="00D62C72"/>
    <w:rsid w:val="00D75256"/>
    <w:rsid w:val="00D8144A"/>
    <w:rsid w:val="00DA358C"/>
    <w:rsid w:val="00DE0AA3"/>
    <w:rsid w:val="00DE0D24"/>
    <w:rsid w:val="00DF1435"/>
    <w:rsid w:val="00EC0A01"/>
    <w:rsid w:val="00ED3F45"/>
    <w:rsid w:val="00ED6D64"/>
    <w:rsid w:val="00F13981"/>
    <w:rsid w:val="00F237D1"/>
    <w:rsid w:val="00F9634E"/>
    <w:rsid w:val="00FB3B56"/>
    <w:rsid w:val="00FC4004"/>
    <w:rsid w:val="00FD4FF9"/>
    <w:rsid w:val="00FD7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90A8E33"/>
  <w15:docId w15:val="{78DB30FC-D95C-4E5B-BD57-EAEE87332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5E5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E5E56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0E5E5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E5E5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footer"/>
    <w:basedOn w:val="a"/>
    <w:link w:val="a7"/>
    <w:rsid w:val="000E5E5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0E5E5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1">
    <w:name w:val="s_1"/>
    <w:basedOn w:val="a"/>
    <w:rsid w:val="000E5E56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table" w:styleId="a8">
    <w:name w:val="Table Grid"/>
    <w:basedOn w:val="a1"/>
    <w:uiPriority w:val="59"/>
    <w:rsid w:val="000E5E5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1"/>
    <w:qFormat/>
    <w:rsid w:val="000E5E56"/>
    <w:pPr>
      <w:ind w:left="720"/>
      <w:contextualSpacing/>
    </w:pPr>
  </w:style>
  <w:style w:type="character" w:customStyle="1" w:styleId="aa">
    <w:name w:val="Основной текст_"/>
    <w:basedOn w:val="a0"/>
    <w:link w:val="1"/>
    <w:rsid w:val="00EC0A0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a"/>
    <w:rsid w:val="00EC0A01"/>
    <w:pPr>
      <w:widowControl w:val="0"/>
      <w:suppressAutoHyphens w:val="0"/>
      <w:spacing w:after="280"/>
    </w:pPr>
    <w:rPr>
      <w:sz w:val="28"/>
      <w:szCs w:val="28"/>
      <w:lang w:eastAsia="en-US"/>
    </w:rPr>
  </w:style>
  <w:style w:type="paragraph" w:customStyle="1" w:styleId="western">
    <w:name w:val="western"/>
    <w:basedOn w:val="a"/>
    <w:link w:val="western0"/>
    <w:qFormat/>
    <w:rsid w:val="008A50F2"/>
    <w:pPr>
      <w:spacing w:beforeAutospacing="1" w:after="142" w:line="276" w:lineRule="auto"/>
    </w:pPr>
    <w:rPr>
      <w:color w:val="000000"/>
      <w:lang w:eastAsia="ru-RU"/>
    </w:rPr>
  </w:style>
  <w:style w:type="paragraph" w:customStyle="1" w:styleId="ConsPlusTitle">
    <w:name w:val="ConsPlusTitle"/>
    <w:qFormat/>
    <w:rsid w:val="008A50F2"/>
    <w:pPr>
      <w:widowControl w:val="0"/>
      <w:suppressAutoHyphens/>
      <w:spacing w:after="0" w:line="240" w:lineRule="auto"/>
    </w:pPr>
    <w:rPr>
      <w:rFonts w:eastAsia="Times New Roman" w:cs="Calibri"/>
      <w:b/>
      <w:szCs w:val="20"/>
      <w:lang w:eastAsia="ru-RU"/>
    </w:rPr>
  </w:style>
  <w:style w:type="paragraph" w:customStyle="1" w:styleId="ConsPlusNormal">
    <w:name w:val="ConsPlusNormal"/>
    <w:qFormat/>
    <w:rsid w:val="0081320B"/>
    <w:pPr>
      <w:widowControl w:val="0"/>
      <w:suppressAutoHyphens/>
      <w:spacing w:after="0" w:line="240" w:lineRule="auto"/>
    </w:pPr>
    <w:rPr>
      <w:rFonts w:eastAsia="Times New Roman" w:cs="Calibri"/>
      <w:szCs w:val="20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D8144A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D8144A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ad">
    <w:name w:val="footnote reference"/>
    <w:basedOn w:val="a0"/>
    <w:uiPriority w:val="99"/>
    <w:semiHidden/>
    <w:unhideWhenUsed/>
    <w:rsid w:val="00D8144A"/>
    <w:rPr>
      <w:vertAlign w:val="superscript"/>
    </w:rPr>
  </w:style>
  <w:style w:type="paragraph" w:styleId="ae">
    <w:name w:val="Balloon Text"/>
    <w:basedOn w:val="a"/>
    <w:link w:val="af"/>
    <w:uiPriority w:val="99"/>
    <w:semiHidden/>
    <w:unhideWhenUsed/>
    <w:rsid w:val="00CC192A"/>
    <w:rPr>
      <w:rFonts w:ascii="Arial" w:hAnsi="Arial" w:cs="Arial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C192A"/>
    <w:rPr>
      <w:rFonts w:ascii="Arial" w:eastAsia="Times New Roman" w:hAnsi="Arial" w:cs="Arial"/>
      <w:sz w:val="16"/>
      <w:szCs w:val="16"/>
      <w:lang w:eastAsia="zh-CN"/>
    </w:rPr>
  </w:style>
  <w:style w:type="character" w:customStyle="1" w:styleId="western0">
    <w:name w:val="western Знак"/>
    <w:link w:val="western"/>
    <w:rsid w:val="0060643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1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7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6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0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0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0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9454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21585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99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E80D4-2BD3-4E39-BB70-EE60A7676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Ивахникова Маргарита Игоревна</dc:creator>
  <cp:keywords/>
  <dc:description/>
  <cp:lastModifiedBy>Татьяна Поддубная</cp:lastModifiedBy>
  <cp:revision>5</cp:revision>
  <cp:lastPrinted>2025-10-14T09:34:00Z</cp:lastPrinted>
  <dcterms:created xsi:type="dcterms:W3CDTF">2025-10-14T09:35:00Z</dcterms:created>
  <dcterms:modified xsi:type="dcterms:W3CDTF">2026-02-17T12:21:00Z</dcterms:modified>
</cp:coreProperties>
</file>