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05706A" w14:textId="77777777" w:rsidR="005F7924" w:rsidRPr="00E719E1" w:rsidRDefault="005F7924" w:rsidP="005F7924">
      <w:pPr>
        <w:spacing w:line="240" w:lineRule="auto"/>
        <w:jc w:val="center"/>
        <w:rPr>
          <w:rFonts w:ascii="Times New Roman" w:hAnsi="Times New Roman" w:cs="Times New Roman"/>
          <w:b/>
          <w:sz w:val="27"/>
          <w:szCs w:val="27"/>
        </w:rPr>
      </w:pPr>
      <w:r w:rsidRPr="00E719E1">
        <w:rPr>
          <w:rFonts w:ascii="Times New Roman" w:hAnsi="Times New Roman" w:cs="Times New Roman"/>
          <w:b/>
          <w:sz w:val="27"/>
          <w:szCs w:val="27"/>
        </w:rPr>
        <w:t xml:space="preserve">О </w:t>
      </w:r>
      <w:r w:rsidR="00AD5141" w:rsidRPr="00E719E1">
        <w:rPr>
          <w:rFonts w:ascii="Times New Roman" w:hAnsi="Times New Roman" w:cs="Times New Roman"/>
          <w:b/>
          <w:sz w:val="27"/>
          <w:szCs w:val="27"/>
        </w:rPr>
        <w:t>рабочей группе по обеспечению</w:t>
      </w:r>
      <w:r w:rsidRPr="00E719E1">
        <w:rPr>
          <w:rFonts w:ascii="Times New Roman" w:hAnsi="Times New Roman" w:cs="Times New Roman"/>
          <w:b/>
          <w:sz w:val="27"/>
          <w:szCs w:val="27"/>
        </w:rPr>
        <w:t xml:space="preserve"> </w:t>
      </w:r>
      <w:r w:rsidR="00AD5141" w:rsidRPr="00E719E1">
        <w:rPr>
          <w:rFonts w:ascii="Times New Roman" w:hAnsi="Times New Roman" w:cs="Times New Roman"/>
          <w:b/>
          <w:sz w:val="27"/>
          <w:szCs w:val="27"/>
        </w:rPr>
        <w:t xml:space="preserve">деятельности по отбору </w:t>
      </w:r>
    </w:p>
    <w:p w14:paraId="3A1470F4" w14:textId="03B67C3C" w:rsidR="005F7924" w:rsidRPr="00E719E1" w:rsidRDefault="00AD5141" w:rsidP="005F7924">
      <w:pPr>
        <w:spacing w:line="240" w:lineRule="auto"/>
        <w:jc w:val="center"/>
        <w:rPr>
          <w:rFonts w:ascii="Times New Roman" w:hAnsi="Times New Roman" w:cs="Times New Roman"/>
          <w:b/>
          <w:sz w:val="27"/>
          <w:szCs w:val="27"/>
        </w:rPr>
      </w:pPr>
      <w:r w:rsidRPr="00E719E1">
        <w:rPr>
          <w:rFonts w:ascii="Times New Roman" w:hAnsi="Times New Roman" w:cs="Times New Roman"/>
          <w:b/>
          <w:sz w:val="27"/>
          <w:szCs w:val="27"/>
        </w:rPr>
        <w:t>граждан на военную службу по контракту</w:t>
      </w:r>
      <w:r w:rsidR="005F7924" w:rsidRPr="00E719E1">
        <w:rPr>
          <w:rFonts w:ascii="Times New Roman" w:hAnsi="Times New Roman" w:cs="Times New Roman"/>
          <w:b/>
          <w:sz w:val="27"/>
          <w:szCs w:val="27"/>
        </w:rPr>
        <w:t xml:space="preserve"> </w:t>
      </w:r>
      <w:r w:rsidRPr="00E719E1">
        <w:rPr>
          <w:rFonts w:ascii="Times New Roman" w:hAnsi="Times New Roman" w:cs="Times New Roman"/>
          <w:b/>
          <w:sz w:val="27"/>
          <w:szCs w:val="27"/>
        </w:rPr>
        <w:t xml:space="preserve">на территории </w:t>
      </w:r>
    </w:p>
    <w:p w14:paraId="7118BE86" w14:textId="22AF4C72" w:rsidR="00AD5141" w:rsidRPr="00E719E1" w:rsidRDefault="00AD5141" w:rsidP="005F7924">
      <w:pPr>
        <w:spacing w:line="240" w:lineRule="auto"/>
        <w:jc w:val="center"/>
        <w:rPr>
          <w:rFonts w:ascii="Times New Roman" w:hAnsi="Times New Roman" w:cs="Times New Roman"/>
          <w:b/>
          <w:sz w:val="27"/>
          <w:szCs w:val="27"/>
        </w:rPr>
      </w:pPr>
      <w:r w:rsidRPr="00E719E1">
        <w:rPr>
          <w:rFonts w:ascii="Times New Roman" w:hAnsi="Times New Roman" w:cs="Times New Roman"/>
          <w:b/>
          <w:sz w:val="27"/>
          <w:szCs w:val="27"/>
        </w:rPr>
        <w:t>Няндомского муниципального округа</w:t>
      </w:r>
    </w:p>
    <w:p w14:paraId="450A6E4F" w14:textId="77777777" w:rsidR="00AD5141" w:rsidRPr="00E719E1" w:rsidRDefault="00AD5141" w:rsidP="00AD5141">
      <w:pPr>
        <w:spacing w:line="240" w:lineRule="auto"/>
        <w:jc w:val="center"/>
        <w:rPr>
          <w:rFonts w:ascii="Times New Roman" w:hAnsi="Times New Roman" w:cs="Times New Roman"/>
          <w:b/>
          <w:sz w:val="27"/>
          <w:szCs w:val="27"/>
        </w:rPr>
      </w:pPr>
    </w:p>
    <w:p w14:paraId="3DA3202E" w14:textId="68D9C284" w:rsidR="00207BFB" w:rsidRPr="00E719E1" w:rsidRDefault="00AD5141" w:rsidP="00D35A84">
      <w:pPr>
        <w:tabs>
          <w:tab w:val="left" w:pos="993"/>
        </w:tabs>
        <w:spacing w:line="240" w:lineRule="auto"/>
        <w:ind w:firstLine="700"/>
        <w:rPr>
          <w:rFonts w:ascii="Times New Roman" w:hAnsi="Times New Roman" w:cs="Times New Roman"/>
          <w:bCs/>
          <w:sz w:val="27"/>
          <w:szCs w:val="27"/>
        </w:rPr>
      </w:pPr>
      <w:r w:rsidRPr="00E719E1">
        <w:rPr>
          <w:rStyle w:val="ab"/>
          <w:rFonts w:eastAsiaTheme="minorHAnsi"/>
          <w:sz w:val="27"/>
          <w:szCs w:val="27"/>
        </w:rPr>
        <w:t xml:space="preserve">В соответствии с Федеральным законом от 20 марта 2003 года № 33-ФЗ «Об общих принципах организации местного самоуправления в единой системе публичной власти», протоколом заседания рабочей группы (от 5 декабря </w:t>
      </w:r>
      <w:r w:rsidR="00E719E1">
        <w:rPr>
          <w:rStyle w:val="ab"/>
          <w:rFonts w:eastAsiaTheme="minorHAnsi"/>
          <w:sz w:val="27"/>
          <w:szCs w:val="27"/>
        </w:rPr>
        <w:t xml:space="preserve">                     </w:t>
      </w:r>
      <w:r w:rsidRPr="00E719E1">
        <w:rPr>
          <w:rStyle w:val="ab"/>
          <w:rFonts w:eastAsiaTheme="minorHAnsi"/>
          <w:sz w:val="27"/>
          <w:szCs w:val="27"/>
        </w:rPr>
        <w:t xml:space="preserve">2024 года № 02-01/115) по обеспечению деятельности оперативного штаба Архангельской области по реализации мер, предусмотренных Указом Президента Российской Федерации от 19 октября 2022 года № 757, в целях осуществления координации деятельности между территориальными подразделениями федеральных органов исполнительной власти и органами местного самоуправления на территории Няндомского муниципального округа по вопросам укомплектования Вооруженных сил Российской Федерации военнослужащими по контракту, </w:t>
      </w:r>
      <w:r w:rsidR="00510284" w:rsidRPr="00E719E1">
        <w:rPr>
          <w:rFonts w:ascii="Times New Roman" w:hAnsi="Times New Roman" w:cs="Times New Roman"/>
          <w:bCs/>
          <w:sz w:val="27"/>
          <w:szCs w:val="27"/>
        </w:rPr>
        <w:t xml:space="preserve">статьями </w:t>
      </w:r>
      <w:r w:rsidR="005F7924" w:rsidRPr="00E719E1">
        <w:rPr>
          <w:rFonts w:ascii="Times New Roman" w:hAnsi="Times New Roman" w:cs="Times New Roman"/>
          <w:bCs/>
          <w:sz w:val="27"/>
          <w:szCs w:val="27"/>
        </w:rPr>
        <w:t>7</w:t>
      </w:r>
      <w:r w:rsidR="00975BEE" w:rsidRPr="00E719E1">
        <w:rPr>
          <w:rFonts w:ascii="Times New Roman" w:hAnsi="Times New Roman" w:cs="Times New Roman"/>
          <w:bCs/>
          <w:sz w:val="27"/>
          <w:szCs w:val="27"/>
        </w:rPr>
        <w:t xml:space="preserve"> и </w:t>
      </w:r>
      <w:r w:rsidR="00510284" w:rsidRPr="00E719E1">
        <w:rPr>
          <w:rFonts w:ascii="Times New Roman" w:hAnsi="Times New Roman" w:cs="Times New Roman"/>
          <w:bCs/>
          <w:sz w:val="27"/>
          <w:szCs w:val="27"/>
        </w:rPr>
        <w:t>40 Устава Няндомского муниципального округа</w:t>
      </w:r>
      <w:r w:rsidR="005F7924" w:rsidRPr="00E719E1">
        <w:rPr>
          <w:rFonts w:ascii="Times New Roman" w:hAnsi="Times New Roman" w:cs="Times New Roman"/>
          <w:bCs/>
          <w:sz w:val="27"/>
          <w:szCs w:val="27"/>
        </w:rPr>
        <w:t xml:space="preserve"> Архангельской области</w:t>
      </w:r>
      <w:r w:rsidR="00510284" w:rsidRPr="00E719E1">
        <w:rPr>
          <w:rFonts w:ascii="Times New Roman" w:hAnsi="Times New Roman" w:cs="Times New Roman"/>
          <w:bCs/>
          <w:sz w:val="27"/>
          <w:szCs w:val="27"/>
        </w:rPr>
        <w:t xml:space="preserve"> администрация Няндомского муниципального округа Архангельской области </w:t>
      </w:r>
      <w:r w:rsidR="00852986" w:rsidRPr="00E719E1">
        <w:rPr>
          <w:rFonts w:ascii="Times New Roman" w:hAnsi="Times New Roman" w:cs="Times New Roman"/>
          <w:b/>
          <w:sz w:val="27"/>
          <w:szCs w:val="27"/>
        </w:rPr>
        <w:t xml:space="preserve">п о с т а н о в л </w:t>
      </w:r>
      <w:r w:rsidR="006A278D" w:rsidRPr="00E719E1">
        <w:rPr>
          <w:rFonts w:ascii="Times New Roman" w:hAnsi="Times New Roman" w:cs="Times New Roman"/>
          <w:b/>
          <w:sz w:val="27"/>
          <w:szCs w:val="27"/>
        </w:rPr>
        <w:t xml:space="preserve">я </w:t>
      </w:r>
      <w:r w:rsidR="001421F1" w:rsidRPr="00E719E1">
        <w:rPr>
          <w:rFonts w:ascii="Times New Roman" w:hAnsi="Times New Roman" w:cs="Times New Roman"/>
          <w:b/>
          <w:sz w:val="27"/>
          <w:szCs w:val="27"/>
        </w:rPr>
        <w:t>е</w:t>
      </w:r>
      <w:r w:rsidR="00852986" w:rsidRPr="00E719E1">
        <w:rPr>
          <w:rFonts w:ascii="Times New Roman" w:hAnsi="Times New Roman" w:cs="Times New Roman"/>
          <w:b/>
          <w:sz w:val="27"/>
          <w:szCs w:val="27"/>
        </w:rPr>
        <w:t xml:space="preserve"> </w:t>
      </w:r>
      <w:r w:rsidR="001421F1" w:rsidRPr="00E719E1">
        <w:rPr>
          <w:rFonts w:ascii="Times New Roman" w:hAnsi="Times New Roman" w:cs="Times New Roman"/>
          <w:b/>
          <w:sz w:val="27"/>
          <w:szCs w:val="27"/>
        </w:rPr>
        <w:t>т</w:t>
      </w:r>
      <w:r w:rsidR="00852986" w:rsidRPr="00E719E1">
        <w:rPr>
          <w:rFonts w:ascii="Times New Roman" w:hAnsi="Times New Roman" w:cs="Times New Roman"/>
          <w:bCs/>
          <w:sz w:val="27"/>
          <w:szCs w:val="27"/>
        </w:rPr>
        <w:t>:</w:t>
      </w:r>
    </w:p>
    <w:p w14:paraId="2B90E807" w14:textId="3BF947FE" w:rsidR="005F7924" w:rsidRPr="00E719E1" w:rsidRDefault="005F7924" w:rsidP="005F7924">
      <w:pPr>
        <w:pStyle w:val="a5"/>
        <w:widowControl w:val="0"/>
        <w:numPr>
          <w:ilvl w:val="0"/>
          <w:numId w:val="18"/>
        </w:numPr>
        <w:tabs>
          <w:tab w:val="left" w:pos="993"/>
        </w:tabs>
        <w:autoSpaceDE w:val="0"/>
        <w:autoSpaceDN w:val="0"/>
        <w:adjustRightInd w:val="0"/>
        <w:spacing w:line="240" w:lineRule="auto"/>
        <w:ind w:left="0" w:firstLine="709"/>
        <w:rPr>
          <w:rFonts w:ascii="Times New Roman" w:hAnsi="Times New Roman" w:cs="Times New Roman"/>
          <w:sz w:val="27"/>
          <w:szCs w:val="27"/>
        </w:rPr>
      </w:pPr>
      <w:r w:rsidRPr="00E719E1">
        <w:rPr>
          <w:rFonts w:ascii="Times New Roman" w:hAnsi="Times New Roman" w:cs="Times New Roman"/>
          <w:sz w:val="27"/>
          <w:szCs w:val="27"/>
        </w:rPr>
        <w:t>Создать рабочую</w:t>
      </w:r>
      <w:r w:rsidRPr="00E719E1">
        <w:rPr>
          <w:sz w:val="27"/>
          <w:szCs w:val="27"/>
        </w:rPr>
        <w:t xml:space="preserve"> </w:t>
      </w:r>
      <w:r w:rsidRPr="00E719E1">
        <w:rPr>
          <w:rFonts w:ascii="Times New Roman" w:hAnsi="Times New Roman" w:cs="Times New Roman"/>
          <w:sz w:val="27"/>
          <w:szCs w:val="27"/>
        </w:rPr>
        <w:t>групп</w:t>
      </w:r>
      <w:r w:rsidRPr="00E719E1">
        <w:rPr>
          <w:rFonts w:ascii="Times New Roman" w:hAnsi="Times New Roman" w:cs="Times New Roman"/>
          <w:sz w:val="27"/>
          <w:szCs w:val="27"/>
        </w:rPr>
        <w:t>у</w:t>
      </w:r>
      <w:r w:rsidRPr="00E719E1">
        <w:rPr>
          <w:rFonts w:ascii="Times New Roman" w:hAnsi="Times New Roman" w:cs="Times New Roman"/>
          <w:sz w:val="27"/>
          <w:szCs w:val="27"/>
        </w:rPr>
        <w:t xml:space="preserve"> по обеспечению деятельности по отбору граждан на военную службу по контракту на территории Няндомского муниципального округа</w:t>
      </w:r>
      <w:r w:rsidRPr="00E719E1">
        <w:rPr>
          <w:rFonts w:ascii="Times New Roman" w:hAnsi="Times New Roman" w:cs="Times New Roman"/>
          <w:sz w:val="27"/>
          <w:szCs w:val="27"/>
        </w:rPr>
        <w:t>.</w:t>
      </w:r>
    </w:p>
    <w:p w14:paraId="58B43EED" w14:textId="5396CD5A" w:rsidR="00D35A84" w:rsidRPr="00E719E1" w:rsidRDefault="00AD5141" w:rsidP="00D35A84">
      <w:pPr>
        <w:pStyle w:val="a5"/>
        <w:widowControl w:val="0"/>
        <w:numPr>
          <w:ilvl w:val="0"/>
          <w:numId w:val="18"/>
        </w:numPr>
        <w:tabs>
          <w:tab w:val="left" w:pos="993"/>
        </w:tabs>
        <w:autoSpaceDE w:val="0"/>
        <w:autoSpaceDN w:val="0"/>
        <w:adjustRightInd w:val="0"/>
        <w:spacing w:line="240" w:lineRule="auto"/>
        <w:ind w:left="0" w:firstLine="700"/>
        <w:rPr>
          <w:rFonts w:ascii="Times New Roman" w:hAnsi="Times New Roman" w:cs="Times New Roman"/>
          <w:sz w:val="27"/>
          <w:szCs w:val="27"/>
        </w:rPr>
      </w:pPr>
      <w:r w:rsidRPr="00E719E1">
        <w:rPr>
          <w:rFonts w:ascii="Times New Roman" w:hAnsi="Times New Roman" w:cs="Times New Roman"/>
          <w:sz w:val="27"/>
          <w:szCs w:val="27"/>
        </w:rPr>
        <w:t xml:space="preserve">Утвердить </w:t>
      </w:r>
      <w:r w:rsidR="005F7924" w:rsidRPr="00E719E1">
        <w:rPr>
          <w:rFonts w:ascii="Times New Roman" w:hAnsi="Times New Roman" w:cs="Times New Roman"/>
          <w:sz w:val="27"/>
          <w:szCs w:val="27"/>
        </w:rPr>
        <w:t xml:space="preserve">прилагаемое </w:t>
      </w:r>
      <w:r w:rsidRPr="00E719E1">
        <w:rPr>
          <w:rFonts w:ascii="Times New Roman" w:hAnsi="Times New Roman" w:cs="Times New Roman"/>
          <w:sz w:val="27"/>
          <w:szCs w:val="27"/>
        </w:rPr>
        <w:t>Положение о рабочей группе по обеспечению деятельности по отбору граждан на военную службу по контракту на территории Няндомского муниципального округа</w:t>
      </w:r>
      <w:r w:rsidR="00D35A84" w:rsidRPr="00E719E1">
        <w:rPr>
          <w:rFonts w:ascii="Times New Roman" w:hAnsi="Times New Roman" w:cs="Times New Roman"/>
          <w:sz w:val="27"/>
          <w:szCs w:val="27"/>
        </w:rPr>
        <w:t>.</w:t>
      </w:r>
    </w:p>
    <w:p w14:paraId="317CEF20" w14:textId="0F0801FB" w:rsidR="00510284" w:rsidRPr="00E719E1" w:rsidRDefault="00AD5141" w:rsidP="00D35A84">
      <w:pPr>
        <w:pStyle w:val="a5"/>
        <w:widowControl w:val="0"/>
        <w:numPr>
          <w:ilvl w:val="0"/>
          <w:numId w:val="18"/>
        </w:numPr>
        <w:tabs>
          <w:tab w:val="left" w:pos="993"/>
        </w:tabs>
        <w:autoSpaceDE w:val="0"/>
        <w:autoSpaceDN w:val="0"/>
        <w:adjustRightInd w:val="0"/>
        <w:spacing w:line="240" w:lineRule="auto"/>
        <w:ind w:left="0" w:firstLine="700"/>
        <w:rPr>
          <w:rFonts w:ascii="Times New Roman" w:hAnsi="Times New Roman" w:cs="Times New Roman"/>
          <w:bCs/>
          <w:sz w:val="27"/>
          <w:szCs w:val="27"/>
        </w:rPr>
      </w:pPr>
      <w:r w:rsidRPr="00E719E1">
        <w:rPr>
          <w:rFonts w:ascii="Times New Roman" w:hAnsi="Times New Roman" w:cs="Times New Roman"/>
          <w:sz w:val="27"/>
          <w:szCs w:val="27"/>
        </w:rPr>
        <w:t xml:space="preserve"> </w:t>
      </w:r>
      <w:r w:rsidR="00510284" w:rsidRPr="00E719E1">
        <w:rPr>
          <w:rFonts w:ascii="Times New Roman" w:hAnsi="Times New Roman" w:cs="Times New Roman"/>
          <w:bCs/>
          <w:sz w:val="27"/>
          <w:szCs w:val="27"/>
        </w:rPr>
        <w:t>Настоящее постановление опубликовать в периодическом печатном издании «Вестник Няндомского района» и разместить на официальном сайте администрации Няндомского муниципального округа Архангельской области.</w:t>
      </w:r>
    </w:p>
    <w:p w14:paraId="270F9B71" w14:textId="1D5E212B" w:rsidR="00510284" w:rsidRPr="00E719E1" w:rsidRDefault="00510284" w:rsidP="00510284">
      <w:pPr>
        <w:pStyle w:val="western"/>
        <w:widowControl w:val="0"/>
        <w:numPr>
          <w:ilvl w:val="0"/>
          <w:numId w:val="3"/>
        </w:numPr>
        <w:tabs>
          <w:tab w:val="left" w:pos="993"/>
        </w:tabs>
        <w:spacing w:before="0" w:beforeAutospacing="0" w:after="0" w:afterAutospacing="0" w:line="276" w:lineRule="auto"/>
        <w:ind w:left="0" w:firstLine="709"/>
        <w:jc w:val="both"/>
        <w:rPr>
          <w:rFonts w:eastAsiaTheme="minorHAnsi"/>
          <w:bCs/>
          <w:sz w:val="27"/>
          <w:szCs w:val="27"/>
          <w:lang w:eastAsia="en-US"/>
        </w:rPr>
      </w:pPr>
      <w:r w:rsidRPr="00E719E1">
        <w:rPr>
          <w:sz w:val="27"/>
          <w:szCs w:val="27"/>
        </w:rPr>
        <w:t xml:space="preserve">Настоящее постановление вступает в силу со дня его </w:t>
      </w:r>
      <w:r w:rsidR="005F7924" w:rsidRPr="00E719E1">
        <w:rPr>
          <w:sz w:val="27"/>
          <w:szCs w:val="27"/>
        </w:rPr>
        <w:t>официального опубликования</w:t>
      </w:r>
      <w:r w:rsidR="000A2904" w:rsidRPr="00E719E1">
        <w:rPr>
          <w:sz w:val="27"/>
          <w:szCs w:val="27"/>
        </w:rPr>
        <w:t>.</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14"/>
        <w:gridCol w:w="3840"/>
      </w:tblGrid>
      <w:tr w:rsidR="00D729AA" w:rsidRPr="00E719E1" w14:paraId="6B9068C1" w14:textId="77777777" w:rsidTr="00E719E1">
        <w:tc>
          <w:tcPr>
            <w:tcW w:w="5514" w:type="dxa"/>
          </w:tcPr>
          <w:p w14:paraId="32E02A0B" w14:textId="77777777" w:rsidR="00D729AA" w:rsidRDefault="00D729AA" w:rsidP="00510284">
            <w:pPr>
              <w:pStyle w:val="western"/>
              <w:widowControl w:val="0"/>
              <w:spacing w:before="0" w:beforeAutospacing="0" w:after="0" w:afterAutospacing="0"/>
              <w:jc w:val="both"/>
              <w:rPr>
                <w:bCs/>
                <w:sz w:val="27"/>
                <w:szCs w:val="27"/>
              </w:rPr>
            </w:pPr>
          </w:p>
          <w:p w14:paraId="5A965FB6" w14:textId="77777777" w:rsidR="00E719E1" w:rsidRDefault="00E719E1" w:rsidP="00510284">
            <w:pPr>
              <w:pStyle w:val="western"/>
              <w:widowControl w:val="0"/>
              <w:spacing w:before="0" w:beforeAutospacing="0" w:after="0" w:afterAutospacing="0"/>
              <w:jc w:val="both"/>
              <w:rPr>
                <w:bCs/>
                <w:sz w:val="27"/>
                <w:szCs w:val="27"/>
              </w:rPr>
            </w:pPr>
          </w:p>
          <w:p w14:paraId="14659FAF" w14:textId="5CB9AFB3" w:rsidR="00E719E1" w:rsidRPr="00E719E1" w:rsidRDefault="00E719E1" w:rsidP="00510284">
            <w:pPr>
              <w:pStyle w:val="western"/>
              <w:widowControl w:val="0"/>
              <w:spacing w:before="0" w:beforeAutospacing="0" w:after="0" w:afterAutospacing="0"/>
              <w:jc w:val="both"/>
              <w:rPr>
                <w:bCs/>
                <w:sz w:val="27"/>
                <w:szCs w:val="27"/>
              </w:rPr>
            </w:pPr>
          </w:p>
        </w:tc>
        <w:tc>
          <w:tcPr>
            <w:tcW w:w="3840" w:type="dxa"/>
          </w:tcPr>
          <w:p w14:paraId="19ABB6CC" w14:textId="77777777" w:rsidR="00D729AA" w:rsidRPr="00E719E1" w:rsidRDefault="00D729AA" w:rsidP="00852986">
            <w:pPr>
              <w:pStyle w:val="western"/>
              <w:widowControl w:val="0"/>
              <w:spacing w:before="0" w:beforeAutospacing="0" w:after="0" w:afterAutospacing="0"/>
              <w:ind w:firstLine="709"/>
              <w:jc w:val="both"/>
              <w:rPr>
                <w:bCs/>
                <w:sz w:val="27"/>
                <w:szCs w:val="27"/>
              </w:rPr>
            </w:pPr>
          </w:p>
        </w:tc>
      </w:tr>
      <w:tr w:rsidR="00B508BF" w:rsidRPr="00E719E1" w14:paraId="42058E63" w14:textId="77777777" w:rsidTr="00E719E1">
        <w:tc>
          <w:tcPr>
            <w:tcW w:w="5514" w:type="dxa"/>
          </w:tcPr>
          <w:p w14:paraId="0EA75C7F" w14:textId="77777777" w:rsidR="000A2904" w:rsidRPr="00E719E1" w:rsidRDefault="000A2904" w:rsidP="00510284">
            <w:pPr>
              <w:pStyle w:val="western"/>
              <w:widowControl w:val="0"/>
              <w:spacing w:before="0" w:beforeAutospacing="0" w:after="0" w:afterAutospacing="0"/>
              <w:rPr>
                <w:b/>
                <w:color w:val="000000"/>
                <w:sz w:val="27"/>
                <w:szCs w:val="27"/>
              </w:rPr>
            </w:pPr>
            <w:r w:rsidRPr="00E719E1">
              <w:rPr>
                <w:b/>
                <w:color w:val="000000"/>
                <w:sz w:val="27"/>
                <w:szCs w:val="27"/>
              </w:rPr>
              <w:t>Г</w:t>
            </w:r>
            <w:r w:rsidR="00B508BF" w:rsidRPr="00E719E1">
              <w:rPr>
                <w:b/>
                <w:color w:val="000000"/>
                <w:sz w:val="27"/>
                <w:szCs w:val="27"/>
              </w:rPr>
              <w:t>лав</w:t>
            </w:r>
            <w:r w:rsidRPr="00E719E1">
              <w:rPr>
                <w:b/>
                <w:color w:val="000000"/>
                <w:sz w:val="27"/>
                <w:szCs w:val="27"/>
              </w:rPr>
              <w:t>а</w:t>
            </w:r>
            <w:r w:rsidR="00B508BF" w:rsidRPr="00E719E1">
              <w:rPr>
                <w:b/>
                <w:color w:val="000000"/>
                <w:sz w:val="27"/>
                <w:szCs w:val="27"/>
              </w:rPr>
              <w:t xml:space="preserve"> Няндомского </w:t>
            </w:r>
          </w:p>
          <w:p w14:paraId="10238150" w14:textId="16EFF56F" w:rsidR="00B508BF" w:rsidRPr="00E719E1" w:rsidRDefault="00510284" w:rsidP="00510284">
            <w:pPr>
              <w:pStyle w:val="western"/>
              <w:widowControl w:val="0"/>
              <w:spacing w:before="0" w:beforeAutospacing="0" w:after="0" w:afterAutospacing="0"/>
              <w:rPr>
                <w:b/>
                <w:sz w:val="27"/>
                <w:szCs w:val="27"/>
              </w:rPr>
            </w:pPr>
            <w:r w:rsidRPr="00E719E1">
              <w:rPr>
                <w:b/>
                <w:color w:val="000000"/>
                <w:sz w:val="27"/>
                <w:szCs w:val="27"/>
              </w:rPr>
              <w:t>муниципального округа</w:t>
            </w:r>
          </w:p>
        </w:tc>
        <w:tc>
          <w:tcPr>
            <w:tcW w:w="3840" w:type="dxa"/>
          </w:tcPr>
          <w:p w14:paraId="3CC8EF87" w14:textId="77777777" w:rsidR="00510284" w:rsidRPr="00E719E1" w:rsidRDefault="00510284" w:rsidP="00852986">
            <w:pPr>
              <w:pStyle w:val="western"/>
              <w:widowControl w:val="0"/>
              <w:spacing w:before="0" w:beforeAutospacing="0" w:after="0" w:afterAutospacing="0"/>
              <w:ind w:firstLine="709"/>
              <w:jc w:val="right"/>
              <w:rPr>
                <w:b/>
                <w:sz w:val="27"/>
                <w:szCs w:val="27"/>
              </w:rPr>
            </w:pPr>
          </w:p>
          <w:p w14:paraId="3D24A61D" w14:textId="45FAE45B" w:rsidR="00B508BF" w:rsidRPr="00E719E1" w:rsidRDefault="000A2904" w:rsidP="00852986">
            <w:pPr>
              <w:pStyle w:val="western"/>
              <w:widowControl w:val="0"/>
              <w:spacing w:before="0" w:beforeAutospacing="0" w:after="0" w:afterAutospacing="0"/>
              <w:ind w:firstLine="709"/>
              <w:jc w:val="right"/>
              <w:rPr>
                <w:b/>
                <w:sz w:val="27"/>
                <w:szCs w:val="27"/>
              </w:rPr>
            </w:pPr>
            <w:r w:rsidRPr="00E719E1">
              <w:rPr>
                <w:b/>
                <w:sz w:val="27"/>
                <w:szCs w:val="27"/>
              </w:rPr>
              <w:t>А.В. Кононов</w:t>
            </w:r>
          </w:p>
        </w:tc>
      </w:tr>
    </w:tbl>
    <w:p w14:paraId="70FC91CD" w14:textId="77777777" w:rsidR="00D26A13" w:rsidRPr="00E719E1" w:rsidRDefault="00D26A13" w:rsidP="00C7038B">
      <w:pPr>
        <w:rPr>
          <w:rFonts w:ascii="Times New Roman" w:hAnsi="Times New Roman" w:cs="Times New Roman"/>
          <w:sz w:val="27"/>
          <w:szCs w:val="27"/>
        </w:rPr>
        <w:sectPr w:rsidR="00D26A13" w:rsidRPr="00E719E1" w:rsidSect="00E719E1">
          <w:headerReference w:type="default" r:id="rId8"/>
          <w:headerReference w:type="first" r:id="rId9"/>
          <w:pgSz w:w="11906" w:h="16838"/>
          <w:pgMar w:top="964" w:right="851" w:bottom="964" w:left="1701" w:header="567" w:footer="709" w:gutter="0"/>
          <w:cols w:space="708"/>
          <w:titlePg/>
          <w:docGrid w:linePitch="360"/>
        </w:sectPr>
      </w:pPr>
    </w:p>
    <w:tbl>
      <w:tblPr>
        <w:tblW w:w="0" w:type="auto"/>
        <w:tblInd w:w="4644" w:type="dxa"/>
        <w:tblLook w:val="04A0" w:firstRow="1" w:lastRow="0" w:firstColumn="1" w:lastColumn="0" w:noHBand="0" w:noVBand="1"/>
      </w:tblPr>
      <w:tblGrid>
        <w:gridCol w:w="4710"/>
      </w:tblGrid>
      <w:tr w:rsidR="00742E9F" w:rsidRPr="00E719E1" w14:paraId="2BF18D15" w14:textId="77777777" w:rsidTr="00742E9F">
        <w:tc>
          <w:tcPr>
            <w:tcW w:w="4926" w:type="dxa"/>
          </w:tcPr>
          <w:p w14:paraId="274984EB" w14:textId="77777777" w:rsidR="001B7057" w:rsidRPr="00E719E1" w:rsidRDefault="001B7057" w:rsidP="001B7057">
            <w:pPr>
              <w:widowControl w:val="0"/>
              <w:tabs>
                <w:tab w:val="left" w:pos="993"/>
              </w:tabs>
              <w:overflowPunct w:val="0"/>
              <w:autoSpaceDE w:val="0"/>
              <w:autoSpaceDN w:val="0"/>
              <w:adjustRightInd w:val="0"/>
              <w:spacing w:line="240" w:lineRule="auto"/>
              <w:jc w:val="center"/>
              <w:rPr>
                <w:rFonts w:ascii="Times New Roman" w:eastAsia="Times New Roman" w:hAnsi="Times New Roman" w:cs="Times New Roman"/>
                <w:sz w:val="27"/>
                <w:szCs w:val="27"/>
                <w:lang w:eastAsia="ru-RU"/>
              </w:rPr>
            </w:pPr>
            <w:r w:rsidRPr="00E719E1">
              <w:rPr>
                <w:rFonts w:ascii="Times New Roman" w:eastAsia="Times New Roman" w:hAnsi="Times New Roman" w:cs="Times New Roman"/>
                <w:sz w:val="27"/>
                <w:szCs w:val="27"/>
                <w:lang w:eastAsia="ru-RU"/>
              </w:rPr>
              <w:lastRenderedPageBreak/>
              <w:t xml:space="preserve">Утвержден </w:t>
            </w:r>
          </w:p>
          <w:p w14:paraId="4A7CF82C" w14:textId="77777777" w:rsidR="001B7057" w:rsidRPr="00E719E1" w:rsidRDefault="001B7057" w:rsidP="001B7057">
            <w:pPr>
              <w:widowControl w:val="0"/>
              <w:tabs>
                <w:tab w:val="left" w:pos="993"/>
              </w:tabs>
              <w:overflowPunct w:val="0"/>
              <w:autoSpaceDE w:val="0"/>
              <w:autoSpaceDN w:val="0"/>
              <w:adjustRightInd w:val="0"/>
              <w:spacing w:line="240" w:lineRule="auto"/>
              <w:jc w:val="center"/>
              <w:rPr>
                <w:rFonts w:ascii="Times New Roman" w:eastAsia="Times New Roman" w:hAnsi="Times New Roman" w:cs="Times New Roman"/>
                <w:sz w:val="27"/>
                <w:szCs w:val="27"/>
                <w:lang w:eastAsia="ru-RU"/>
              </w:rPr>
            </w:pPr>
            <w:r w:rsidRPr="00E719E1">
              <w:rPr>
                <w:rFonts w:ascii="Times New Roman" w:eastAsia="Times New Roman" w:hAnsi="Times New Roman" w:cs="Times New Roman"/>
                <w:sz w:val="27"/>
                <w:szCs w:val="27"/>
                <w:lang w:eastAsia="ru-RU"/>
              </w:rPr>
              <w:t>постановлением администрации</w:t>
            </w:r>
          </w:p>
          <w:p w14:paraId="37499C4B" w14:textId="77777777" w:rsidR="001B7057" w:rsidRPr="00E719E1" w:rsidRDefault="001B7057" w:rsidP="001B7057">
            <w:pPr>
              <w:widowControl w:val="0"/>
              <w:tabs>
                <w:tab w:val="left" w:pos="993"/>
              </w:tabs>
              <w:overflowPunct w:val="0"/>
              <w:autoSpaceDE w:val="0"/>
              <w:autoSpaceDN w:val="0"/>
              <w:adjustRightInd w:val="0"/>
              <w:spacing w:line="240" w:lineRule="auto"/>
              <w:jc w:val="center"/>
              <w:rPr>
                <w:rFonts w:ascii="Times New Roman" w:eastAsia="Times New Roman" w:hAnsi="Times New Roman" w:cs="Times New Roman"/>
                <w:sz w:val="27"/>
                <w:szCs w:val="27"/>
                <w:lang w:eastAsia="ru-RU"/>
              </w:rPr>
            </w:pPr>
            <w:r w:rsidRPr="00E719E1">
              <w:rPr>
                <w:rFonts w:ascii="Times New Roman" w:eastAsia="Times New Roman" w:hAnsi="Times New Roman" w:cs="Times New Roman"/>
                <w:sz w:val="27"/>
                <w:szCs w:val="27"/>
                <w:lang w:eastAsia="ru-RU"/>
              </w:rPr>
              <w:t>Няндомского муниципального округа Архангельской области</w:t>
            </w:r>
          </w:p>
          <w:p w14:paraId="5554A959" w14:textId="7A5685CE" w:rsidR="00742E9F" w:rsidRPr="00E719E1" w:rsidRDefault="001B7057" w:rsidP="001B7057">
            <w:pPr>
              <w:autoSpaceDE w:val="0"/>
              <w:autoSpaceDN w:val="0"/>
              <w:adjustRightInd w:val="0"/>
              <w:spacing w:line="240" w:lineRule="auto"/>
              <w:jc w:val="center"/>
              <w:outlineLvl w:val="0"/>
              <w:rPr>
                <w:rFonts w:ascii="Times New Roman" w:hAnsi="Times New Roman"/>
                <w:sz w:val="27"/>
                <w:szCs w:val="27"/>
              </w:rPr>
            </w:pPr>
            <w:r w:rsidRPr="00E719E1">
              <w:rPr>
                <w:rFonts w:ascii="Times New Roman" w:eastAsia="Times New Roman" w:hAnsi="Times New Roman" w:cs="Times New Roman"/>
                <w:sz w:val="27"/>
                <w:szCs w:val="27"/>
                <w:lang w:eastAsia="ru-RU"/>
              </w:rPr>
              <w:t>от «___» __________202</w:t>
            </w:r>
            <w:r w:rsidR="00D35A84" w:rsidRPr="00E719E1">
              <w:rPr>
                <w:rFonts w:ascii="Times New Roman" w:eastAsia="Times New Roman" w:hAnsi="Times New Roman" w:cs="Times New Roman"/>
                <w:sz w:val="27"/>
                <w:szCs w:val="27"/>
                <w:lang w:eastAsia="ru-RU"/>
              </w:rPr>
              <w:t>6</w:t>
            </w:r>
            <w:r w:rsidRPr="00E719E1">
              <w:rPr>
                <w:rFonts w:ascii="Times New Roman" w:eastAsia="Times New Roman" w:hAnsi="Times New Roman" w:cs="Times New Roman"/>
                <w:sz w:val="27"/>
                <w:szCs w:val="27"/>
                <w:lang w:eastAsia="ru-RU"/>
              </w:rPr>
              <w:t xml:space="preserve"> г. ____-па</w:t>
            </w:r>
            <w:r w:rsidR="00F6048C" w:rsidRPr="00E719E1">
              <w:rPr>
                <w:rFonts w:ascii="Times New Roman" w:eastAsia="Times New Roman" w:hAnsi="Times New Roman" w:cs="Times New Roman"/>
                <w:sz w:val="27"/>
                <w:szCs w:val="27"/>
                <w:lang w:eastAsia="ru-RU"/>
              </w:rPr>
              <w:t xml:space="preserve"> </w:t>
            </w:r>
          </w:p>
        </w:tc>
      </w:tr>
      <w:tr w:rsidR="00742E9F" w:rsidRPr="00E719E1" w14:paraId="53C37C3A" w14:textId="77777777" w:rsidTr="008E106B">
        <w:trPr>
          <w:trHeight w:val="457"/>
        </w:trPr>
        <w:tc>
          <w:tcPr>
            <w:tcW w:w="4926" w:type="dxa"/>
          </w:tcPr>
          <w:p w14:paraId="6CBE189F" w14:textId="1E925FFF" w:rsidR="00742E9F" w:rsidRPr="00E719E1" w:rsidRDefault="00742E9F">
            <w:pPr>
              <w:spacing w:line="240" w:lineRule="auto"/>
              <w:jc w:val="center"/>
              <w:rPr>
                <w:rFonts w:ascii="Times New Roman" w:hAnsi="Times New Roman"/>
                <w:color w:val="000000"/>
                <w:sz w:val="27"/>
                <w:szCs w:val="27"/>
              </w:rPr>
            </w:pPr>
          </w:p>
        </w:tc>
      </w:tr>
    </w:tbl>
    <w:p w14:paraId="5A88EBF2" w14:textId="77777777" w:rsidR="00D35A84" w:rsidRPr="00E719E1" w:rsidRDefault="00D35A84" w:rsidP="00D35A84">
      <w:pPr>
        <w:pStyle w:val="a5"/>
        <w:shd w:val="clear" w:color="auto" w:fill="FFFFFF"/>
        <w:spacing w:line="240" w:lineRule="auto"/>
        <w:ind w:left="0"/>
        <w:jc w:val="center"/>
        <w:rPr>
          <w:rFonts w:ascii="Times New Roman" w:hAnsi="Times New Roman" w:cs="Times New Roman"/>
          <w:b/>
          <w:bCs/>
          <w:sz w:val="27"/>
          <w:szCs w:val="27"/>
        </w:rPr>
      </w:pPr>
      <w:r w:rsidRPr="00E719E1">
        <w:rPr>
          <w:rFonts w:ascii="Times New Roman" w:hAnsi="Times New Roman" w:cs="Times New Roman"/>
          <w:b/>
          <w:bCs/>
          <w:sz w:val="27"/>
          <w:szCs w:val="27"/>
        </w:rPr>
        <w:t xml:space="preserve">Положение </w:t>
      </w:r>
    </w:p>
    <w:p w14:paraId="0E181245" w14:textId="77777777" w:rsidR="00D35A84" w:rsidRPr="00E719E1" w:rsidRDefault="00D35A84" w:rsidP="00D35A84">
      <w:pPr>
        <w:pStyle w:val="a5"/>
        <w:shd w:val="clear" w:color="auto" w:fill="FFFFFF"/>
        <w:spacing w:line="240" w:lineRule="auto"/>
        <w:ind w:left="0"/>
        <w:jc w:val="center"/>
        <w:rPr>
          <w:rFonts w:ascii="Times New Roman" w:hAnsi="Times New Roman" w:cs="Times New Roman"/>
          <w:b/>
          <w:bCs/>
          <w:sz w:val="27"/>
          <w:szCs w:val="27"/>
        </w:rPr>
      </w:pPr>
      <w:r w:rsidRPr="00E719E1">
        <w:rPr>
          <w:rFonts w:ascii="Times New Roman" w:hAnsi="Times New Roman" w:cs="Times New Roman"/>
          <w:b/>
          <w:bCs/>
          <w:sz w:val="27"/>
          <w:szCs w:val="27"/>
        </w:rPr>
        <w:t xml:space="preserve">о рабочей группе </w:t>
      </w:r>
      <w:bookmarkStart w:id="0" w:name="_Hlk221784670"/>
      <w:r w:rsidRPr="00E719E1">
        <w:rPr>
          <w:rFonts w:ascii="Times New Roman" w:hAnsi="Times New Roman" w:cs="Times New Roman"/>
          <w:b/>
          <w:bCs/>
          <w:sz w:val="27"/>
          <w:szCs w:val="27"/>
        </w:rPr>
        <w:t xml:space="preserve">по обеспечению деятельности по отбору </w:t>
      </w:r>
    </w:p>
    <w:p w14:paraId="2348FD5E" w14:textId="77777777" w:rsidR="00D35A84" w:rsidRPr="00E719E1" w:rsidRDefault="00D35A84" w:rsidP="00D35A84">
      <w:pPr>
        <w:pStyle w:val="a5"/>
        <w:shd w:val="clear" w:color="auto" w:fill="FFFFFF"/>
        <w:spacing w:line="240" w:lineRule="auto"/>
        <w:ind w:left="0"/>
        <w:jc w:val="center"/>
        <w:rPr>
          <w:rFonts w:ascii="Times New Roman" w:hAnsi="Times New Roman" w:cs="Times New Roman"/>
          <w:b/>
          <w:bCs/>
          <w:sz w:val="27"/>
          <w:szCs w:val="27"/>
        </w:rPr>
      </w:pPr>
      <w:r w:rsidRPr="00E719E1">
        <w:rPr>
          <w:rFonts w:ascii="Times New Roman" w:hAnsi="Times New Roman" w:cs="Times New Roman"/>
          <w:b/>
          <w:bCs/>
          <w:sz w:val="27"/>
          <w:szCs w:val="27"/>
        </w:rPr>
        <w:t xml:space="preserve">граждан на военную службу по контракту на территории </w:t>
      </w:r>
    </w:p>
    <w:p w14:paraId="0FE2E778" w14:textId="4C819BF6" w:rsidR="0081250A" w:rsidRPr="00E719E1" w:rsidRDefault="00D35A84" w:rsidP="00D35A84">
      <w:pPr>
        <w:pStyle w:val="a5"/>
        <w:shd w:val="clear" w:color="auto" w:fill="FFFFFF"/>
        <w:spacing w:line="240" w:lineRule="auto"/>
        <w:ind w:left="0"/>
        <w:jc w:val="center"/>
        <w:rPr>
          <w:b/>
          <w:bCs/>
          <w:sz w:val="27"/>
          <w:szCs w:val="27"/>
        </w:rPr>
      </w:pPr>
      <w:r w:rsidRPr="00E719E1">
        <w:rPr>
          <w:rFonts w:ascii="Times New Roman" w:hAnsi="Times New Roman" w:cs="Times New Roman"/>
          <w:b/>
          <w:bCs/>
          <w:sz w:val="27"/>
          <w:szCs w:val="27"/>
        </w:rPr>
        <w:t>Няндомского муниципального округа</w:t>
      </w:r>
    </w:p>
    <w:bookmarkEnd w:id="0"/>
    <w:p w14:paraId="1C5FFF55" w14:textId="77777777" w:rsidR="00D35A84" w:rsidRPr="00E719E1" w:rsidRDefault="00D35A84" w:rsidP="00960716">
      <w:pPr>
        <w:shd w:val="clear" w:color="auto" w:fill="FFFFFF"/>
        <w:tabs>
          <w:tab w:val="left" w:pos="284"/>
        </w:tabs>
        <w:spacing w:line="240" w:lineRule="auto"/>
        <w:jc w:val="center"/>
        <w:rPr>
          <w:rFonts w:ascii="Times New Roman" w:hAnsi="Times New Roman" w:cs="Times New Roman"/>
          <w:b/>
          <w:sz w:val="27"/>
          <w:szCs w:val="27"/>
        </w:rPr>
      </w:pPr>
    </w:p>
    <w:p w14:paraId="21CABCD8" w14:textId="33FD6D89" w:rsidR="0081250A" w:rsidRPr="00E719E1" w:rsidRDefault="0081250A" w:rsidP="00960716">
      <w:pPr>
        <w:shd w:val="clear" w:color="auto" w:fill="FFFFFF"/>
        <w:tabs>
          <w:tab w:val="left" w:pos="284"/>
        </w:tabs>
        <w:spacing w:line="240" w:lineRule="auto"/>
        <w:jc w:val="center"/>
        <w:rPr>
          <w:rFonts w:ascii="Times New Roman" w:hAnsi="Times New Roman" w:cs="Times New Roman"/>
          <w:b/>
          <w:sz w:val="27"/>
          <w:szCs w:val="27"/>
        </w:rPr>
      </w:pPr>
      <w:r w:rsidRPr="00E719E1">
        <w:rPr>
          <w:rFonts w:ascii="Times New Roman" w:hAnsi="Times New Roman" w:cs="Times New Roman"/>
          <w:b/>
          <w:sz w:val="27"/>
          <w:szCs w:val="27"/>
          <w:lang w:val="en-US"/>
        </w:rPr>
        <w:t>I</w:t>
      </w:r>
      <w:r w:rsidRPr="00E719E1">
        <w:rPr>
          <w:rFonts w:ascii="Times New Roman" w:hAnsi="Times New Roman" w:cs="Times New Roman"/>
          <w:b/>
          <w:sz w:val="27"/>
          <w:szCs w:val="27"/>
        </w:rPr>
        <w:t>. Общие положения</w:t>
      </w:r>
    </w:p>
    <w:p w14:paraId="79BB60CA" w14:textId="77777777" w:rsidR="0081250A" w:rsidRPr="00E719E1" w:rsidRDefault="0081250A" w:rsidP="00960716">
      <w:pPr>
        <w:shd w:val="clear" w:color="auto" w:fill="FFFFFF"/>
        <w:spacing w:line="240" w:lineRule="auto"/>
        <w:rPr>
          <w:b/>
          <w:sz w:val="27"/>
          <w:szCs w:val="27"/>
        </w:rPr>
      </w:pPr>
    </w:p>
    <w:p w14:paraId="3B074097" w14:textId="1FB2D03F" w:rsidR="00D35A84" w:rsidRPr="00E719E1" w:rsidRDefault="00D35A84" w:rsidP="00C81E8D">
      <w:pPr>
        <w:pStyle w:val="1"/>
        <w:numPr>
          <w:ilvl w:val="0"/>
          <w:numId w:val="22"/>
        </w:numPr>
        <w:tabs>
          <w:tab w:val="left" w:pos="1141"/>
        </w:tabs>
        <w:ind w:firstLine="709"/>
        <w:jc w:val="both"/>
        <w:rPr>
          <w:rStyle w:val="ab"/>
          <w:sz w:val="27"/>
          <w:szCs w:val="27"/>
        </w:rPr>
      </w:pPr>
      <w:r w:rsidRPr="00E719E1">
        <w:rPr>
          <w:rStyle w:val="ab"/>
          <w:sz w:val="27"/>
          <w:szCs w:val="27"/>
        </w:rPr>
        <w:t xml:space="preserve">Настоящее Положение о рабочей группе по обеспечению деятельности по отбору граждан на военную службу по контракту на территории Няндомского муниципального округа (далее – Положение) определяет порядок деятельности рабочей группы </w:t>
      </w:r>
      <w:r w:rsidR="00C81E8D" w:rsidRPr="00E719E1">
        <w:rPr>
          <w:rStyle w:val="ab"/>
          <w:sz w:val="27"/>
          <w:szCs w:val="27"/>
        </w:rPr>
        <w:t xml:space="preserve">по обеспечению деятельности по отбору граждан на военную службу по контракту на территории Няндомского муниципального округа </w:t>
      </w:r>
      <w:r w:rsidR="00E719E1">
        <w:rPr>
          <w:rStyle w:val="ab"/>
          <w:sz w:val="27"/>
          <w:szCs w:val="27"/>
        </w:rPr>
        <w:t xml:space="preserve">                </w:t>
      </w:r>
      <w:r w:rsidRPr="00E719E1">
        <w:rPr>
          <w:rStyle w:val="ab"/>
          <w:sz w:val="27"/>
          <w:szCs w:val="27"/>
        </w:rPr>
        <w:t xml:space="preserve">(далее </w:t>
      </w:r>
      <w:r w:rsidR="00C81E8D" w:rsidRPr="00E719E1">
        <w:rPr>
          <w:rStyle w:val="ab"/>
          <w:sz w:val="27"/>
          <w:szCs w:val="27"/>
        </w:rPr>
        <w:t>–</w:t>
      </w:r>
      <w:r w:rsidRPr="00E719E1">
        <w:rPr>
          <w:rStyle w:val="ab"/>
          <w:sz w:val="27"/>
          <w:szCs w:val="27"/>
        </w:rPr>
        <w:t xml:space="preserve"> рабочая группа), задачи и полномочия группы, порядок ее формирования, организации и обеспечения деятельности рабочей группу.</w:t>
      </w:r>
    </w:p>
    <w:p w14:paraId="623EEB0D" w14:textId="29EE12B5" w:rsidR="00D35A84" w:rsidRPr="00E719E1" w:rsidRDefault="00D35A84" w:rsidP="00D35A84">
      <w:pPr>
        <w:pStyle w:val="1"/>
        <w:numPr>
          <w:ilvl w:val="0"/>
          <w:numId w:val="22"/>
        </w:numPr>
        <w:tabs>
          <w:tab w:val="left" w:pos="1141"/>
        </w:tabs>
        <w:ind w:firstLine="760"/>
        <w:jc w:val="both"/>
        <w:rPr>
          <w:sz w:val="27"/>
          <w:szCs w:val="27"/>
        </w:rPr>
      </w:pPr>
      <w:r w:rsidRPr="00E719E1">
        <w:rPr>
          <w:rStyle w:val="ab"/>
          <w:sz w:val="27"/>
          <w:szCs w:val="27"/>
        </w:rPr>
        <w:t xml:space="preserve">Рабочая группа является совещательным координационным органом при </w:t>
      </w:r>
      <w:r w:rsidR="00C81E8D" w:rsidRPr="00E719E1">
        <w:rPr>
          <w:rStyle w:val="ab"/>
          <w:sz w:val="27"/>
          <w:szCs w:val="27"/>
        </w:rPr>
        <w:t>а</w:t>
      </w:r>
      <w:r w:rsidRPr="00E719E1">
        <w:rPr>
          <w:rStyle w:val="ab"/>
          <w:sz w:val="27"/>
          <w:szCs w:val="27"/>
        </w:rPr>
        <w:t xml:space="preserve">дминистрации </w:t>
      </w:r>
      <w:r w:rsidR="00C81E8D" w:rsidRPr="00E719E1">
        <w:rPr>
          <w:rStyle w:val="ab"/>
          <w:sz w:val="27"/>
          <w:szCs w:val="27"/>
        </w:rPr>
        <w:t xml:space="preserve">Няндомского </w:t>
      </w:r>
      <w:r w:rsidRPr="00E719E1">
        <w:rPr>
          <w:rStyle w:val="ab"/>
          <w:sz w:val="27"/>
          <w:szCs w:val="27"/>
        </w:rPr>
        <w:t xml:space="preserve">муниципального округа, образованным для обеспечения взаимодействия органа местного самоуправления и его структурных подразделений, организаций различных форм собственности, расположенных на территории </w:t>
      </w:r>
      <w:r w:rsidR="00C81E8D" w:rsidRPr="00E719E1">
        <w:rPr>
          <w:rStyle w:val="ab"/>
          <w:sz w:val="27"/>
          <w:szCs w:val="27"/>
        </w:rPr>
        <w:t xml:space="preserve">Няндомского </w:t>
      </w:r>
      <w:r w:rsidRPr="00E719E1">
        <w:rPr>
          <w:rStyle w:val="ab"/>
          <w:sz w:val="27"/>
          <w:szCs w:val="27"/>
        </w:rPr>
        <w:t xml:space="preserve">муниципального округа, территориальных исполнительных органов государственной власти, иных государственных органов, территориальных органов федеральных органов исполнительной власти, расположенных на территории </w:t>
      </w:r>
      <w:r w:rsidR="00C81E8D" w:rsidRPr="00E719E1">
        <w:rPr>
          <w:rStyle w:val="ab"/>
          <w:sz w:val="27"/>
          <w:szCs w:val="27"/>
        </w:rPr>
        <w:t>Няндомского муниципального округа</w:t>
      </w:r>
      <w:r w:rsidRPr="00E719E1">
        <w:rPr>
          <w:rStyle w:val="ab"/>
          <w:sz w:val="27"/>
          <w:szCs w:val="27"/>
        </w:rPr>
        <w:t xml:space="preserve">, общественных объединений и организаций по вопросам оказания содействия выполнению мероприятий по </w:t>
      </w:r>
      <w:r w:rsidR="009F48A9" w:rsidRPr="00E719E1">
        <w:rPr>
          <w:rStyle w:val="ab"/>
          <w:sz w:val="27"/>
          <w:szCs w:val="27"/>
        </w:rPr>
        <w:t>отбору граждан на военную службу по контракту</w:t>
      </w:r>
      <w:r w:rsidRPr="00E719E1">
        <w:rPr>
          <w:rStyle w:val="ab"/>
          <w:sz w:val="27"/>
          <w:szCs w:val="27"/>
        </w:rPr>
        <w:t>.</w:t>
      </w:r>
    </w:p>
    <w:p w14:paraId="4E2177DA" w14:textId="3880FBE7" w:rsidR="00C81E8D" w:rsidRPr="00E719E1" w:rsidRDefault="00C81E8D" w:rsidP="00C81E8D">
      <w:pPr>
        <w:pStyle w:val="1"/>
        <w:numPr>
          <w:ilvl w:val="0"/>
          <w:numId w:val="22"/>
        </w:numPr>
        <w:tabs>
          <w:tab w:val="left" w:pos="1130"/>
        </w:tabs>
        <w:ind w:firstLine="709"/>
        <w:jc w:val="both"/>
        <w:rPr>
          <w:rStyle w:val="ab"/>
          <w:sz w:val="27"/>
          <w:szCs w:val="27"/>
        </w:rPr>
      </w:pPr>
      <w:r w:rsidRPr="00E719E1">
        <w:rPr>
          <w:rStyle w:val="ab"/>
          <w:sz w:val="27"/>
          <w:szCs w:val="27"/>
        </w:rPr>
        <w:t>Рабочая группа в своей деятельности руководствуется Конституцией Российской Федерации, федеральными конституционными законами, федеральными законами, указами и распоряжениями Президента Российской Федерации, иными нормативными правовыми актами Российской Федерации, законами и нормативными правовыми актами Архангельской области, муниципальными правовыми актами Няндомского муниципального округа, а также настоящим Положением.</w:t>
      </w:r>
    </w:p>
    <w:p w14:paraId="66766A81" w14:textId="77777777" w:rsidR="009F48A9" w:rsidRPr="00E719E1" w:rsidRDefault="009F48A9" w:rsidP="009F48A9">
      <w:pPr>
        <w:pStyle w:val="1"/>
        <w:tabs>
          <w:tab w:val="left" w:pos="1130"/>
        </w:tabs>
        <w:ind w:left="709" w:firstLine="0"/>
        <w:jc w:val="both"/>
        <w:rPr>
          <w:sz w:val="27"/>
          <w:szCs w:val="27"/>
        </w:rPr>
      </w:pPr>
    </w:p>
    <w:p w14:paraId="12FB6EE1" w14:textId="0B0204E8" w:rsidR="009F48A9" w:rsidRPr="00E719E1" w:rsidRDefault="009F48A9" w:rsidP="009F48A9">
      <w:pPr>
        <w:pStyle w:val="a5"/>
        <w:widowControl w:val="0"/>
        <w:tabs>
          <w:tab w:val="left" w:pos="284"/>
        </w:tabs>
        <w:autoSpaceDE w:val="0"/>
        <w:autoSpaceDN w:val="0"/>
        <w:adjustRightInd w:val="0"/>
        <w:spacing w:line="240" w:lineRule="auto"/>
        <w:ind w:left="0"/>
        <w:jc w:val="center"/>
        <w:rPr>
          <w:rFonts w:ascii="Times New Roman" w:eastAsia="Times New Roman" w:hAnsi="Times New Roman" w:cs="Times New Roman"/>
          <w:b/>
          <w:bCs/>
          <w:color w:val="1E1D1E"/>
          <w:sz w:val="27"/>
          <w:szCs w:val="27"/>
          <w:lang w:eastAsia="ru-RU"/>
        </w:rPr>
      </w:pPr>
      <w:r w:rsidRPr="00E719E1">
        <w:rPr>
          <w:rFonts w:ascii="Times New Roman" w:eastAsia="Times New Roman" w:hAnsi="Times New Roman" w:cs="Times New Roman"/>
          <w:b/>
          <w:bCs/>
          <w:color w:val="1E1D1E"/>
          <w:sz w:val="27"/>
          <w:szCs w:val="27"/>
          <w:lang w:val="en-US" w:eastAsia="ru-RU"/>
        </w:rPr>
        <w:t xml:space="preserve">II. </w:t>
      </w:r>
      <w:r w:rsidRPr="00E719E1">
        <w:rPr>
          <w:rFonts w:ascii="Times New Roman" w:eastAsia="Times New Roman" w:hAnsi="Times New Roman" w:cs="Times New Roman"/>
          <w:b/>
          <w:bCs/>
          <w:color w:val="1E1D1E"/>
          <w:sz w:val="27"/>
          <w:szCs w:val="27"/>
          <w:lang w:eastAsia="ru-RU"/>
        </w:rPr>
        <w:t>Основные задачи</w:t>
      </w:r>
    </w:p>
    <w:p w14:paraId="6782DEB8" w14:textId="77777777" w:rsidR="009F48A9" w:rsidRPr="00E719E1" w:rsidRDefault="009F48A9" w:rsidP="009F48A9">
      <w:pPr>
        <w:pStyle w:val="a5"/>
        <w:widowControl w:val="0"/>
        <w:tabs>
          <w:tab w:val="left" w:pos="284"/>
        </w:tabs>
        <w:autoSpaceDE w:val="0"/>
        <w:autoSpaceDN w:val="0"/>
        <w:adjustRightInd w:val="0"/>
        <w:spacing w:line="240" w:lineRule="auto"/>
        <w:ind w:left="0"/>
        <w:jc w:val="center"/>
        <w:rPr>
          <w:rFonts w:ascii="Times New Roman" w:eastAsia="Times New Roman" w:hAnsi="Times New Roman" w:cs="Times New Roman"/>
          <w:b/>
          <w:bCs/>
          <w:color w:val="1E1D1E"/>
          <w:sz w:val="27"/>
          <w:szCs w:val="27"/>
          <w:lang w:eastAsia="ru-RU"/>
        </w:rPr>
      </w:pPr>
    </w:p>
    <w:p w14:paraId="1F2860AD" w14:textId="1397ED7D" w:rsidR="009F48A9" w:rsidRPr="00E719E1" w:rsidRDefault="009F48A9" w:rsidP="009F48A9">
      <w:pPr>
        <w:pStyle w:val="a5"/>
        <w:widowControl w:val="0"/>
        <w:numPr>
          <w:ilvl w:val="0"/>
          <w:numId w:val="22"/>
        </w:numPr>
        <w:tabs>
          <w:tab w:val="left" w:pos="993"/>
        </w:tabs>
        <w:autoSpaceDE w:val="0"/>
        <w:autoSpaceDN w:val="0"/>
        <w:adjustRightInd w:val="0"/>
        <w:spacing w:line="240" w:lineRule="auto"/>
        <w:ind w:left="0" w:firstLine="709"/>
        <w:rPr>
          <w:rFonts w:ascii="Times New Roman" w:eastAsia="Times New Roman" w:hAnsi="Times New Roman" w:cs="Times New Roman"/>
          <w:color w:val="1E1D1E"/>
          <w:sz w:val="27"/>
          <w:szCs w:val="27"/>
          <w:lang w:eastAsia="ru-RU"/>
        </w:rPr>
      </w:pPr>
      <w:r w:rsidRPr="00E719E1">
        <w:rPr>
          <w:rFonts w:ascii="Times New Roman" w:eastAsia="Times New Roman" w:hAnsi="Times New Roman" w:cs="Times New Roman"/>
          <w:color w:val="1E1D1E"/>
          <w:sz w:val="27"/>
          <w:szCs w:val="27"/>
          <w:lang w:eastAsia="ru-RU"/>
        </w:rPr>
        <w:t>Участие в разработке и реализации мероприятий по отбору граждан для поступления на военную службу по контракту.</w:t>
      </w:r>
    </w:p>
    <w:p w14:paraId="1DF283C1" w14:textId="77777777" w:rsidR="009F48A9" w:rsidRPr="00E719E1" w:rsidRDefault="009F48A9" w:rsidP="009F48A9">
      <w:pPr>
        <w:pStyle w:val="a5"/>
        <w:widowControl w:val="0"/>
        <w:numPr>
          <w:ilvl w:val="0"/>
          <w:numId w:val="22"/>
        </w:numPr>
        <w:tabs>
          <w:tab w:val="left" w:pos="993"/>
        </w:tabs>
        <w:autoSpaceDE w:val="0"/>
        <w:autoSpaceDN w:val="0"/>
        <w:adjustRightInd w:val="0"/>
        <w:spacing w:line="240" w:lineRule="auto"/>
        <w:ind w:left="0" w:firstLine="709"/>
        <w:rPr>
          <w:rFonts w:ascii="Times New Roman" w:eastAsia="Times New Roman" w:hAnsi="Times New Roman" w:cs="Times New Roman"/>
          <w:color w:val="1E1D1E"/>
          <w:sz w:val="27"/>
          <w:szCs w:val="27"/>
          <w:lang w:eastAsia="ru-RU"/>
        </w:rPr>
      </w:pPr>
      <w:r w:rsidRPr="00E719E1">
        <w:rPr>
          <w:rFonts w:ascii="Times New Roman" w:eastAsia="Times New Roman" w:hAnsi="Times New Roman" w:cs="Times New Roman"/>
          <w:color w:val="1E1D1E"/>
          <w:sz w:val="27"/>
          <w:szCs w:val="27"/>
          <w:lang w:eastAsia="ru-RU"/>
        </w:rPr>
        <w:t>Анализ эффективности принимаемых мер в отношении повышения престижа военной службы и участия граждан Российской Федерации, проживающих на территории Няндомского муниципального округа, в мероприятиях по отбору и заключению контрактов о прохождении военной службы.</w:t>
      </w:r>
    </w:p>
    <w:p w14:paraId="5922C4F1" w14:textId="77777777" w:rsidR="009F48A9" w:rsidRPr="00E719E1" w:rsidRDefault="009F48A9" w:rsidP="009F48A9">
      <w:pPr>
        <w:pStyle w:val="a5"/>
        <w:widowControl w:val="0"/>
        <w:numPr>
          <w:ilvl w:val="0"/>
          <w:numId w:val="22"/>
        </w:numPr>
        <w:tabs>
          <w:tab w:val="left" w:pos="993"/>
        </w:tabs>
        <w:autoSpaceDE w:val="0"/>
        <w:autoSpaceDN w:val="0"/>
        <w:adjustRightInd w:val="0"/>
        <w:spacing w:line="240" w:lineRule="auto"/>
        <w:ind w:left="0" w:firstLine="709"/>
        <w:rPr>
          <w:rFonts w:ascii="Times New Roman" w:eastAsia="Times New Roman" w:hAnsi="Times New Roman" w:cs="Times New Roman"/>
          <w:color w:val="1E1D1E"/>
          <w:sz w:val="27"/>
          <w:szCs w:val="27"/>
          <w:lang w:eastAsia="ru-RU"/>
        </w:rPr>
      </w:pPr>
      <w:r w:rsidRPr="00E719E1">
        <w:rPr>
          <w:rFonts w:ascii="Times New Roman" w:eastAsia="Times New Roman" w:hAnsi="Times New Roman" w:cs="Times New Roman"/>
          <w:color w:val="1E1D1E"/>
          <w:sz w:val="27"/>
          <w:szCs w:val="27"/>
          <w:lang w:eastAsia="ru-RU"/>
        </w:rPr>
        <w:lastRenderedPageBreak/>
        <w:t>Подготовка предложений по совершенствованию работы по вопросам, относящимся к компетенции группы.</w:t>
      </w:r>
    </w:p>
    <w:p w14:paraId="3DEE7425" w14:textId="6654AAA1" w:rsidR="009F48A9" w:rsidRPr="00E719E1" w:rsidRDefault="009F48A9" w:rsidP="009F48A9">
      <w:pPr>
        <w:pStyle w:val="a5"/>
        <w:widowControl w:val="0"/>
        <w:numPr>
          <w:ilvl w:val="0"/>
          <w:numId w:val="22"/>
        </w:numPr>
        <w:tabs>
          <w:tab w:val="left" w:pos="993"/>
        </w:tabs>
        <w:autoSpaceDE w:val="0"/>
        <w:autoSpaceDN w:val="0"/>
        <w:adjustRightInd w:val="0"/>
        <w:spacing w:line="240" w:lineRule="auto"/>
        <w:ind w:left="0" w:firstLine="709"/>
        <w:rPr>
          <w:rFonts w:ascii="Times New Roman" w:eastAsia="Times New Roman" w:hAnsi="Times New Roman" w:cs="Times New Roman"/>
          <w:color w:val="1E1D1E"/>
          <w:sz w:val="27"/>
          <w:szCs w:val="27"/>
          <w:lang w:eastAsia="ru-RU"/>
        </w:rPr>
      </w:pPr>
      <w:r w:rsidRPr="00E719E1">
        <w:rPr>
          <w:rFonts w:ascii="Times New Roman" w:eastAsia="Times New Roman" w:hAnsi="Times New Roman" w:cs="Times New Roman"/>
          <w:color w:val="1E1D1E"/>
          <w:sz w:val="27"/>
          <w:szCs w:val="27"/>
          <w:lang w:eastAsia="ru-RU"/>
        </w:rPr>
        <w:t xml:space="preserve">Подготовка материалов для заседаний рабочей группы по вопросам, относящимся к её компетенции. </w:t>
      </w:r>
    </w:p>
    <w:p w14:paraId="6DE78746" w14:textId="77777777" w:rsidR="009F48A9" w:rsidRPr="00E719E1" w:rsidRDefault="009F48A9" w:rsidP="009F48A9">
      <w:pPr>
        <w:pStyle w:val="a5"/>
        <w:widowControl w:val="0"/>
        <w:tabs>
          <w:tab w:val="left" w:pos="993"/>
        </w:tabs>
        <w:autoSpaceDE w:val="0"/>
        <w:autoSpaceDN w:val="0"/>
        <w:adjustRightInd w:val="0"/>
        <w:spacing w:line="240" w:lineRule="auto"/>
        <w:ind w:left="0" w:firstLine="709"/>
        <w:rPr>
          <w:rFonts w:ascii="Times New Roman" w:eastAsia="Times New Roman" w:hAnsi="Times New Roman" w:cs="Times New Roman"/>
          <w:color w:val="1E1D1E"/>
          <w:sz w:val="27"/>
          <w:szCs w:val="27"/>
          <w:lang w:eastAsia="ru-RU"/>
        </w:rPr>
      </w:pPr>
    </w:p>
    <w:p w14:paraId="7FEA7D4A" w14:textId="663D70CE" w:rsidR="009F48A9" w:rsidRPr="00E719E1" w:rsidRDefault="009F48A9" w:rsidP="009F48A9">
      <w:pPr>
        <w:pStyle w:val="a5"/>
        <w:widowControl w:val="0"/>
        <w:tabs>
          <w:tab w:val="left" w:pos="426"/>
        </w:tabs>
        <w:autoSpaceDE w:val="0"/>
        <w:autoSpaceDN w:val="0"/>
        <w:adjustRightInd w:val="0"/>
        <w:spacing w:line="240" w:lineRule="auto"/>
        <w:ind w:left="0"/>
        <w:jc w:val="center"/>
        <w:rPr>
          <w:rFonts w:ascii="Times New Roman" w:eastAsia="Times New Roman" w:hAnsi="Times New Roman" w:cs="Times New Roman"/>
          <w:b/>
          <w:bCs/>
          <w:color w:val="1E1D1E"/>
          <w:sz w:val="27"/>
          <w:szCs w:val="27"/>
          <w:lang w:eastAsia="ru-RU"/>
        </w:rPr>
      </w:pPr>
      <w:r w:rsidRPr="00E719E1">
        <w:rPr>
          <w:rFonts w:ascii="Times New Roman" w:eastAsia="Times New Roman" w:hAnsi="Times New Roman" w:cs="Times New Roman"/>
          <w:b/>
          <w:bCs/>
          <w:color w:val="1E1D1E"/>
          <w:sz w:val="27"/>
          <w:szCs w:val="27"/>
          <w:lang w:eastAsia="ru-RU"/>
        </w:rPr>
        <w:t>III.</w:t>
      </w:r>
      <w:r w:rsidRPr="00E719E1">
        <w:rPr>
          <w:rFonts w:ascii="Times New Roman" w:eastAsia="Times New Roman" w:hAnsi="Times New Roman" w:cs="Times New Roman"/>
          <w:b/>
          <w:bCs/>
          <w:color w:val="1E1D1E"/>
          <w:sz w:val="27"/>
          <w:szCs w:val="27"/>
          <w:lang w:eastAsia="ru-RU"/>
        </w:rPr>
        <w:tab/>
        <w:t xml:space="preserve"> Функции</w:t>
      </w:r>
    </w:p>
    <w:p w14:paraId="5E1D69B9" w14:textId="77777777" w:rsidR="009F48A9" w:rsidRPr="00E719E1" w:rsidRDefault="009F48A9" w:rsidP="009F48A9">
      <w:pPr>
        <w:pStyle w:val="a5"/>
        <w:widowControl w:val="0"/>
        <w:tabs>
          <w:tab w:val="left" w:pos="426"/>
        </w:tabs>
        <w:autoSpaceDE w:val="0"/>
        <w:autoSpaceDN w:val="0"/>
        <w:adjustRightInd w:val="0"/>
        <w:spacing w:line="240" w:lineRule="auto"/>
        <w:ind w:left="0"/>
        <w:jc w:val="center"/>
        <w:rPr>
          <w:rFonts w:ascii="Times New Roman" w:eastAsia="Times New Roman" w:hAnsi="Times New Roman" w:cs="Times New Roman"/>
          <w:b/>
          <w:bCs/>
          <w:color w:val="1E1D1E"/>
          <w:sz w:val="27"/>
          <w:szCs w:val="27"/>
          <w:lang w:eastAsia="ru-RU"/>
        </w:rPr>
      </w:pPr>
    </w:p>
    <w:p w14:paraId="0C570858" w14:textId="77777777" w:rsidR="009F48A9" w:rsidRPr="00E719E1" w:rsidRDefault="009F48A9" w:rsidP="009F48A9">
      <w:pPr>
        <w:pStyle w:val="a5"/>
        <w:widowControl w:val="0"/>
        <w:numPr>
          <w:ilvl w:val="0"/>
          <w:numId w:val="22"/>
        </w:numPr>
        <w:tabs>
          <w:tab w:val="left" w:pos="993"/>
        </w:tabs>
        <w:autoSpaceDE w:val="0"/>
        <w:autoSpaceDN w:val="0"/>
        <w:adjustRightInd w:val="0"/>
        <w:spacing w:line="240" w:lineRule="auto"/>
        <w:ind w:left="0" w:firstLine="709"/>
        <w:rPr>
          <w:rFonts w:ascii="Times New Roman" w:eastAsia="Times New Roman" w:hAnsi="Times New Roman" w:cs="Times New Roman"/>
          <w:color w:val="1E1D1E"/>
          <w:sz w:val="27"/>
          <w:szCs w:val="27"/>
          <w:lang w:eastAsia="ru-RU"/>
        </w:rPr>
      </w:pPr>
      <w:r w:rsidRPr="00E719E1">
        <w:rPr>
          <w:rFonts w:ascii="Times New Roman" w:eastAsia="Times New Roman" w:hAnsi="Times New Roman" w:cs="Times New Roman"/>
          <w:color w:val="1E1D1E"/>
          <w:sz w:val="27"/>
          <w:szCs w:val="27"/>
          <w:lang w:eastAsia="ru-RU"/>
        </w:rPr>
        <w:t>Проведение бесед с жителями, проживающими на территории Няндомского муниципального округа, по разъяснению престижа военной службы в Вооружённых Силах Российской Федерации.</w:t>
      </w:r>
    </w:p>
    <w:p w14:paraId="3DB68E79" w14:textId="77777777" w:rsidR="009F48A9" w:rsidRPr="00E719E1" w:rsidRDefault="009F48A9" w:rsidP="00AC6E9E">
      <w:pPr>
        <w:pStyle w:val="a5"/>
        <w:widowControl w:val="0"/>
        <w:numPr>
          <w:ilvl w:val="0"/>
          <w:numId w:val="22"/>
        </w:numPr>
        <w:tabs>
          <w:tab w:val="left" w:pos="993"/>
        </w:tabs>
        <w:autoSpaceDE w:val="0"/>
        <w:autoSpaceDN w:val="0"/>
        <w:adjustRightInd w:val="0"/>
        <w:spacing w:line="240" w:lineRule="auto"/>
        <w:ind w:left="0" w:firstLine="709"/>
        <w:rPr>
          <w:rFonts w:ascii="Times New Roman" w:eastAsia="Times New Roman" w:hAnsi="Times New Roman" w:cs="Times New Roman"/>
          <w:color w:val="1E1D1E"/>
          <w:sz w:val="27"/>
          <w:szCs w:val="27"/>
          <w:lang w:eastAsia="ru-RU"/>
        </w:rPr>
      </w:pPr>
      <w:r w:rsidRPr="00E719E1">
        <w:rPr>
          <w:rFonts w:ascii="Times New Roman" w:eastAsia="Times New Roman" w:hAnsi="Times New Roman" w:cs="Times New Roman"/>
          <w:color w:val="1E1D1E"/>
          <w:sz w:val="27"/>
          <w:szCs w:val="27"/>
          <w:lang w:eastAsia="ru-RU"/>
        </w:rPr>
        <w:t>Формирование согласованного комплекса профилактических мероприятий, связанных с реализацией мероприятий по отбору граждан для поступления на военную службу по контракту.</w:t>
      </w:r>
    </w:p>
    <w:p w14:paraId="07ADC94F" w14:textId="05483219" w:rsidR="009F48A9" w:rsidRPr="00E719E1" w:rsidRDefault="009F48A9" w:rsidP="009F48A9">
      <w:pPr>
        <w:pStyle w:val="a5"/>
        <w:widowControl w:val="0"/>
        <w:numPr>
          <w:ilvl w:val="0"/>
          <w:numId w:val="22"/>
        </w:numPr>
        <w:tabs>
          <w:tab w:val="left" w:pos="1134"/>
        </w:tabs>
        <w:autoSpaceDE w:val="0"/>
        <w:autoSpaceDN w:val="0"/>
        <w:adjustRightInd w:val="0"/>
        <w:spacing w:line="240" w:lineRule="auto"/>
        <w:ind w:left="0" w:firstLine="709"/>
        <w:rPr>
          <w:rFonts w:ascii="Times New Roman" w:eastAsia="Times New Roman" w:hAnsi="Times New Roman" w:cs="Times New Roman"/>
          <w:color w:val="1E1D1E"/>
          <w:sz w:val="27"/>
          <w:szCs w:val="27"/>
          <w:lang w:eastAsia="ru-RU"/>
        </w:rPr>
      </w:pPr>
      <w:r w:rsidRPr="00E719E1">
        <w:rPr>
          <w:rFonts w:ascii="Times New Roman" w:eastAsia="Times New Roman" w:hAnsi="Times New Roman" w:cs="Times New Roman"/>
          <w:color w:val="1E1D1E"/>
          <w:sz w:val="27"/>
          <w:szCs w:val="27"/>
          <w:lang w:eastAsia="ru-RU"/>
        </w:rPr>
        <w:t>Осуществление других функций, вытекающих из задач группы.</w:t>
      </w:r>
    </w:p>
    <w:p w14:paraId="39C648B5" w14:textId="77777777" w:rsidR="009F48A9" w:rsidRPr="00E719E1" w:rsidRDefault="009F48A9" w:rsidP="009F48A9">
      <w:pPr>
        <w:pStyle w:val="a5"/>
        <w:widowControl w:val="0"/>
        <w:tabs>
          <w:tab w:val="left" w:pos="993"/>
        </w:tabs>
        <w:autoSpaceDE w:val="0"/>
        <w:autoSpaceDN w:val="0"/>
        <w:adjustRightInd w:val="0"/>
        <w:spacing w:line="240" w:lineRule="auto"/>
        <w:ind w:left="0" w:firstLine="709"/>
        <w:rPr>
          <w:rFonts w:ascii="Times New Roman" w:eastAsia="Times New Roman" w:hAnsi="Times New Roman" w:cs="Times New Roman"/>
          <w:color w:val="1E1D1E"/>
          <w:sz w:val="27"/>
          <w:szCs w:val="27"/>
          <w:lang w:eastAsia="ru-RU"/>
        </w:rPr>
      </w:pPr>
    </w:p>
    <w:p w14:paraId="31109339" w14:textId="0B2C52C0" w:rsidR="009F48A9" w:rsidRPr="00E719E1" w:rsidRDefault="009F48A9" w:rsidP="009F48A9">
      <w:pPr>
        <w:pStyle w:val="a5"/>
        <w:widowControl w:val="0"/>
        <w:tabs>
          <w:tab w:val="left" w:pos="426"/>
        </w:tabs>
        <w:autoSpaceDE w:val="0"/>
        <w:autoSpaceDN w:val="0"/>
        <w:adjustRightInd w:val="0"/>
        <w:spacing w:line="240" w:lineRule="auto"/>
        <w:ind w:left="0"/>
        <w:jc w:val="center"/>
        <w:rPr>
          <w:rFonts w:ascii="Times New Roman" w:eastAsia="Times New Roman" w:hAnsi="Times New Roman" w:cs="Times New Roman"/>
          <w:b/>
          <w:bCs/>
          <w:color w:val="1E1D1E"/>
          <w:sz w:val="27"/>
          <w:szCs w:val="27"/>
          <w:lang w:eastAsia="ru-RU"/>
        </w:rPr>
      </w:pPr>
      <w:r w:rsidRPr="00E719E1">
        <w:rPr>
          <w:rFonts w:ascii="Times New Roman" w:eastAsia="Times New Roman" w:hAnsi="Times New Roman" w:cs="Times New Roman"/>
          <w:b/>
          <w:bCs/>
          <w:color w:val="1E1D1E"/>
          <w:sz w:val="27"/>
          <w:szCs w:val="27"/>
          <w:lang w:eastAsia="ru-RU"/>
        </w:rPr>
        <w:t>IV.</w:t>
      </w:r>
      <w:r w:rsidRPr="00E719E1">
        <w:rPr>
          <w:rFonts w:ascii="Times New Roman" w:eastAsia="Times New Roman" w:hAnsi="Times New Roman" w:cs="Times New Roman"/>
          <w:b/>
          <w:bCs/>
          <w:color w:val="1E1D1E"/>
          <w:sz w:val="27"/>
          <w:szCs w:val="27"/>
          <w:lang w:eastAsia="ru-RU"/>
        </w:rPr>
        <w:tab/>
        <w:t xml:space="preserve"> Полномочия</w:t>
      </w:r>
    </w:p>
    <w:p w14:paraId="3E6F4014" w14:textId="77777777" w:rsidR="009F48A9" w:rsidRPr="00E719E1" w:rsidRDefault="009F48A9" w:rsidP="009F48A9">
      <w:pPr>
        <w:pStyle w:val="a5"/>
        <w:widowControl w:val="0"/>
        <w:tabs>
          <w:tab w:val="left" w:pos="426"/>
        </w:tabs>
        <w:autoSpaceDE w:val="0"/>
        <w:autoSpaceDN w:val="0"/>
        <w:adjustRightInd w:val="0"/>
        <w:spacing w:line="240" w:lineRule="auto"/>
        <w:ind w:left="0"/>
        <w:jc w:val="center"/>
        <w:rPr>
          <w:rFonts w:ascii="Times New Roman" w:eastAsia="Times New Roman" w:hAnsi="Times New Roman" w:cs="Times New Roman"/>
          <w:b/>
          <w:bCs/>
          <w:color w:val="1E1D1E"/>
          <w:sz w:val="27"/>
          <w:szCs w:val="27"/>
          <w:lang w:eastAsia="ru-RU"/>
        </w:rPr>
      </w:pPr>
    </w:p>
    <w:p w14:paraId="63ECBC09" w14:textId="00B0354C" w:rsidR="009F48A9" w:rsidRPr="00E719E1" w:rsidRDefault="009F48A9" w:rsidP="009F48A9">
      <w:pPr>
        <w:pStyle w:val="a5"/>
        <w:widowControl w:val="0"/>
        <w:numPr>
          <w:ilvl w:val="0"/>
          <w:numId w:val="22"/>
        </w:numPr>
        <w:tabs>
          <w:tab w:val="left" w:pos="1134"/>
        </w:tabs>
        <w:autoSpaceDE w:val="0"/>
        <w:autoSpaceDN w:val="0"/>
        <w:adjustRightInd w:val="0"/>
        <w:spacing w:line="240" w:lineRule="auto"/>
        <w:ind w:left="0" w:firstLine="709"/>
        <w:rPr>
          <w:rFonts w:ascii="Times New Roman" w:eastAsia="Times New Roman" w:hAnsi="Times New Roman" w:cs="Times New Roman"/>
          <w:color w:val="1E1D1E"/>
          <w:sz w:val="27"/>
          <w:szCs w:val="27"/>
          <w:lang w:eastAsia="ru-RU"/>
        </w:rPr>
      </w:pPr>
      <w:r w:rsidRPr="00E719E1">
        <w:rPr>
          <w:rFonts w:ascii="Times New Roman" w:eastAsia="Times New Roman" w:hAnsi="Times New Roman" w:cs="Times New Roman"/>
          <w:color w:val="1E1D1E"/>
          <w:sz w:val="27"/>
          <w:szCs w:val="27"/>
          <w:lang w:eastAsia="ru-RU"/>
        </w:rPr>
        <w:t>Для осуществления своих задач группа имеет право:</w:t>
      </w:r>
    </w:p>
    <w:p w14:paraId="0BF6864E" w14:textId="30F1561C" w:rsidR="009F48A9" w:rsidRPr="00E719E1" w:rsidRDefault="009F48A9" w:rsidP="009F48A9">
      <w:pPr>
        <w:pStyle w:val="a5"/>
        <w:widowControl w:val="0"/>
        <w:tabs>
          <w:tab w:val="left" w:pos="993"/>
        </w:tabs>
        <w:autoSpaceDE w:val="0"/>
        <w:autoSpaceDN w:val="0"/>
        <w:adjustRightInd w:val="0"/>
        <w:spacing w:line="240" w:lineRule="auto"/>
        <w:ind w:left="0" w:firstLine="709"/>
        <w:rPr>
          <w:rFonts w:ascii="Times New Roman" w:eastAsia="Times New Roman" w:hAnsi="Times New Roman" w:cs="Times New Roman"/>
          <w:color w:val="1E1D1E"/>
          <w:sz w:val="27"/>
          <w:szCs w:val="27"/>
          <w:lang w:eastAsia="ru-RU"/>
        </w:rPr>
      </w:pPr>
      <w:r w:rsidRPr="00E719E1">
        <w:rPr>
          <w:rFonts w:ascii="Times New Roman" w:eastAsia="Times New Roman" w:hAnsi="Times New Roman" w:cs="Times New Roman"/>
          <w:color w:val="1E1D1E"/>
          <w:sz w:val="27"/>
          <w:szCs w:val="27"/>
          <w:lang w:eastAsia="ru-RU"/>
        </w:rPr>
        <w:t>1)</w:t>
      </w:r>
      <w:r w:rsidRPr="00E719E1">
        <w:rPr>
          <w:rFonts w:ascii="Times New Roman" w:eastAsia="Times New Roman" w:hAnsi="Times New Roman" w:cs="Times New Roman"/>
          <w:color w:val="1E1D1E"/>
          <w:sz w:val="27"/>
          <w:szCs w:val="27"/>
          <w:lang w:eastAsia="ru-RU"/>
        </w:rPr>
        <w:tab/>
        <w:t>взаимодействовать в установленном порядке с территориальными органами федеральных органов исполнительной власти, органами исполнительной власти</w:t>
      </w:r>
      <w:r w:rsidR="003A4366" w:rsidRPr="00E719E1">
        <w:rPr>
          <w:rFonts w:ascii="Times New Roman" w:eastAsia="Times New Roman" w:hAnsi="Times New Roman" w:cs="Times New Roman"/>
          <w:color w:val="1E1D1E"/>
          <w:sz w:val="27"/>
          <w:szCs w:val="27"/>
          <w:lang w:eastAsia="ru-RU"/>
        </w:rPr>
        <w:t xml:space="preserve"> на территории</w:t>
      </w:r>
      <w:r w:rsidRPr="00E719E1">
        <w:rPr>
          <w:rFonts w:ascii="Times New Roman" w:eastAsia="Times New Roman" w:hAnsi="Times New Roman" w:cs="Times New Roman"/>
          <w:color w:val="1E1D1E"/>
          <w:sz w:val="27"/>
          <w:szCs w:val="27"/>
          <w:lang w:eastAsia="ru-RU"/>
        </w:rPr>
        <w:t xml:space="preserve"> Няндомского муниципального округа</w:t>
      </w:r>
      <w:r w:rsidR="003A4366" w:rsidRPr="00E719E1">
        <w:rPr>
          <w:rFonts w:ascii="Times New Roman" w:eastAsia="Times New Roman" w:hAnsi="Times New Roman" w:cs="Times New Roman"/>
          <w:color w:val="1E1D1E"/>
          <w:sz w:val="27"/>
          <w:szCs w:val="27"/>
          <w:lang w:eastAsia="ru-RU"/>
        </w:rPr>
        <w:t xml:space="preserve"> </w:t>
      </w:r>
      <w:r w:rsidRPr="00E719E1">
        <w:rPr>
          <w:rFonts w:ascii="Times New Roman" w:eastAsia="Times New Roman" w:hAnsi="Times New Roman" w:cs="Times New Roman"/>
          <w:color w:val="1E1D1E"/>
          <w:sz w:val="27"/>
          <w:szCs w:val="27"/>
          <w:lang w:eastAsia="ru-RU"/>
        </w:rPr>
        <w:t xml:space="preserve">и иными организациями всех форм собственности по вопросам </w:t>
      </w:r>
      <w:r w:rsidR="003A4366" w:rsidRPr="00E719E1">
        <w:rPr>
          <w:rFonts w:ascii="Times New Roman" w:eastAsia="Times New Roman" w:hAnsi="Times New Roman" w:cs="Times New Roman"/>
          <w:color w:val="1E1D1E"/>
          <w:sz w:val="27"/>
          <w:szCs w:val="27"/>
          <w:lang w:eastAsia="ru-RU"/>
        </w:rPr>
        <w:t>отбора</w:t>
      </w:r>
      <w:r w:rsidRPr="00E719E1">
        <w:rPr>
          <w:rFonts w:ascii="Times New Roman" w:eastAsia="Times New Roman" w:hAnsi="Times New Roman" w:cs="Times New Roman"/>
          <w:color w:val="1E1D1E"/>
          <w:sz w:val="27"/>
          <w:szCs w:val="27"/>
          <w:lang w:eastAsia="ru-RU"/>
        </w:rPr>
        <w:t xml:space="preserve"> граждан для поступления на военную службу по контракту;</w:t>
      </w:r>
    </w:p>
    <w:p w14:paraId="0B8B1A6F" w14:textId="47FA73DC" w:rsidR="009F48A9" w:rsidRPr="00E719E1" w:rsidRDefault="009F48A9" w:rsidP="009F48A9">
      <w:pPr>
        <w:pStyle w:val="a5"/>
        <w:widowControl w:val="0"/>
        <w:tabs>
          <w:tab w:val="left" w:pos="993"/>
        </w:tabs>
        <w:autoSpaceDE w:val="0"/>
        <w:autoSpaceDN w:val="0"/>
        <w:adjustRightInd w:val="0"/>
        <w:spacing w:line="240" w:lineRule="auto"/>
        <w:ind w:left="0" w:firstLine="709"/>
        <w:rPr>
          <w:rFonts w:ascii="Times New Roman" w:eastAsia="Times New Roman" w:hAnsi="Times New Roman" w:cs="Times New Roman"/>
          <w:color w:val="1E1D1E"/>
          <w:sz w:val="27"/>
          <w:szCs w:val="27"/>
          <w:lang w:eastAsia="ru-RU"/>
        </w:rPr>
      </w:pPr>
      <w:r w:rsidRPr="00E719E1">
        <w:rPr>
          <w:rFonts w:ascii="Times New Roman" w:eastAsia="Times New Roman" w:hAnsi="Times New Roman" w:cs="Times New Roman"/>
          <w:color w:val="1E1D1E"/>
          <w:sz w:val="27"/>
          <w:szCs w:val="27"/>
          <w:lang w:eastAsia="ru-RU"/>
        </w:rPr>
        <w:t>2)</w:t>
      </w:r>
      <w:r w:rsidRPr="00E719E1">
        <w:rPr>
          <w:rFonts w:ascii="Times New Roman" w:eastAsia="Times New Roman" w:hAnsi="Times New Roman" w:cs="Times New Roman"/>
          <w:color w:val="1E1D1E"/>
          <w:sz w:val="27"/>
          <w:szCs w:val="27"/>
          <w:lang w:eastAsia="ru-RU"/>
        </w:rPr>
        <w:tab/>
        <w:t>приглашать на заседания группы представителей территориальных органов федеральных органов исполнительной власти, органов исполнительной власти</w:t>
      </w:r>
      <w:r w:rsidR="003A4366" w:rsidRPr="00E719E1">
        <w:rPr>
          <w:rFonts w:ascii="Times New Roman" w:eastAsia="Times New Roman" w:hAnsi="Times New Roman" w:cs="Times New Roman"/>
          <w:color w:val="1E1D1E"/>
          <w:sz w:val="27"/>
          <w:szCs w:val="27"/>
          <w:lang w:eastAsia="ru-RU"/>
        </w:rPr>
        <w:t xml:space="preserve"> Няндомского муниципального округа</w:t>
      </w:r>
      <w:r w:rsidRPr="00E719E1">
        <w:rPr>
          <w:rFonts w:ascii="Times New Roman" w:eastAsia="Times New Roman" w:hAnsi="Times New Roman" w:cs="Times New Roman"/>
          <w:color w:val="1E1D1E"/>
          <w:sz w:val="27"/>
          <w:szCs w:val="27"/>
          <w:lang w:eastAsia="ru-RU"/>
        </w:rPr>
        <w:t>, являющихся специалистами по рассматриваемым вопросам, представителей общественных объединений, религиозных организаций.</w:t>
      </w:r>
    </w:p>
    <w:p w14:paraId="6E3B9889" w14:textId="77777777" w:rsidR="003A4366" w:rsidRPr="00E719E1" w:rsidRDefault="003A4366" w:rsidP="009F48A9">
      <w:pPr>
        <w:pStyle w:val="a5"/>
        <w:widowControl w:val="0"/>
        <w:tabs>
          <w:tab w:val="left" w:pos="993"/>
        </w:tabs>
        <w:autoSpaceDE w:val="0"/>
        <w:autoSpaceDN w:val="0"/>
        <w:adjustRightInd w:val="0"/>
        <w:spacing w:line="240" w:lineRule="auto"/>
        <w:ind w:left="0" w:firstLine="709"/>
        <w:rPr>
          <w:rFonts w:ascii="Times New Roman" w:eastAsia="Times New Roman" w:hAnsi="Times New Roman" w:cs="Times New Roman"/>
          <w:color w:val="1E1D1E"/>
          <w:sz w:val="27"/>
          <w:szCs w:val="27"/>
          <w:lang w:eastAsia="ru-RU"/>
        </w:rPr>
      </w:pPr>
    </w:p>
    <w:p w14:paraId="7281BB5C" w14:textId="7F57A2E5" w:rsidR="009F48A9" w:rsidRPr="00E719E1" w:rsidRDefault="009F48A9" w:rsidP="003A4366">
      <w:pPr>
        <w:pStyle w:val="a5"/>
        <w:widowControl w:val="0"/>
        <w:tabs>
          <w:tab w:val="left" w:pos="284"/>
        </w:tabs>
        <w:autoSpaceDE w:val="0"/>
        <w:autoSpaceDN w:val="0"/>
        <w:adjustRightInd w:val="0"/>
        <w:spacing w:line="240" w:lineRule="auto"/>
        <w:ind w:left="0"/>
        <w:jc w:val="center"/>
        <w:rPr>
          <w:rFonts w:ascii="Times New Roman" w:eastAsia="Times New Roman" w:hAnsi="Times New Roman" w:cs="Times New Roman"/>
          <w:b/>
          <w:bCs/>
          <w:color w:val="1E1D1E"/>
          <w:sz w:val="27"/>
          <w:szCs w:val="27"/>
          <w:lang w:eastAsia="ru-RU"/>
        </w:rPr>
      </w:pPr>
      <w:r w:rsidRPr="00E719E1">
        <w:rPr>
          <w:rFonts w:ascii="Times New Roman" w:eastAsia="Times New Roman" w:hAnsi="Times New Roman" w:cs="Times New Roman"/>
          <w:b/>
          <w:bCs/>
          <w:color w:val="1E1D1E"/>
          <w:sz w:val="27"/>
          <w:szCs w:val="27"/>
          <w:lang w:eastAsia="ru-RU"/>
        </w:rPr>
        <w:t>V.</w:t>
      </w:r>
      <w:r w:rsidRPr="00E719E1">
        <w:rPr>
          <w:rFonts w:ascii="Times New Roman" w:eastAsia="Times New Roman" w:hAnsi="Times New Roman" w:cs="Times New Roman"/>
          <w:b/>
          <w:bCs/>
          <w:color w:val="1E1D1E"/>
          <w:sz w:val="27"/>
          <w:szCs w:val="27"/>
          <w:lang w:eastAsia="ru-RU"/>
        </w:rPr>
        <w:tab/>
      </w:r>
      <w:r w:rsidR="003A4366" w:rsidRPr="00E719E1">
        <w:rPr>
          <w:rFonts w:ascii="Times New Roman" w:eastAsia="Times New Roman" w:hAnsi="Times New Roman" w:cs="Times New Roman"/>
          <w:b/>
          <w:bCs/>
          <w:color w:val="1E1D1E"/>
          <w:sz w:val="27"/>
          <w:szCs w:val="27"/>
          <w:lang w:eastAsia="ru-RU"/>
        </w:rPr>
        <w:t xml:space="preserve"> </w:t>
      </w:r>
      <w:r w:rsidRPr="00E719E1">
        <w:rPr>
          <w:rFonts w:ascii="Times New Roman" w:eastAsia="Times New Roman" w:hAnsi="Times New Roman" w:cs="Times New Roman"/>
          <w:b/>
          <w:bCs/>
          <w:color w:val="1E1D1E"/>
          <w:sz w:val="27"/>
          <w:szCs w:val="27"/>
          <w:lang w:eastAsia="ru-RU"/>
        </w:rPr>
        <w:t>Порядок формирования</w:t>
      </w:r>
    </w:p>
    <w:p w14:paraId="60113761" w14:textId="77777777" w:rsidR="003A4366" w:rsidRPr="00E719E1" w:rsidRDefault="003A4366" w:rsidP="003A4366">
      <w:pPr>
        <w:pStyle w:val="a5"/>
        <w:widowControl w:val="0"/>
        <w:tabs>
          <w:tab w:val="left" w:pos="284"/>
        </w:tabs>
        <w:autoSpaceDE w:val="0"/>
        <w:autoSpaceDN w:val="0"/>
        <w:adjustRightInd w:val="0"/>
        <w:spacing w:line="240" w:lineRule="auto"/>
        <w:ind w:left="0"/>
        <w:jc w:val="center"/>
        <w:rPr>
          <w:rFonts w:ascii="Times New Roman" w:eastAsia="Times New Roman" w:hAnsi="Times New Roman" w:cs="Times New Roman"/>
          <w:b/>
          <w:bCs/>
          <w:color w:val="1E1D1E"/>
          <w:sz w:val="27"/>
          <w:szCs w:val="27"/>
          <w:lang w:eastAsia="ru-RU"/>
        </w:rPr>
      </w:pPr>
    </w:p>
    <w:p w14:paraId="219A6246" w14:textId="77777777" w:rsidR="003A4366" w:rsidRPr="00E719E1" w:rsidRDefault="009F48A9" w:rsidP="003A4366">
      <w:pPr>
        <w:pStyle w:val="a5"/>
        <w:widowControl w:val="0"/>
        <w:numPr>
          <w:ilvl w:val="0"/>
          <w:numId w:val="22"/>
        </w:numPr>
        <w:tabs>
          <w:tab w:val="left" w:pos="1134"/>
        </w:tabs>
        <w:autoSpaceDE w:val="0"/>
        <w:autoSpaceDN w:val="0"/>
        <w:adjustRightInd w:val="0"/>
        <w:spacing w:line="240" w:lineRule="auto"/>
        <w:ind w:left="0" w:firstLine="709"/>
        <w:rPr>
          <w:rFonts w:ascii="Times New Roman" w:eastAsia="Times New Roman" w:hAnsi="Times New Roman" w:cs="Times New Roman"/>
          <w:color w:val="1E1D1E"/>
          <w:sz w:val="27"/>
          <w:szCs w:val="27"/>
          <w:lang w:eastAsia="ru-RU"/>
        </w:rPr>
      </w:pPr>
      <w:r w:rsidRPr="00E719E1">
        <w:rPr>
          <w:rFonts w:ascii="Times New Roman" w:eastAsia="Times New Roman" w:hAnsi="Times New Roman" w:cs="Times New Roman"/>
          <w:color w:val="1E1D1E"/>
          <w:sz w:val="27"/>
          <w:szCs w:val="27"/>
          <w:lang w:eastAsia="ru-RU"/>
        </w:rPr>
        <w:t>Группа формируется в составе руководителя, его заместителя</w:t>
      </w:r>
      <w:r w:rsidR="003A4366" w:rsidRPr="00E719E1">
        <w:rPr>
          <w:rFonts w:ascii="Times New Roman" w:eastAsia="Times New Roman" w:hAnsi="Times New Roman" w:cs="Times New Roman"/>
          <w:color w:val="1E1D1E"/>
          <w:sz w:val="27"/>
          <w:szCs w:val="27"/>
          <w:lang w:eastAsia="ru-RU"/>
        </w:rPr>
        <w:t>, секретаря</w:t>
      </w:r>
      <w:r w:rsidRPr="00E719E1">
        <w:rPr>
          <w:rFonts w:ascii="Times New Roman" w:eastAsia="Times New Roman" w:hAnsi="Times New Roman" w:cs="Times New Roman"/>
          <w:color w:val="1E1D1E"/>
          <w:sz w:val="27"/>
          <w:szCs w:val="27"/>
          <w:lang w:eastAsia="ru-RU"/>
        </w:rPr>
        <w:t xml:space="preserve"> и членов группы.</w:t>
      </w:r>
    </w:p>
    <w:p w14:paraId="6E4AF3BC" w14:textId="52BFC2A0" w:rsidR="003A4366" w:rsidRPr="00E719E1" w:rsidRDefault="003A4366" w:rsidP="003A4366">
      <w:pPr>
        <w:pStyle w:val="a5"/>
        <w:widowControl w:val="0"/>
        <w:numPr>
          <w:ilvl w:val="0"/>
          <w:numId w:val="22"/>
        </w:numPr>
        <w:tabs>
          <w:tab w:val="left" w:pos="1134"/>
        </w:tabs>
        <w:autoSpaceDE w:val="0"/>
        <w:autoSpaceDN w:val="0"/>
        <w:adjustRightInd w:val="0"/>
        <w:spacing w:line="240" w:lineRule="auto"/>
        <w:ind w:left="0" w:firstLine="709"/>
        <w:rPr>
          <w:rFonts w:ascii="Times New Roman" w:eastAsia="Times New Roman" w:hAnsi="Times New Roman" w:cs="Times New Roman"/>
          <w:color w:val="1E1D1E"/>
          <w:sz w:val="27"/>
          <w:szCs w:val="27"/>
          <w:lang w:eastAsia="ru-RU"/>
        </w:rPr>
      </w:pPr>
      <w:r w:rsidRPr="00E719E1">
        <w:rPr>
          <w:rStyle w:val="ab"/>
          <w:rFonts w:eastAsiaTheme="minorHAnsi"/>
          <w:sz w:val="27"/>
          <w:szCs w:val="27"/>
        </w:rPr>
        <w:t>Председателем рабочей группы является глава администрации Няндомского муниципального округа. Непосредственное руководство организацией работы и функционированием рабочей группы осуществляет председатель рабочей группы, в его отсутствие заместитель председателя рабочей группы.</w:t>
      </w:r>
    </w:p>
    <w:p w14:paraId="7387BF39" w14:textId="763F4EC2" w:rsidR="003A4366" w:rsidRPr="00E719E1" w:rsidRDefault="003A4366" w:rsidP="003A4366">
      <w:pPr>
        <w:pStyle w:val="1"/>
        <w:numPr>
          <w:ilvl w:val="0"/>
          <w:numId w:val="22"/>
        </w:numPr>
        <w:tabs>
          <w:tab w:val="left" w:pos="1134"/>
        </w:tabs>
        <w:ind w:firstLine="740"/>
        <w:jc w:val="both"/>
        <w:rPr>
          <w:sz w:val="27"/>
          <w:szCs w:val="27"/>
        </w:rPr>
      </w:pPr>
      <w:r w:rsidRPr="00E719E1">
        <w:rPr>
          <w:rStyle w:val="ab"/>
          <w:sz w:val="27"/>
          <w:szCs w:val="27"/>
        </w:rPr>
        <w:t>В состав рабочей группы могут быть включены представители органа местного самоуправления и структурных подразделений, представители организаций, расположенных на территории Няндомского муниципального округа, территориальных исполнительных органов государственной власти, иных государственных органов, территориальных органов федеральных органов исполнительной власти, расположенных на территории Няндомского муниципального округа, общественных объединений и организаций.</w:t>
      </w:r>
    </w:p>
    <w:p w14:paraId="1F8320AE" w14:textId="4F4A1B25" w:rsidR="009F48A9" w:rsidRPr="00E719E1" w:rsidRDefault="009F48A9" w:rsidP="003A4366">
      <w:pPr>
        <w:pStyle w:val="a5"/>
        <w:widowControl w:val="0"/>
        <w:numPr>
          <w:ilvl w:val="0"/>
          <w:numId w:val="22"/>
        </w:numPr>
        <w:tabs>
          <w:tab w:val="left" w:pos="1134"/>
        </w:tabs>
        <w:autoSpaceDE w:val="0"/>
        <w:autoSpaceDN w:val="0"/>
        <w:adjustRightInd w:val="0"/>
        <w:spacing w:line="240" w:lineRule="auto"/>
        <w:ind w:left="0" w:firstLine="709"/>
        <w:rPr>
          <w:rFonts w:ascii="Times New Roman" w:eastAsia="Times New Roman" w:hAnsi="Times New Roman" w:cs="Times New Roman"/>
          <w:color w:val="1E1D1E"/>
          <w:sz w:val="27"/>
          <w:szCs w:val="27"/>
          <w:lang w:eastAsia="ru-RU"/>
        </w:rPr>
      </w:pPr>
      <w:r w:rsidRPr="00E719E1">
        <w:rPr>
          <w:rFonts w:ascii="Times New Roman" w:eastAsia="Times New Roman" w:hAnsi="Times New Roman" w:cs="Times New Roman"/>
          <w:color w:val="1E1D1E"/>
          <w:sz w:val="27"/>
          <w:szCs w:val="27"/>
          <w:lang w:eastAsia="ru-RU"/>
        </w:rPr>
        <w:t xml:space="preserve">Персональный состав рабочей группы утверждается </w:t>
      </w:r>
      <w:r w:rsidR="003A4366" w:rsidRPr="00E719E1">
        <w:rPr>
          <w:rFonts w:ascii="Times New Roman" w:eastAsia="Times New Roman" w:hAnsi="Times New Roman" w:cs="Times New Roman"/>
          <w:color w:val="1E1D1E"/>
          <w:sz w:val="27"/>
          <w:szCs w:val="27"/>
          <w:lang w:eastAsia="ru-RU"/>
        </w:rPr>
        <w:t>распоряжением администрации Няндомского муниципального округа</w:t>
      </w:r>
      <w:r w:rsidRPr="00E719E1">
        <w:rPr>
          <w:rFonts w:ascii="Times New Roman" w:eastAsia="Times New Roman" w:hAnsi="Times New Roman" w:cs="Times New Roman"/>
          <w:color w:val="1E1D1E"/>
          <w:sz w:val="27"/>
          <w:szCs w:val="27"/>
          <w:lang w:eastAsia="ru-RU"/>
        </w:rPr>
        <w:t>.</w:t>
      </w:r>
    </w:p>
    <w:p w14:paraId="5786AE68" w14:textId="77777777" w:rsidR="008A4386" w:rsidRPr="00E719E1" w:rsidRDefault="008A4386" w:rsidP="009F48A9">
      <w:pPr>
        <w:pStyle w:val="a5"/>
        <w:widowControl w:val="0"/>
        <w:tabs>
          <w:tab w:val="left" w:pos="993"/>
        </w:tabs>
        <w:autoSpaceDE w:val="0"/>
        <w:autoSpaceDN w:val="0"/>
        <w:adjustRightInd w:val="0"/>
        <w:spacing w:line="240" w:lineRule="auto"/>
        <w:ind w:left="0" w:firstLine="709"/>
        <w:rPr>
          <w:rFonts w:ascii="Times New Roman" w:eastAsia="Times New Roman" w:hAnsi="Times New Roman" w:cs="Times New Roman"/>
          <w:color w:val="1E1D1E"/>
          <w:sz w:val="27"/>
          <w:szCs w:val="27"/>
          <w:lang w:eastAsia="ru-RU"/>
        </w:rPr>
      </w:pPr>
    </w:p>
    <w:p w14:paraId="04898137" w14:textId="366EE652" w:rsidR="009F48A9" w:rsidRPr="00E719E1" w:rsidRDefault="009F48A9" w:rsidP="008A4386">
      <w:pPr>
        <w:pStyle w:val="a5"/>
        <w:widowControl w:val="0"/>
        <w:tabs>
          <w:tab w:val="left" w:pos="284"/>
        </w:tabs>
        <w:autoSpaceDE w:val="0"/>
        <w:autoSpaceDN w:val="0"/>
        <w:adjustRightInd w:val="0"/>
        <w:spacing w:line="240" w:lineRule="auto"/>
        <w:ind w:left="0"/>
        <w:jc w:val="center"/>
        <w:rPr>
          <w:rFonts w:ascii="Times New Roman" w:eastAsia="Times New Roman" w:hAnsi="Times New Roman" w:cs="Times New Roman"/>
          <w:b/>
          <w:bCs/>
          <w:color w:val="1E1D1E"/>
          <w:sz w:val="27"/>
          <w:szCs w:val="27"/>
          <w:lang w:eastAsia="ru-RU"/>
        </w:rPr>
      </w:pPr>
      <w:r w:rsidRPr="00E719E1">
        <w:rPr>
          <w:rFonts w:ascii="Times New Roman" w:eastAsia="Times New Roman" w:hAnsi="Times New Roman" w:cs="Times New Roman"/>
          <w:b/>
          <w:bCs/>
          <w:color w:val="1E1D1E"/>
          <w:sz w:val="27"/>
          <w:szCs w:val="27"/>
          <w:lang w:eastAsia="ru-RU"/>
        </w:rPr>
        <w:t>VI. Регламент деятельности группы</w:t>
      </w:r>
    </w:p>
    <w:p w14:paraId="260517FD" w14:textId="77777777" w:rsidR="008A4386" w:rsidRPr="00E719E1" w:rsidRDefault="008A4386" w:rsidP="009F48A9">
      <w:pPr>
        <w:pStyle w:val="a5"/>
        <w:widowControl w:val="0"/>
        <w:tabs>
          <w:tab w:val="left" w:pos="993"/>
        </w:tabs>
        <w:autoSpaceDE w:val="0"/>
        <w:autoSpaceDN w:val="0"/>
        <w:adjustRightInd w:val="0"/>
        <w:spacing w:line="240" w:lineRule="auto"/>
        <w:ind w:left="0" w:firstLine="709"/>
        <w:rPr>
          <w:rFonts w:ascii="Times New Roman" w:eastAsia="Times New Roman" w:hAnsi="Times New Roman" w:cs="Times New Roman"/>
          <w:color w:val="1E1D1E"/>
          <w:sz w:val="27"/>
          <w:szCs w:val="27"/>
          <w:lang w:eastAsia="ru-RU"/>
        </w:rPr>
      </w:pPr>
    </w:p>
    <w:p w14:paraId="2A2ED1D4" w14:textId="0CC4F339" w:rsidR="009F48A9" w:rsidRPr="00E719E1" w:rsidRDefault="009F48A9" w:rsidP="008A4386">
      <w:pPr>
        <w:pStyle w:val="a5"/>
        <w:widowControl w:val="0"/>
        <w:numPr>
          <w:ilvl w:val="0"/>
          <w:numId w:val="22"/>
        </w:numPr>
        <w:tabs>
          <w:tab w:val="left" w:pos="1134"/>
        </w:tabs>
        <w:autoSpaceDE w:val="0"/>
        <w:autoSpaceDN w:val="0"/>
        <w:adjustRightInd w:val="0"/>
        <w:spacing w:line="240" w:lineRule="auto"/>
        <w:ind w:left="0" w:firstLine="709"/>
        <w:rPr>
          <w:rFonts w:ascii="Times New Roman" w:eastAsia="Times New Roman" w:hAnsi="Times New Roman" w:cs="Times New Roman"/>
          <w:color w:val="1E1D1E"/>
          <w:sz w:val="27"/>
          <w:szCs w:val="27"/>
          <w:lang w:eastAsia="ru-RU"/>
        </w:rPr>
      </w:pPr>
      <w:r w:rsidRPr="00E719E1">
        <w:rPr>
          <w:rFonts w:ascii="Times New Roman" w:eastAsia="Times New Roman" w:hAnsi="Times New Roman" w:cs="Times New Roman"/>
          <w:color w:val="1E1D1E"/>
          <w:sz w:val="27"/>
          <w:szCs w:val="27"/>
          <w:lang w:eastAsia="ru-RU"/>
        </w:rPr>
        <w:t>Руководитель рабочей группы:</w:t>
      </w:r>
    </w:p>
    <w:p w14:paraId="61348A5B" w14:textId="77777777" w:rsidR="009F48A9" w:rsidRPr="00E719E1" w:rsidRDefault="009F48A9" w:rsidP="008A4386">
      <w:pPr>
        <w:pStyle w:val="a5"/>
        <w:widowControl w:val="0"/>
        <w:tabs>
          <w:tab w:val="left" w:pos="993"/>
        </w:tabs>
        <w:autoSpaceDE w:val="0"/>
        <w:autoSpaceDN w:val="0"/>
        <w:adjustRightInd w:val="0"/>
        <w:spacing w:line="240" w:lineRule="auto"/>
        <w:ind w:left="0" w:firstLine="709"/>
        <w:rPr>
          <w:rFonts w:ascii="Times New Roman" w:eastAsia="Times New Roman" w:hAnsi="Times New Roman" w:cs="Times New Roman"/>
          <w:color w:val="1E1D1E"/>
          <w:sz w:val="27"/>
          <w:szCs w:val="27"/>
          <w:lang w:eastAsia="ru-RU"/>
        </w:rPr>
      </w:pPr>
      <w:r w:rsidRPr="00E719E1">
        <w:rPr>
          <w:rFonts w:ascii="Times New Roman" w:eastAsia="Times New Roman" w:hAnsi="Times New Roman" w:cs="Times New Roman"/>
          <w:color w:val="1E1D1E"/>
          <w:sz w:val="27"/>
          <w:szCs w:val="27"/>
          <w:lang w:eastAsia="ru-RU"/>
        </w:rPr>
        <w:t>1)</w:t>
      </w:r>
      <w:r w:rsidRPr="00E719E1">
        <w:rPr>
          <w:rFonts w:ascii="Times New Roman" w:eastAsia="Times New Roman" w:hAnsi="Times New Roman" w:cs="Times New Roman"/>
          <w:color w:val="1E1D1E"/>
          <w:sz w:val="27"/>
          <w:szCs w:val="27"/>
          <w:lang w:eastAsia="ru-RU"/>
        </w:rPr>
        <w:tab/>
        <w:t>организует деятельность рабочей группы, распределяет и согласовывает обязанности между ее членами;</w:t>
      </w:r>
    </w:p>
    <w:p w14:paraId="37ACA4D1" w14:textId="77777777" w:rsidR="009F48A9" w:rsidRPr="00E719E1" w:rsidRDefault="009F48A9" w:rsidP="008A4386">
      <w:pPr>
        <w:pStyle w:val="a5"/>
        <w:widowControl w:val="0"/>
        <w:tabs>
          <w:tab w:val="left" w:pos="993"/>
        </w:tabs>
        <w:autoSpaceDE w:val="0"/>
        <w:autoSpaceDN w:val="0"/>
        <w:adjustRightInd w:val="0"/>
        <w:spacing w:line="240" w:lineRule="auto"/>
        <w:ind w:left="0" w:firstLine="709"/>
        <w:rPr>
          <w:rFonts w:ascii="Times New Roman" w:eastAsia="Times New Roman" w:hAnsi="Times New Roman" w:cs="Times New Roman"/>
          <w:color w:val="1E1D1E"/>
          <w:sz w:val="27"/>
          <w:szCs w:val="27"/>
          <w:lang w:eastAsia="ru-RU"/>
        </w:rPr>
      </w:pPr>
      <w:r w:rsidRPr="00E719E1">
        <w:rPr>
          <w:rFonts w:ascii="Times New Roman" w:eastAsia="Times New Roman" w:hAnsi="Times New Roman" w:cs="Times New Roman"/>
          <w:color w:val="1E1D1E"/>
          <w:sz w:val="27"/>
          <w:szCs w:val="27"/>
          <w:lang w:eastAsia="ru-RU"/>
        </w:rPr>
        <w:t>2)</w:t>
      </w:r>
      <w:r w:rsidRPr="00E719E1">
        <w:rPr>
          <w:rFonts w:ascii="Times New Roman" w:eastAsia="Times New Roman" w:hAnsi="Times New Roman" w:cs="Times New Roman"/>
          <w:color w:val="1E1D1E"/>
          <w:sz w:val="27"/>
          <w:szCs w:val="27"/>
          <w:lang w:eastAsia="ru-RU"/>
        </w:rPr>
        <w:tab/>
        <w:t>организует планирование деятельности рабочей группы;</w:t>
      </w:r>
    </w:p>
    <w:p w14:paraId="753BC502" w14:textId="77777777" w:rsidR="009F48A9" w:rsidRPr="00E719E1" w:rsidRDefault="009F48A9" w:rsidP="008A4386">
      <w:pPr>
        <w:pStyle w:val="a5"/>
        <w:widowControl w:val="0"/>
        <w:tabs>
          <w:tab w:val="left" w:pos="993"/>
        </w:tabs>
        <w:autoSpaceDE w:val="0"/>
        <w:autoSpaceDN w:val="0"/>
        <w:adjustRightInd w:val="0"/>
        <w:spacing w:line="240" w:lineRule="auto"/>
        <w:ind w:left="0" w:firstLine="709"/>
        <w:rPr>
          <w:rFonts w:ascii="Times New Roman" w:eastAsia="Times New Roman" w:hAnsi="Times New Roman" w:cs="Times New Roman"/>
          <w:color w:val="1E1D1E"/>
          <w:sz w:val="27"/>
          <w:szCs w:val="27"/>
          <w:lang w:eastAsia="ru-RU"/>
        </w:rPr>
      </w:pPr>
      <w:r w:rsidRPr="00E719E1">
        <w:rPr>
          <w:rFonts w:ascii="Times New Roman" w:eastAsia="Times New Roman" w:hAnsi="Times New Roman" w:cs="Times New Roman"/>
          <w:color w:val="1E1D1E"/>
          <w:sz w:val="27"/>
          <w:szCs w:val="27"/>
          <w:lang w:eastAsia="ru-RU"/>
        </w:rPr>
        <w:t>3)</w:t>
      </w:r>
      <w:r w:rsidRPr="00E719E1">
        <w:rPr>
          <w:rFonts w:ascii="Times New Roman" w:eastAsia="Times New Roman" w:hAnsi="Times New Roman" w:cs="Times New Roman"/>
          <w:color w:val="1E1D1E"/>
          <w:sz w:val="27"/>
          <w:szCs w:val="27"/>
          <w:lang w:eastAsia="ru-RU"/>
        </w:rPr>
        <w:tab/>
        <w:t>председательствует на заседаниях рабочей группы;</w:t>
      </w:r>
    </w:p>
    <w:p w14:paraId="1101CAD3" w14:textId="77777777" w:rsidR="009F48A9" w:rsidRPr="00E719E1" w:rsidRDefault="009F48A9" w:rsidP="008A4386">
      <w:pPr>
        <w:pStyle w:val="a5"/>
        <w:widowControl w:val="0"/>
        <w:tabs>
          <w:tab w:val="left" w:pos="993"/>
        </w:tabs>
        <w:autoSpaceDE w:val="0"/>
        <w:autoSpaceDN w:val="0"/>
        <w:adjustRightInd w:val="0"/>
        <w:spacing w:line="240" w:lineRule="auto"/>
        <w:ind w:left="0" w:firstLine="709"/>
        <w:rPr>
          <w:rFonts w:ascii="Times New Roman" w:eastAsia="Times New Roman" w:hAnsi="Times New Roman" w:cs="Times New Roman"/>
          <w:color w:val="1E1D1E"/>
          <w:sz w:val="27"/>
          <w:szCs w:val="27"/>
          <w:lang w:eastAsia="ru-RU"/>
        </w:rPr>
      </w:pPr>
      <w:r w:rsidRPr="00E719E1">
        <w:rPr>
          <w:rFonts w:ascii="Times New Roman" w:eastAsia="Times New Roman" w:hAnsi="Times New Roman" w:cs="Times New Roman"/>
          <w:color w:val="1E1D1E"/>
          <w:sz w:val="27"/>
          <w:szCs w:val="27"/>
          <w:lang w:eastAsia="ru-RU"/>
        </w:rPr>
        <w:t>4)</w:t>
      </w:r>
      <w:r w:rsidRPr="00E719E1">
        <w:rPr>
          <w:rFonts w:ascii="Times New Roman" w:eastAsia="Times New Roman" w:hAnsi="Times New Roman" w:cs="Times New Roman"/>
          <w:color w:val="1E1D1E"/>
          <w:sz w:val="27"/>
          <w:szCs w:val="27"/>
          <w:lang w:eastAsia="ru-RU"/>
        </w:rPr>
        <w:tab/>
        <w:t>информирует членов рабочей группы о решениях, принятых на заседаниях группы;</w:t>
      </w:r>
    </w:p>
    <w:p w14:paraId="0CCEC61D" w14:textId="77777777" w:rsidR="009F48A9" w:rsidRPr="00E719E1" w:rsidRDefault="009F48A9" w:rsidP="008A4386">
      <w:pPr>
        <w:pStyle w:val="a5"/>
        <w:widowControl w:val="0"/>
        <w:tabs>
          <w:tab w:val="left" w:pos="993"/>
        </w:tabs>
        <w:autoSpaceDE w:val="0"/>
        <w:autoSpaceDN w:val="0"/>
        <w:adjustRightInd w:val="0"/>
        <w:spacing w:line="240" w:lineRule="auto"/>
        <w:ind w:left="0" w:firstLine="709"/>
        <w:rPr>
          <w:rFonts w:ascii="Times New Roman" w:eastAsia="Times New Roman" w:hAnsi="Times New Roman" w:cs="Times New Roman"/>
          <w:color w:val="1E1D1E"/>
          <w:sz w:val="27"/>
          <w:szCs w:val="27"/>
          <w:lang w:eastAsia="ru-RU"/>
        </w:rPr>
      </w:pPr>
      <w:r w:rsidRPr="00E719E1">
        <w:rPr>
          <w:rFonts w:ascii="Times New Roman" w:eastAsia="Times New Roman" w:hAnsi="Times New Roman" w:cs="Times New Roman"/>
          <w:color w:val="1E1D1E"/>
          <w:sz w:val="27"/>
          <w:szCs w:val="27"/>
          <w:lang w:eastAsia="ru-RU"/>
        </w:rPr>
        <w:t>5)</w:t>
      </w:r>
      <w:r w:rsidRPr="00E719E1">
        <w:rPr>
          <w:rFonts w:ascii="Times New Roman" w:eastAsia="Times New Roman" w:hAnsi="Times New Roman" w:cs="Times New Roman"/>
          <w:color w:val="1E1D1E"/>
          <w:sz w:val="27"/>
          <w:szCs w:val="27"/>
          <w:lang w:eastAsia="ru-RU"/>
        </w:rPr>
        <w:tab/>
        <w:t>решает иные вопросы, связанные с деятельностью рабочей группы.</w:t>
      </w:r>
    </w:p>
    <w:p w14:paraId="7393089E" w14:textId="2EC741F0" w:rsidR="009F48A9" w:rsidRPr="00E719E1" w:rsidRDefault="009F48A9" w:rsidP="008A4386">
      <w:pPr>
        <w:pStyle w:val="a5"/>
        <w:widowControl w:val="0"/>
        <w:numPr>
          <w:ilvl w:val="0"/>
          <w:numId w:val="22"/>
        </w:numPr>
        <w:tabs>
          <w:tab w:val="left" w:pos="1134"/>
        </w:tabs>
        <w:autoSpaceDE w:val="0"/>
        <w:autoSpaceDN w:val="0"/>
        <w:adjustRightInd w:val="0"/>
        <w:spacing w:line="240" w:lineRule="auto"/>
        <w:ind w:left="0" w:firstLine="709"/>
        <w:rPr>
          <w:rFonts w:ascii="Times New Roman" w:eastAsia="Times New Roman" w:hAnsi="Times New Roman" w:cs="Times New Roman"/>
          <w:color w:val="1E1D1E"/>
          <w:sz w:val="27"/>
          <w:szCs w:val="27"/>
          <w:lang w:eastAsia="ru-RU"/>
        </w:rPr>
      </w:pPr>
      <w:r w:rsidRPr="00E719E1">
        <w:rPr>
          <w:rFonts w:ascii="Times New Roman" w:eastAsia="Times New Roman" w:hAnsi="Times New Roman" w:cs="Times New Roman"/>
          <w:color w:val="1E1D1E"/>
          <w:sz w:val="27"/>
          <w:szCs w:val="27"/>
          <w:lang w:eastAsia="ru-RU"/>
        </w:rPr>
        <w:t>Члены группы:</w:t>
      </w:r>
    </w:p>
    <w:p w14:paraId="6ABE9D8A" w14:textId="77777777" w:rsidR="009F48A9" w:rsidRPr="00E719E1" w:rsidRDefault="009F48A9" w:rsidP="008A4386">
      <w:pPr>
        <w:pStyle w:val="a5"/>
        <w:widowControl w:val="0"/>
        <w:tabs>
          <w:tab w:val="left" w:pos="993"/>
        </w:tabs>
        <w:autoSpaceDE w:val="0"/>
        <w:autoSpaceDN w:val="0"/>
        <w:adjustRightInd w:val="0"/>
        <w:spacing w:line="240" w:lineRule="auto"/>
        <w:ind w:left="0" w:firstLine="709"/>
        <w:rPr>
          <w:rFonts w:ascii="Times New Roman" w:eastAsia="Times New Roman" w:hAnsi="Times New Roman" w:cs="Times New Roman"/>
          <w:color w:val="1E1D1E"/>
          <w:sz w:val="27"/>
          <w:szCs w:val="27"/>
          <w:lang w:eastAsia="ru-RU"/>
        </w:rPr>
      </w:pPr>
      <w:r w:rsidRPr="00E719E1">
        <w:rPr>
          <w:rFonts w:ascii="Times New Roman" w:eastAsia="Times New Roman" w:hAnsi="Times New Roman" w:cs="Times New Roman"/>
          <w:color w:val="1E1D1E"/>
          <w:sz w:val="27"/>
          <w:szCs w:val="27"/>
          <w:lang w:eastAsia="ru-RU"/>
        </w:rPr>
        <w:t>1)</w:t>
      </w:r>
      <w:r w:rsidRPr="00E719E1">
        <w:rPr>
          <w:rFonts w:ascii="Times New Roman" w:eastAsia="Times New Roman" w:hAnsi="Times New Roman" w:cs="Times New Roman"/>
          <w:color w:val="1E1D1E"/>
          <w:sz w:val="27"/>
          <w:szCs w:val="27"/>
          <w:lang w:eastAsia="ru-RU"/>
        </w:rPr>
        <w:tab/>
        <w:t>лично участвуют в деятельности рабочей группы;</w:t>
      </w:r>
    </w:p>
    <w:p w14:paraId="2DAEB8FC" w14:textId="4BB9B86D" w:rsidR="009F48A9" w:rsidRPr="00E719E1" w:rsidRDefault="009F48A9" w:rsidP="008A4386">
      <w:pPr>
        <w:pStyle w:val="a5"/>
        <w:widowControl w:val="0"/>
        <w:tabs>
          <w:tab w:val="left" w:pos="993"/>
        </w:tabs>
        <w:autoSpaceDE w:val="0"/>
        <w:autoSpaceDN w:val="0"/>
        <w:adjustRightInd w:val="0"/>
        <w:spacing w:line="240" w:lineRule="auto"/>
        <w:ind w:left="0" w:firstLine="709"/>
        <w:rPr>
          <w:rFonts w:ascii="Times New Roman" w:eastAsia="Times New Roman" w:hAnsi="Times New Roman" w:cs="Times New Roman"/>
          <w:color w:val="1E1D1E"/>
          <w:sz w:val="27"/>
          <w:szCs w:val="27"/>
          <w:lang w:eastAsia="ru-RU"/>
        </w:rPr>
      </w:pPr>
      <w:r w:rsidRPr="00E719E1">
        <w:rPr>
          <w:rFonts w:ascii="Times New Roman" w:eastAsia="Times New Roman" w:hAnsi="Times New Roman" w:cs="Times New Roman"/>
          <w:color w:val="1E1D1E"/>
          <w:sz w:val="27"/>
          <w:szCs w:val="27"/>
          <w:lang w:eastAsia="ru-RU"/>
        </w:rPr>
        <w:t>2)</w:t>
      </w:r>
      <w:r w:rsidRPr="00E719E1">
        <w:rPr>
          <w:rFonts w:ascii="Times New Roman" w:eastAsia="Times New Roman" w:hAnsi="Times New Roman" w:cs="Times New Roman"/>
          <w:color w:val="1E1D1E"/>
          <w:sz w:val="27"/>
          <w:szCs w:val="27"/>
          <w:lang w:eastAsia="ru-RU"/>
        </w:rPr>
        <w:tab/>
        <w:t xml:space="preserve">докладывают на заседаниях группы материалы о ходе и результатах реализации мероприятий по </w:t>
      </w:r>
      <w:r w:rsidR="008A4386" w:rsidRPr="00E719E1">
        <w:rPr>
          <w:rFonts w:ascii="Times New Roman" w:eastAsia="Times New Roman" w:hAnsi="Times New Roman" w:cs="Times New Roman"/>
          <w:color w:val="1E1D1E"/>
          <w:sz w:val="27"/>
          <w:szCs w:val="27"/>
          <w:lang w:eastAsia="ru-RU"/>
        </w:rPr>
        <w:t>отбору</w:t>
      </w:r>
      <w:r w:rsidRPr="00E719E1">
        <w:rPr>
          <w:rFonts w:ascii="Times New Roman" w:eastAsia="Times New Roman" w:hAnsi="Times New Roman" w:cs="Times New Roman"/>
          <w:color w:val="1E1D1E"/>
          <w:sz w:val="27"/>
          <w:szCs w:val="27"/>
          <w:lang w:eastAsia="ru-RU"/>
        </w:rPr>
        <w:t xml:space="preserve"> граждан для поступления на военную службу по контракту с населением </w:t>
      </w:r>
      <w:r w:rsidR="008A4386" w:rsidRPr="00E719E1">
        <w:rPr>
          <w:rFonts w:ascii="Times New Roman" w:eastAsia="Times New Roman" w:hAnsi="Times New Roman" w:cs="Times New Roman"/>
          <w:color w:val="1E1D1E"/>
          <w:sz w:val="27"/>
          <w:szCs w:val="27"/>
          <w:lang w:eastAsia="ru-RU"/>
        </w:rPr>
        <w:t>Няндомского муниципального округа</w:t>
      </w:r>
      <w:r w:rsidRPr="00E719E1">
        <w:rPr>
          <w:rFonts w:ascii="Times New Roman" w:eastAsia="Times New Roman" w:hAnsi="Times New Roman" w:cs="Times New Roman"/>
          <w:color w:val="1E1D1E"/>
          <w:sz w:val="27"/>
          <w:szCs w:val="27"/>
          <w:lang w:eastAsia="ru-RU"/>
        </w:rPr>
        <w:t>;</w:t>
      </w:r>
    </w:p>
    <w:p w14:paraId="22FB6D12" w14:textId="0A0D58EC" w:rsidR="009F48A9" w:rsidRPr="00E719E1" w:rsidRDefault="009F48A9" w:rsidP="008A4386">
      <w:pPr>
        <w:pStyle w:val="a5"/>
        <w:widowControl w:val="0"/>
        <w:tabs>
          <w:tab w:val="left" w:pos="993"/>
        </w:tabs>
        <w:autoSpaceDE w:val="0"/>
        <w:autoSpaceDN w:val="0"/>
        <w:adjustRightInd w:val="0"/>
        <w:spacing w:line="240" w:lineRule="auto"/>
        <w:ind w:left="0" w:firstLine="709"/>
        <w:rPr>
          <w:rFonts w:ascii="Times New Roman" w:eastAsia="Times New Roman" w:hAnsi="Times New Roman" w:cs="Times New Roman"/>
          <w:color w:val="1E1D1E"/>
          <w:sz w:val="27"/>
          <w:szCs w:val="27"/>
          <w:lang w:eastAsia="ru-RU"/>
        </w:rPr>
      </w:pPr>
      <w:r w:rsidRPr="00E719E1">
        <w:rPr>
          <w:rFonts w:ascii="Times New Roman" w:eastAsia="Times New Roman" w:hAnsi="Times New Roman" w:cs="Times New Roman"/>
          <w:color w:val="1E1D1E"/>
          <w:sz w:val="27"/>
          <w:szCs w:val="27"/>
          <w:lang w:eastAsia="ru-RU"/>
        </w:rPr>
        <w:t>3)</w:t>
      </w:r>
      <w:r w:rsidRPr="00E719E1">
        <w:rPr>
          <w:rFonts w:ascii="Times New Roman" w:eastAsia="Times New Roman" w:hAnsi="Times New Roman" w:cs="Times New Roman"/>
          <w:color w:val="1E1D1E"/>
          <w:sz w:val="27"/>
          <w:szCs w:val="27"/>
          <w:lang w:eastAsia="ru-RU"/>
        </w:rPr>
        <w:tab/>
        <w:t xml:space="preserve">вносят руководителю группы мотивированные предложения о рассмотрении вопросов по совершенствованию профилактической работы с населением </w:t>
      </w:r>
      <w:r w:rsidR="008A4386" w:rsidRPr="00E719E1">
        <w:rPr>
          <w:rFonts w:ascii="Times New Roman" w:eastAsia="Times New Roman" w:hAnsi="Times New Roman" w:cs="Times New Roman"/>
          <w:color w:val="1E1D1E"/>
          <w:sz w:val="27"/>
          <w:szCs w:val="27"/>
          <w:lang w:eastAsia="ru-RU"/>
        </w:rPr>
        <w:t>Няндомского муниципального округ</w:t>
      </w:r>
      <w:r w:rsidRPr="00E719E1">
        <w:rPr>
          <w:rFonts w:ascii="Times New Roman" w:eastAsia="Times New Roman" w:hAnsi="Times New Roman" w:cs="Times New Roman"/>
          <w:color w:val="1E1D1E"/>
          <w:sz w:val="27"/>
          <w:szCs w:val="27"/>
          <w:lang w:eastAsia="ru-RU"/>
        </w:rPr>
        <w:t>;</w:t>
      </w:r>
    </w:p>
    <w:p w14:paraId="229416FE" w14:textId="77777777" w:rsidR="009F48A9" w:rsidRPr="00E719E1" w:rsidRDefault="009F48A9" w:rsidP="008A4386">
      <w:pPr>
        <w:pStyle w:val="a5"/>
        <w:widowControl w:val="0"/>
        <w:tabs>
          <w:tab w:val="left" w:pos="993"/>
        </w:tabs>
        <w:autoSpaceDE w:val="0"/>
        <w:autoSpaceDN w:val="0"/>
        <w:adjustRightInd w:val="0"/>
        <w:spacing w:line="240" w:lineRule="auto"/>
        <w:ind w:left="0" w:firstLine="709"/>
        <w:rPr>
          <w:rFonts w:ascii="Times New Roman" w:eastAsia="Times New Roman" w:hAnsi="Times New Roman" w:cs="Times New Roman"/>
          <w:color w:val="1E1D1E"/>
          <w:sz w:val="27"/>
          <w:szCs w:val="27"/>
          <w:lang w:eastAsia="ru-RU"/>
        </w:rPr>
      </w:pPr>
      <w:r w:rsidRPr="00E719E1">
        <w:rPr>
          <w:rFonts w:ascii="Times New Roman" w:eastAsia="Times New Roman" w:hAnsi="Times New Roman" w:cs="Times New Roman"/>
          <w:color w:val="1E1D1E"/>
          <w:sz w:val="27"/>
          <w:szCs w:val="27"/>
          <w:lang w:eastAsia="ru-RU"/>
        </w:rPr>
        <w:t>4)</w:t>
      </w:r>
      <w:r w:rsidRPr="00E719E1">
        <w:rPr>
          <w:rFonts w:ascii="Times New Roman" w:eastAsia="Times New Roman" w:hAnsi="Times New Roman" w:cs="Times New Roman"/>
          <w:color w:val="1E1D1E"/>
          <w:sz w:val="27"/>
          <w:szCs w:val="27"/>
          <w:lang w:eastAsia="ru-RU"/>
        </w:rPr>
        <w:tab/>
        <w:t>исполняют обязанности, возложенные на них руководителем группы.</w:t>
      </w:r>
    </w:p>
    <w:p w14:paraId="2642E4BE" w14:textId="73CDE560" w:rsidR="009F48A9" w:rsidRPr="00E719E1" w:rsidRDefault="009F48A9" w:rsidP="008A4386">
      <w:pPr>
        <w:pStyle w:val="a5"/>
        <w:widowControl w:val="0"/>
        <w:numPr>
          <w:ilvl w:val="0"/>
          <w:numId w:val="22"/>
        </w:numPr>
        <w:tabs>
          <w:tab w:val="left" w:pos="1134"/>
        </w:tabs>
        <w:autoSpaceDE w:val="0"/>
        <w:autoSpaceDN w:val="0"/>
        <w:adjustRightInd w:val="0"/>
        <w:spacing w:line="240" w:lineRule="auto"/>
        <w:ind w:left="0" w:firstLine="709"/>
        <w:rPr>
          <w:rFonts w:ascii="Times New Roman" w:eastAsia="Times New Roman" w:hAnsi="Times New Roman" w:cs="Times New Roman"/>
          <w:color w:val="1E1D1E"/>
          <w:sz w:val="27"/>
          <w:szCs w:val="27"/>
          <w:lang w:eastAsia="ru-RU"/>
        </w:rPr>
      </w:pPr>
      <w:r w:rsidRPr="00E719E1">
        <w:rPr>
          <w:rFonts w:ascii="Times New Roman" w:eastAsia="Times New Roman" w:hAnsi="Times New Roman" w:cs="Times New Roman"/>
          <w:color w:val="1E1D1E"/>
          <w:sz w:val="27"/>
          <w:szCs w:val="27"/>
          <w:lang w:eastAsia="ru-RU"/>
        </w:rPr>
        <w:t>Секретарь рабочей группы:</w:t>
      </w:r>
    </w:p>
    <w:p w14:paraId="6F4E1806" w14:textId="77777777" w:rsidR="009F48A9" w:rsidRPr="00E719E1" w:rsidRDefault="009F48A9" w:rsidP="008A4386">
      <w:pPr>
        <w:pStyle w:val="a5"/>
        <w:widowControl w:val="0"/>
        <w:tabs>
          <w:tab w:val="left" w:pos="993"/>
        </w:tabs>
        <w:autoSpaceDE w:val="0"/>
        <w:autoSpaceDN w:val="0"/>
        <w:adjustRightInd w:val="0"/>
        <w:spacing w:line="240" w:lineRule="auto"/>
        <w:ind w:left="0" w:firstLine="709"/>
        <w:rPr>
          <w:rFonts w:ascii="Times New Roman" w:eastAsia="Times New Roman" w:hAnsi="Times New Roman" w:cs="Times New Roman"/>
          <w:color w:val="1E1D1E"/>
          <w:sz w:val="27"/>
          <w:szCs w:val="27"/>
          <w:lang w:eastAsia="ru-RU"/>
        </w:rPr>
      </w:pPr>
      <w:r w:rsidRPr="00E719E1">
        <w:rPr>
          <w:rFonts w:ascii="Times New Roman" w:eastAsia="Times New Roman" w:hAnsi="Times New Roman" w:cs="Times New Roman"/>
          <w:color w:val="1E1D1E"/>
          <w:sz w:val="27"/>
          <w:szCs w:val="27"/>
          <w:lang w:eastAsia="ru-RU"/>
        </w:rPr>
        <w:t>1)</w:t>
      </w:r>
      <w:r w:rsidRPr="00E719E1">
        <w:rPr>
          <w:rFonts w:ascii="Times New Roman" w:eastAsia="Times New Roman" w:hAnsi="Times New Roman" w:cs="Times New Roman"/>
          <w:color w:val="1E1D1E"/>
          <w:sz w:val="27"/>
          <w:szCs w:val="27"/>
          <w:lang w:eastAsia="ru-RU"/>
        </w:rPr>
        <w:tab/>
        <w:t>обеспечивает подготовку материалов к заседаниям рабочей группы;</w:t>
      </w:r>
    </w:p>
    <w:p w14:paraId="21FC9791" w14:textId="77777777" w:rsidR="009F48A9" w:rsidRPr="00E719E1" w:rsidRDefault="009F48A9" w:rsidP="008A4386">
      <w:pPr>
        <w:pStyle w:val="a5"/>
        <w:widowControl w:val="0"/>
        <w:tabs>
          <w:tab w:val="left" w:pos="993"/>
        </w:tabs>
        <w:autoSpaceDE w:val="0"/>
        <w:autoSpaceDN w:val="0"/>
        <w:adjustRightInd w:val="0"/>
        <w:spacing w:line="240" w:lineRule="auto"/>
        <w:ind w:left="0" w:firstLine="709"/>
        <w:rPr>
          <w:rFonts w:ascii="Times New Roman" w:eastAsia="Times New Roman" w:hAnsi="Times New Roman" w:cs="Times New Roman"/>
          <w:color w:val="1E1D1E"/>
          <w:sz w:val="27"/>
          <w:szCs w:val="27"/>
          <w:lang w:eastAsia="ru-RU"/>
        </w:rPr>
      </w:pPr>
      <w:r w:rsidRPr="00E719E1">
        <w:rPr>
          <w:rFonts w:ascii="Times New Roman" w:eastAsia="Times New Roman" w:hAnsi="Times New Roman" w:cs="Times New Roman"/>
          <w:color w:val="1E1D1E"/>
          <w:sz w:val="27"/>
          <w:szCs w:val="27"/>
          <w:lang w:eastAsia="ru-RU"/>
        </w:rPr>
        <w:t>2)</w:t>
      </w:r>
      <w:r w:rsidRPr="00E719E1">
        <w:rPr>
          <w:rFonts w:ascii="Times New Roman" w:eastAsia="Times New Roman" w:hAnsi="Times New Roman" w:cs="Times New Roman"/>
          <w:color w:val="1E1D1E"/>
          <w:sz w:val="27"/>
          <w:szCs w:val="27"/>
          <w:lang w:eastAsia="ru-RU"/>
        </w:rPr>
        <w:tab/>
        <w:t>осуществляет ведение протоколов заседаний рабочей группы;</w:t>
      </w:r>
    </w:p>
    <w:p w14:paraId="724F530A" w14:textId="77777777" w:rsidR="009F48A9" w:rsidRPr="00E719E1" w:rsidRDefault="009F48A9" w:rsidP="008A4386">
      <w:pPr>
        <w:pStyle w:val="a5"/>
        <w:widowControl w:val="0"/>
        <w:tabs>
          <w:tab w:val="left" w:pos="993"/>
        </w:tabs>
        <w:autoSpaceDE w:val="0"/>
        <w:autoSpaceDN w:val="0"/>
        <w:adjustRightInd w:val="0"/>
        <w:spacing w:line="240" w:lineRule="auto"/>
        <w:ind w:left="0" w:firstLine="709"/>
        <w:rPr>
          <w:rFonts w:ascii="Times New Roman" w:eastAsia="Times New Roman" w:hAnsi="Times New Roman" w:cs="Times New Roman"/>
          <w:color w:val="1E1D1E"/>
          <w:sz w:val="27"/>
          <w:szCs w:val="27"/>
          <w:lang w:eastAsia="ru-RU"/>
        </w:rPr>
      </w:pPr>
      <w:r w:rsidRPr="00E719E1">
        <w:rPr>
          <w:rFonts w:ascii="Times New Roman" w:eastAsia="Times New Roman" w:hAnsi="Times New Roman" w:cs="Times New Roman"/>
          <w:color w:val="1E1D1E"/>
          <w:sz w:val="27"/>
          <w:szCs w:val="27"/>
          <w:lang w:eastAsia="ru-RU"/>
        </w:rPr>
        <w:t>3)</w:t>
      </w:r>
      <w:r w:rsidRPr="00E719E1">
        <w:rPr>
          <w:rFonts w:ascii="Times New Roman" w:eastAsia="Times New Roman" w:hAnsi="Times New Roman" w:cs="Times New Roman"/>
          <w:color w:val="1E1D1E"/>
          <w:sz w:val="27"/>
          <w:szCs w:val="27"/>
          <w:lang w:eastAsia="ru-RU"/>
        </w:rPr>
        <w:tab/>
        <w:t>обеспечивает контроль за исполнением принятых рабочей группы решений;</w:t>
      </w:r>
    </w:p>
    <w:p w14:paraId="68319DC4" w14:textId="77777777" w:rsidR="009F48A9" w:rsidRPr="00E719E1" w:rsidRDefault="009F48A9" w:rsidP="008A4386">
      <w:pPr>
        <w:pStyle w:val="a5"/>
        <w:widowControl w:val="0"/>
        <w:tabs>
          <w:tab w:val="left" w:pos="993"/>
        </w:tabs>
        <w:autoSpaceDE w:val="0"/>
        <w:autoSpaceDN w:val="0"/>
        <w:adjustRightInd w:val="0"/>
        <w:spacing w:line="240" w:lineRule="auto"/>
        <w:ind w:left="0" w:firstLine="709"/>
        <w:rPr>
          <w:rFonts w:ascii="Times New Roman" w:eastAsia="Times New Roman" w:hAnsi="Times New Roman" w:cs="Times New Roman"/>
          <w:color w:val="1E1D1E"/>
          <w:sz w:val="27"/>
          <w:szCs w:val="27"/>
          <w:lang w:eastAsia="ru-RU"/>
        </w:rPr>
      </w:pPr>
      <w:r w:rsidRPr="00E719E1">
        <w:rPr>
          <w:rFonts w:ascii="Times New Roman" w:eastAsia="Times New Roman" w:hAnsi="Times New Roman" w:cs="Times New Roman"/>
          <w:color w:val="1E1D1E"/>
          <w:sz w:val="27"/>
          <w:szCs w:val="27"/>
          <w:lang w:eastAsia="ru-RU"/>
        </w:rPr>
        <w:t>4)</w:t>
      </w:r>
      <w:r w:rsidRPr="00E719E1">
        <w:rPr>
          <w:rFonts w:ascii="Times New Roman" w:eastAsia="Times New Roman" w:hAnsi="Times New Roman" w:cs="Times New Roman"/>
          <w:color w:val="1E1D1E"/>
          <w:sz w:val="27"/>
          <w:szCs w:val="27"/>
          <w:lang w:eastAsia="ru-RU"/>
        </w:rPr>
        <w:tab/>
        <w:t>осуществляет иные функции по обеспечению деятельности рабочей группы.</w:t>
      </w:r>
    </w:p>
    <w:p w14:paraId="2C8DD011" w14:textId="77777777" w:rsidR="008A4386" w:rsidRPr="00E719E1" w:rsidRDefault="008A4386" w:rsidP="008A4386">
      <w:pPr>
        <w:pStyle w:val="a5"/>
        <w:widowControl w:val="0"/>
        <w:numPr>
          <w:ilvl w:val="0"/>
          <w:numId w:val="22"/>
        </w:numPr>
        <w:tabs>
          <w:tab w:val="left" w:pos="1134"/>
        </w:tabs>
        <w:autoSpaceDE w:val="0"/>
        <w:autoSpaceDN w:val="0"/>
        <w:adjustRightInd w:val="0"/>
        <w:spacing w:line="240" w:lineRule="auto"/>
        <w:ind w:left="0" w:firstLine="709"/>
        <w:rPr>
          <w:rFonts w:ascii="Times New Roman" w:eastAsia="Times New Roman" w:hAnsi="Times New Roman" w:cs="Times New Roman"/>
          <w:color w:val="1E1D1E"/>
          <w:sz w:val="27"/>
          <w:szCs w:val="27"/>
          <w:lang w:eastAsia="ru-RU"/>
        </w:rPr>
      </w:pPr>
      <w:r w:rsidRPr="00E719E1">
        <w:rPr>
          <w:rFonts w:ascii="Times New Roman" w:eastAsia="Times New Roman" w:hAnsi="Times New Roman" w:cs="Times New Roman"/>
          <w:color w:val="1E1D1E"/>
          <w:sz w:val="27"/>
          <w:szCs w:val="27"/>
          <w:lang w:eastAsia="ru-RU"/>
        </w:rPr>
        <w:t>Заседания рабочей группы проводятся по мере необходимости, но не реже одного раза в квартал.</w:t>
      </w:r>
    </w:p>
    <w:p w14:paraId="5FAFB761" w14:textId="77777777" w:rsidR="008A4386" w:rsidRPr="00E719E1" w:rsidRDefault="008A4386" w:rsidP="008A4386">
      <w:pPr>
        <w:pStyle w:val="a5"/>
        <w:widowControl w:val="0"/>
        <w:numPr>
          <w:ilvl w:val="0"/>
          <w:numId w:val="22"/>
        </w:numPr>
        <w:tabs>
          <w:tab w:val="left" w:pos="1134"/>
        </w:tabs>
        <w:autoSpaceDE w:val="0"/>
        <w:autoSpaceDN w:val="0"/>
        <w:adjustRightInd w:val="0"/>
        <w:spacing w:line="240" w:lineRule="auto"/>
        <w:ind w:left="0" w:firstLine="709"/>
        <w:rPr>
          <w:rFonts w:ascii="Times New Roman" w:eastAsia="Times New Roman" w:hAnsi="Times New Roman" w:cs="Times New Roman"/>
          <w:color w:val="1E1D1E"/>
          <w:sz w:val="27"/>
          <w:szCs w:val="27"/>
          <w:lang w:eastAsia="ru-RU"/>
        </w:rPr>
      </w:pPr>
      <w:r w:rsidRPr="00E719E1">
        <w:rPr>
          <w:rFonts w:ascii="Times New Roman" w:eastAsia="Times New Roman" w:hAnsi="Times New Roman" w:cs="Times New Roman"/>
          <w:color w:val="1E1D1E"/>
          <w:sz w:val="27"/>
          <w:szCs w:val="27"/>
          <w:lang w:eastAsia="ru-RU"/>
        </w:rPr>
        <w:t xml:space="preserve">Дата, время и место проведение заседания рабочей группы определяется председателем рабочей группы, а в его отсутствие заместителем рабочей группы. </w:t>
      </w:r>
      <w:r w:rsidR="009F48A9" w:rsidRPr="00E719E1">
        <w:rPr>
          <w:rFonts w:ascii="Times New Roman" w:eastAsia="Times New Roman" w:hAnsi="Times New Roman" w:cs="Times New Roman"/>
          <w:color w:val="1E1D1E"/>
          <w:sz w:val="27"/>
          <w:szCs w:val="27"/>
          <w:lang w:eastAsia="ru-RU"/>
        </w:rPr>
        <w:t>Члены группы извещаются секретарем.</w:t>
      </w:r>
    </w:p>
    <w:p w14:paraId="64FEC389" w14:textId="77777777" w:rsidR="008A4386" w:rsidRPr="00E719E1" w:rsidRDefault="009F48A9" w:rsidP="008A4386">
      <w:pPr>
        <w:pStyle w:val="a5"/>
        <w:widowControl w:val="0"/>
        <w:numPr>
          <w:ilvl w:val="0"/>
          <w:numId w:val="22"/>
        </w:numPr>
        <w:tabs>
          <w:tab w:val="left" w:pos="1134"/>
        </w:tabs>
        <w:autoSpaceDE w:val="0"/>
        <w:autoSpaceDN w:val="0"/>
        <w:adjustRightInd w:val="0"/>
        <w:spacing w:line="240" w:lineRule="auto"/>
        <w:ind w:left="0" w:firstLine="709"/>
        <w:rPr>
          <w:rFonts w:ascii="Times New Roman" w:eastAsia="Times New Roman" w:hAnsi="Times New Roman" w:cs="Times New Roman"/>
          <w:color w:val="1E1D1E"/>
          <w:sz w:val="27"/>
          <w:szCs w:val="27"/>
          <w:lang w:eastAsia="ru-RU"/>
        </w:rPr>
      </w:pPr>
      <w:r w:rsidRPr="00E719E1">
        <w:rPr>
          <w:rFonts w:ascii="Times New Roman" w:eastAsia="Times New Roman" w:hAnsi="Times New Roman" w:cs="Times New Roman"/>
          <w:color w:val="1E1D1E"/>
          <w:sz w:val="27"/>
          <w:szCs w:val="27"/>
          <w:lang w:eastAsia="ru-RU"/>
        </w:rPr>
        <w:t>Присутствие на заседаниях группы ее членов обязательно. В случае невозможности присутствия членов межведомственной рабочей группы на заседании они обязаны заблаговременно известить об этом руководителя группы.</w:t>
      </w:r>
    </w:p>
    <w:p w14:paraId="6323C59A" w14:textId="77777777" w:rsidR="008A4386" w:rsidRPr="00E719E1" w:rsidRDefault="009F48A9" w:rsidP="008A4386">
      <w:pPr>
        <w:pStyle w:val="a5"/>
        <w:widowControl w:val="0"/>
        <w:numPr>
          <w:ilvl w:val="0"/>
          <w:numId w:val="22"/>
        </w:numPr>
        <w:tabs>
          <w:tab w:val="left" w:pos="1134"/>
        </w:tabs>
        <w:autoSpaceDE w:val="0"/>
        <w:autoSpaceDN w:val="0"/>
        <w:adjustRightInd w:val="0"/>
        <w:spacing w:line="240" w:lineRule="auto"/>
        <w:ind w:left="0" w:firstLine="709"/>
        <w:rPr>
          <w:rFonts w:ascii="Times New Roman" w:eastAsia="Times New Roman" w:hAnsi="Times New Roman" w:cs="Times New Roman"/>
          <w:color w:val="1E1D1E"/>
          <w:sz w:val="27"/>
          <w:szCs w:val="27"/>
          <w:lang w:eastAsia="ru-RU"/>
        </w:rPr>
      </w:pPr>
      <w:r w:rsidRPr="00E719E1">
        <w:rPr>
          <w:rFonts w:ascii="Times New Roman" w:eastAsia="Times New Roman" w:hAnsi="Times New Roman" w:cs="Times New Roman"/>
          <w:color w:val="1E1D1E"/>
          <w:sz w:val="27"/>
          <w:szCs w:val="27"/>
          <w:lang w:eastAsia="ru-RU"/>
        </w:rPr>
        <w:t>Заседание группы считается правомочным, если на нем присутствует более половины от общего числа ее членов.</w:t>
      </w:r>
    </w:p>
    <w:p w14:paraId="79A15F54" w14:textId="77777777" w:rsidR="00AC6E9E" w:rsidRPr="00E719E1" w:rsidRDefault="009F48A9" w:rsidP="00AC6E9E">
      <w:pPr>
        <w:pStyle w:val="a5"/>
        <w:widowControl w:val="0"/>
        <w:numPr>
          <w:ilvl w:val="0"/>
          <w:numId w:val="22"/>
        </w:numPr>
        <w:tabs>
          <w:tab w:val="left" w:pos="1134"/>
        </w:tabs>
        <w:autoSpaceDE w:val="0"/>
        <w:autoSpaceDN w:val="0"/>
        <w:adjustRightInd w:val="0"/>
        <w:spacing w:line="240" w:lineRule="auto"/>
        <w:ind w:left="0" w:firstLine="709"/>
        <w:rPr>
          <w:rFonts w:ascii="Times New Roman" w:eastAsia="Times New Roman" w:hAnsi="Times New Roman" w:cs="Times New Roman"/>
          <w:color w:val="1E1D1E"/>
          <w:sz w:val="27"/>
          <w:szCs w:val="27"/>
          <w:lang w:eastAsia="ru-RU"/>
        </w:rPr>
      </w:pPr>
      <w:r w:rsidRPr="00E719E1">
        <w:rPr>
          <w:rFonts w:ascii="Times New Roman" w:eastAsia="Times New Roman" w:hAnsi="Times New Roman" w:cs="Times New Roman"/>
          <w:color w:val="1E1D1E"/>
          <w:sz w:val="27"/>
          <w:szCs w:val="27"/>
          <w:lang w:eastAsia="ru-RU"/>
        </w:rPr>
        <w:t xml:space="preserve">Решения группы оформляются протоколом. Протоколы заседаний подписываются руководителем </w:t>
      </w:r>
      <w:r w:rsidR="008A4386" w:rsidRPr="00E719E1">
        <w:rPr>
          <w:rFonts w:ascii="Times New Roman" w:eastAsia="Times New Roman" w:hAnsi="Times New Roman" w:cs="Times New Roman"/>
          <w:color w:val="1E1D1E"/>
          <w:sz w:val="27"/>
          <w:szCs w:val="27"/>
          <w:lang w:eastAsia="ru-RU"/>
        </w:rPr>
        <w:t xml:space="preserve">и секретарем </w:t>
      </w:r>
      <w:r w:rsidRPr="00E719E1">
        <w:rPr>
          <w:rFonts w:ascii="Times New Roman" w:eastAsia="Times New Roman" w:hAnsi="Times New Roman" w:cs="Times New Roman"/>
          <w:color w:val="1E1D1E"/>
          <w:sz w:val="27"/>
          <w:szCs w:val="27"/>
          <w:lang w:eastAsia="ru-RU"/>
        </w:rPr>
        <w:t>данной группы.</w:t>
      </w:r>
    </w:p>
    <w:p w14:paraId="1C406B8C" w14:textId="77777777" w:rsidR="00AC6E9E" w:rsidRPr="00E719E1" w:rsidRDefault="009F48A9" w:rsidP="00AC6E9E">
      <w:pPr>
        <w:pStyle w:val="a5"/>
        <w:widowControl w:val="0"/>
        <w:numPr>
          <w:ilvl w:val="0"/>
          <w:numId w:val="22"/>
        </w:numPr>
        <w:tabs>
          <w:tab w:val="left" w:pos="1134"/>
        </w:tabs>
        <w:autoSpaceDE w:val="0"/>
        <w:autoSpaceDN w:val="0"/>
        <w:adjustRightInd w:val="0"/>
        <w:spacing w:line="240" w:lineRule="auto"/>
        <w:ind w:left="0" w:firstLine="709"/>
        <w:rPr>
          <w:rFonts w:ascii="Times New Roman" w:eastAsia="Times New Roman" w:hAnsi="Times New Roman" w:cs="Times New Roman"/>
          <w:color w:val="1E1D1E"/>
          <w:sz w:val="27"/>
          <w:szCs w:val="27"/>
          <w:lang w:eastAsia="ru-RU"/>
        </w:rPr>
      </w:pPr>
      <w:r w:rsidRPr="00E719E1">
        <w:rPr>
          <w:rFonts w:ascii="Times New Roman" w:eastAsia="Times New Roman" w:hAnsi="Times New Roman" w:cs="Times New Roman"/>
          <w:color w:val="1E1D1E"/>
          <w:sz w:val="27"/>
          <w:szCs w:val="27"/>
          <w:lang w:eastAsia="ru-RU"/>
        </w:rPr>
        <w:t>Решения группы носят рекомендательный характер.</w:t>
      </w:r>
    </w:p>
    <w:p w14:paraId="213E5910" w14:textId="77777777" w:rsidR="00AC6E9E" w:rsidRPr="00E719E1" w:rsidRDefault="009F48A9" w:rsidP="00AC6E9E">
      <w:pPr>
        <w:pStyle w:val="a5"/>
        <w:widowControl w:val="0"/>
        <w:numPr>
          <w:ilvl w:val="0"/>
          <w:numId w:val="22"/>
        </w:numPr>
        <w:tabs>
          <w:tab w:val="left" w:pos="1134"/>
        </w:tabs>
        <w:autoSpaceDE w:val="0"/>
        <w:autoSpaceDN w:val="0"/>
        <w:adjustRightInd w:val="0"/>
        <w:spacing w:line="240" w:lineRule="auto"/>
        <w:ind w:left="0" w:firstLine="709"/>
        <w:rPr>
          <w:rFonts w:ascii="Times New Roman" w:eastAsia="Times New Roman" w:hAnsi="Times New Roman" w:cs="Times New Roman"/>
          <w:color w:val="1E1D1E"/>
          <w:sz w:val="27"/>
          <w:szCs w:val="27"/>
          <w:lang w:eastAsia="ru-RU"/>
        </w:rPr>
      </w:pPr>
      <w:r w:rsidRPr="00E719E1">
        <w:rPr>
          <w:rFonts w:ascii="Times New Roman" w:eastAsia="Times New Roman" w:hAnsi="Times New Roman" w:cs="Times New Roman"/>
          <w:color w:val="1E1D1E"/>
          <w:sz w:val="27"/>
          <w:szCs w:val="27"/>
          <w:lang w:eastAsia="ru-RU"/>
        </w:rPr>
        <w:t>Ведение делопроизводства комиссии осуществляет ответственный секретарь комиссии.</w:t>
      </w:r>
    </w:p>
    <w:p w14:paraId="318FF043" w14:textId="60F48FD2" w:rsidR="009F48A9" w:rsidRPr="00E719E1" w:rsidRDefault="009F48A9" w:rsidP="00AC6E9E">
      <w:pPr>
        <w:pStyle w:val="a5"/>
        <w:widowControl w:val="0"/>
        <w:numPr>
          <w:ilvl w:val="0"/>
          <w:numId w:val="22"/>
        </w:numPr>
        <w:tabs>
          <w:tab w:val="left" w:pos="1134"/>
        </w:tabs>
        <w:autoSpaceDE w:val="0"/>
        <w:autoSpaceDN w:val="0"/>
        <w:adjustRightInd w:val="0"/>
        <w:spacing w:line="240" w:lineRule="auto"/>
        <w:ind w:left="0" w:firstLine="709"/>
        <w:rPr>
          <w:rFonts w:ascii="Times New Roman" w:eastAsia="Times New Roman" w:hAnsi="Times New Roman" w:cs="Times New Roman"/>
          <w:color w:val="1E1D1E"/>
          <w:sz w:val="27"/>
          <w:szCs w:val="27"/>
          <w:lang w:eastAsia="ru-RU"/>
        </w:rPr>
      </w:pPr>
      <w:r w:rsidRPr="00E719E1">
        <w:rPr>
          <w:rFonts w:ascii="Times New Roman" w:eastAsia="Times New Roman" w:hAnsi="Times New Roman" w:cs="Times New Roman"/>
          <w:color w:val="1E1D1E"/>
          <w:sz w:val="27"/>
          <w:szCs w:val="27"/>
          <w:lang w:eastAsia="ru-RU"/>
        </w:rPr>
        <w:t>обязательными документами по ведению делопроизводства комиссии являются:</w:t>
      </w:r>
    </w:p>
    <w:p w14:paraId="7A011945" w14:textId="77777777" w:rsidR="009F48A9" w:rsidRPr="00E719E1" w:rsidRDefault="009F48A9" w:rsidP="008A4386">
      <w:pPr>
        <w:pStyle w:val="a5"/>
        <w:widowControl w:val="0"/>
        <w:tabs>
          <w:tab w:val="left" w:pos="993"/>
        </w:tabs>
        <w:autoSpaceDE w:val="0"/>
        <w:autoSpaceDN w:val="0"/>
        <w:adjustRightInd w:val="0"/>
        <w:spacing w:line="240" w:lineRule="auto"/>
        <w:ind w:left="0" w:firstLine="709"/>
        <w:rPr>
          <w:rFonts w:ascii="Times New Roman" w:eastAsia="Times New Roman" w:hAnsi="Times New Roman" w:cs="Times New Roman"/>
          <w:color w:val="1E1D1E"/>
          <w:sz w:val="27"/>
          <w:szCs w:val="27"/>
          <w:lang w:eastAsia="ru-RU"/>
        </w:rPr>
      </w:pPr>
      <w:r w:rsidRPr="00E719E1">
        <w:rPr>
          <w:rFonts w:ascii="Times New Roman" w:eastAsia="Times New Roman" w:hAnsi="Times New Roman" w:cs="Times New Roman"/>
          <w:color w:val="1E1D1E"/>
          <w:sz w:val="27"/>
          <w:szCs w:val="27"/>
          <w:lang w:eastAsia="ru-RU"/>
        </w:rPr>
        <w:t>1)</w:t>
      </w:r>
      <w:r w:rsidRPr="00E719E1">
        <w:rPr>
          <w:rFonts w:ascii="Times New Roman" w:eastAsia="Times New Roman" w:hAnsi="Times New Roman" w:cs="Times New Roman"/>
          <w:color w:val="1E1D1E"/>
          <w:sz w:val="27"/>
          <w:szCs w:val="27"/>
          <w:lang w:eastAsia="ru-RU"/>
        </w:rPr>
        <w:tab/>
        <w:t>положение о комиссии с утвержденным составом;</w:t>
      </w:r>
    </w:p>
    <w:p w14:paraId="776A8EA2" w14:textId="17337197" w:rsidR="0081250A" w:rsidRPr="00E719E1" w:rsidRDefault="009F48A9" w:rsidP="008A4386">
      <w:pPr>
        <w:pStyle w:val="a5"/>
        <w:widowControl w:val="0"/>
        <w:tabs>
          <w:tab w:val="left" w:pos="993"/>
        </w:tabs>
        <w:autoSpaceDE w:val="0"/>
        <w:autoSpaceDN w:val="0"/>
        <w:adjustRightInd w:val="0"/>
        <w:spacing w:line="240" w:lineRule="auto"/>
        <w:ind w:left="0" w:firstLine="709"/>
        <w:rPr>
          <w:rFonts w:ascii="Times New Roman" w:eastAsia="Times New Roman" w:hAnsi="Times New Roman" w:cs="Times New Roman"/>
          <w:color w:val="1E1D1E"/>
          <w:sz w:val="27"/>
          <w:szCs w:val="27"/>
          <w:lang w:eastAsia="ru-RU"/>
        </w:rPr>
      </w:pPr>
      <w:r w:rsidRPr="00E719E1">
        <w:rPr>
          <w:rFonts w:ascii="Times New Roman" w:eastAsia="Times New Roman" w:hAnsi="Times New Roman" w:cs="Times New Roman"/>
          <w:color w:val="1E1D1E"/>
          <w:sz w:val="27"/>
          <w:szCs w:val="27"/>
          <w:lang w:eastAsia="ru-RU"/>
        </w:rPr>
        <w:t>2)</w:t>
      </w:r>
      <w:r w:rsidRPr="00E719E1">
        <w:rPr>
          <w:rFonts w:ascii="Times New Roman" w:eastAsia="Times New Roman" w:hAnsi="Times New Roman" w:cs="Times New Roman"/>
          <w:color w:val="1E1D1E"/>
          <w:sz w:val="27"/>
          <w:szCs w:val="27"/>
          <w:lang w:eastAsia="ru-RU"/>
        </w:rPr>
        <w:tab/>
        <w:t>протоколы комиссии.</w:t>
      </w:r>
    </w:p>
    <w:sectPr w:rsidR="0081250A" w:rsidRPr="00E719E1" w:rsidSect="00C15C1E">
      <w:pgSz w:w="11906" w:h="16838"/>
      <w:pgMar w:top="568" w:right="851" w:bottom="1134" w:left="1701"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90505C" w14:textId="77777777" w:rsidR="00E03739" w:rsidRDefault="00E03739" w:rsidP="00D729AA">
      <w:pPr>
        <w:spacing w:line="240" w:lineRule="auto"/>
      </w:pPr>
      <w:r>
        <w:separator/>
      </w:r>
    </w:p>
  </w:endnote>
  <w:endnote w:type="continuationSeparator" w:id="0">
    <w:p w14:paraId="62D99F97" w14:textId="77777777" w:rsidR="00E03739" w:rsidRDefault="00E03739" w:rsidP="00D729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sine">
    <w:altName w:val="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EB8EA3" w14:textId="77777777" w:rsidR="00E03739" w:rsidRDefault="00E03739" w:rsidP="00D729AA">
      <w:pPr>
        <w:spacing w:line="240" w:lineRule="auto"/>
      </w:pPr>
      <w:r>
        <w:separator/>
      </w:r>
    </w:p>
  </w:footnote>
  <w:footnote w:type="continuationSeparator" w:id="0">
    <w:p w14:paraId="40E33D20" w14:textId="77777777" w:rsidR="00E03739" w:rsidRDefault="00E03739" w:rsidP="00D729A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1072397"/>
      <w:docPartObj>
        <w:docPartGallery w:val="Page Numbers (Top of Page)"/>
        <w:docPartUnique/>
      </w:docPartObj>
    </w:sdtPr>
    <w:sdtEndPr>
      <w:rPr>
        <w:rFonts w:ascii="Times New Roman" w:hAnsi="Times New Roman" w:cs="Times New Roman"/>
        <w:sz w:val="24"/>
        <w:szCs w:val="24"/>
      </w:rPr>
    </w:sdtEndPr>
    <w:sdtContent>
      <w:p w14:paraId="1FD7CCC3" w14:textId="3B665A91" w:rsidR="009145DE" w:rsidRPr="00565128" w:rsidRDefault="009145DE">
        <w:pPr>
          <w:pStyle w:val="a7"/>
          <w:jc w:val="center"/>
          <w:rPr>
            <w:rFonts w:ascii="Times New Roman" w:hAnsi="Times New Roman" w:cs="Times New Roman"/>
            <w:sz w:val="24"/>
            <w:szCs w:val="24"/>
          </w:rPr>
        </w:pPr>
        <w:r w:rsidRPr="00565128">
          <w:rPr>
            <w:rFonts w:ascii="Times New Roman" w:hAnsi="Times New Roman" w:cs="Times New Roman"/>
            <w:sz w:val="24"/>
            <w:szCs w:val="24"/>
          </w:rPr>
          <w:fldChar w:fldCharType="begin"/>
        </w:r>
        <w:r w:rsidRPr="00565128">
          <w:rPr>
            <w:rFonts w:ascii="Times New Roman" w:hAnsi="Times New Roman" w:cs="Times New Roman"/>
            <w:sz w:val="24"/>
            <w:szCs w:val="24"/>
          </w:rPr>
          <w:instrText>PAGE   \* MERGEFORMAT</w:instrText>
        </w:r>
        <w:r w:rsidRPr="00565128">
          <w:rPr>
            <w:rFonts w:ascii="Times New Roman" w:hAnsi="Times New Roman" w:cs="Times New Roman"/>
            <w:sz w:val="24"/>
            <w:szCs w:val="24"/>
          </w:rPr>
          <w:fldChar w:fldCharType="separate"/>
        </w:r>
        <w:r w:rsidRPr="00565128">
          <w:rPr>
            <w:rFonts w:ascii="Times New Roman" w:hAnsi="Times New Roman" w:cs="Times New Roman"/>
            <w:sz w:val="24"/>
            <w:szCs w:val="24"/>
          </w:rPr>
          <w:t>2</w:t>
        </w:r>
        <w:r w:rsidRPr="00565128">
          <w:rPr>
            <w:rFonts w:ascii="Times New Roman" w:hAnsi="Times New Roman" w:cs="Times New Roman"/>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6"/>
      <w:tblpPr w:leftFromText="180" w:rightFromText="180" w:vertAnchor="text" w:horzAnchor="margin" w:tblpY="12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729AA" w14:paraId="08739C28" w14:textId="77777777" w:rsidTr="001518B1">
      <w:tc>
        <w:tcPr>
          <w:tcW w:w="9354" w:type="dxa"/>
        </w:tcPr>
        <w:p w14:paraId="4EA3E773" w14:textId="77777777" w:rsidR="00D729AA" w:rsidRDefault="007820C9" w:rsidP="00811B52">
          <w:pPr>
            <w:jc w:val="center"/>
            <w:rPr>
              <w:rFonts w:ascii="Times New Roman" w:hAnsi="Times New Roman" w:cs="Times New Roman"/>
              <w:b/>
              <w:sz w:val="36"/>
              <w:szCs w:val="36"/>
            </w:rPr>
          </w:pPr>
          <w:r w:rsidRPr="007820C9">
            <w:rPr>
              <w:rFonts w:ascii="Times New Roman" w:hAnsi="Times New Roman" w:cs="Times New Roman"/>
              <w:b/>
              <w:noProof/>
              <w:sz w:val="36"/>
              <w:szCs w:val="36"/>
              <w:lang w:eastAsia="ru-RU"/>
            </w:rPr>
            <w:drawing>
              <wp:inline distT="0" distB="0" distL="0" distR="0" wp14:anchorId="1FFFDCAF" wp14:editId="35C1D800">
                <wp:extent cx="564996" cy="680265"/>
                <wp:effectExtent l="19050" t="0" r="6504" b="0"/>
                <wp:docPr id="8" name="Рисунок 8" descr="Няндомский район-Г одноцветный"/>
                <wp:cNvGraphicFramePr/>
                <a:graphic xmlns:a="http://schemas.openxmlformats.org/drawingml/2006/main">
                  <a:graphicData uri="http://schemas.openxmlformats.org/drawingml/2006/picture">
                    <pic:pic xmlns:pic="http://schemas.openxmlformats.org/drawingml/2006/picture">
                      <pic:nvPicPr>
                        <pic:cNvPr id="0" name="Рисунок 7" descr="Няндомский район-Г одноцветный"/>
                        <pic:cNvPicPr>
                          <a:picLocks noChangeAspect="1" noChangeArrowheads="1"/>
                        </pic:cNvPicPr>
                      </pic:nvPicPr>
                      <pic:blipFill>
                        <a:blip r:embed="rId1" cstate="print"/>
                        <a:srcRect/>
                        <a:stretch>
                          <a:fillRect/>
                        </a:stretch>
                      </pic:blipFill>
                      <pic:spPr bwMode="auto">
                        <a:xfrm>
                          <a:off x="0" y="0"/>
                          <a:ext cx="564996" cy="680265"/>
                        </a:xfrm>
                        <a:prstGeom prst="rect">
                          <a:avLst/>
                        </a:prstGeom>
                        <a:noFill/>
                        <a:ln w="9525">
                          <a:noFill/>
                          <a:miter lim="800000"/>
                          <a:headEnd/>
                          <a:tailEnd/>
                        </a:ln>
                      </pic:spPr>
                    </pic:pic>
                  </a:graphicData>
                </a:graphic>
              </wp:inline>
            </w:drawing>
          </w:r>
        </w:p>
        <w:p w14:paraId="00F314DA" w14:textId="77777777" w:rsidR="00D729AA" w:rsidRPr="0037724A" w:rsidRDefault="00D729AA" w:rsidP="00811B52">
          <w:pPr>
            <w:jc w:val="center"/>
            <w:rPr>
              <w:rFonts w:ascii="Times New Roman" w:hAnsi="Times New Roman" w:cs="Times New Roman"/>
              <w:b/>
              <w:sz w:val="28"/>
              <w:szCs w:val="28"/>
            </w:rPr>
          </w:pPr>
        </w:p>
      </w:tc>
    </w:tr>
    <w:tr w:rsidR="00D729AA" w14:paraId="4126038F" w14:textId="77777777" w:rsidTr="001518B1">
      <w:tc>
        <w:tcPr>
          <w:tcW w:w="9354" w:type="dxa"/>
        </w:tcPr>
        <w:p w14:paraId="563A5D68" w14:textId="77777777" w:rsidR="00D729AA" w:rsidRPr="00680A52" w:rsidRDefault="00D729AA" w:rsidP="00811B52">
          <w:pPr>
            <w:jc w:val="center"/>
            <w:rPr>
              <w:rFonts w:ascii="Times New Roman" w:hAnsi="Times New Roman" w:cs="Times New Roman"/>
              <w:b/>
              <w:sz w:val="28"/>
              <w:szCs w:val="28"/>
            </w:rPr>
          </w:pPr>
          <w:r>
            <w:rPr>
              <w:rFonts w:ascii="Times New Roman" w:hAnsi="Times New Roman" w:cs="Times New Roman"/>
              <w:b/>
              <w:sz w:val="28"/>
              <w:szCs w:val="28"/>
            </w:rPr>
            <w:t>АДМИНИСТРАЦИЯ</w:t>
          </w:r>
        </w:p>
        <w:p w14:paraId="181E50F0" w14:textId="39392636" w:rsidR="00D729AA" w:rsidRPr="00680A52" w:rsidRDefault="00D729AA" w:rsidP="00811B52">
          <w:pPr>
            <w:jc w:val="center"/>
            <w:rPr>
              <w:rFonts w:ascii="Times New Roman" w:hAnsi="Times New Roman" w:cs="Times New Roman"/>
              <w:b/>
              <w:sz w:val="28"/>
              <w:szCs w:val="28"/>
            </w:rPr>
          </w:pPr>
          <w:r w:rsidRPr="00680A52">
            <w:rPr>
              <w:rFonts w:ascii="Times New Roman" w:hAnsi="Times New Roman" w:cs="Times New Roman"/>
              <w:b/>
              <w:sz w:val="28"/>
              <w:szCs w:val="28"/>
            </w:rPr>
            <w:t xml:space="preserve">НЯНДОМСКОГО МУНИЦИПАЛЬНОГО </w:t>
          </w:r>
          <w:r w:rsidR="00510284">
            <w:rPr>
              <w:rFonts w:ascii="Times New Roman" w:hAnsi="Times New Roman" w:cs="Times New Roman"/>
              <w:b/>
              <w:sz w:val="28"/>
              <w:szCs w:val="28"/>
            </w:rPr>
            <w:t>ОКРУГА</w:t>
          </w:r>
        </w:p>
        <w:p w14:paraId="5E13C36E" w14:textId="77777777" w:rsidR="00D729AA" w:rsidRDefault="00D729AA" w:rsidP="00811B52">
          <w:pPr>
            <w:jc w:val="center"/>
            <w:rPr>
              <w:rFonts w:ascii="Times New Roman" w:hAnsi="Times New Roman" w:cs="Times New Roman"/>
              <w:b/>
              <w:sz w:val="28"/>
              <w:szCs w:val="28"/>
            </w:rPr>
          </w:pPr>
          <w:r w:rsidRPr="00680A52">
            <w:rPr>
              <w:rFonts w:ascii="Times New Roman" w:hAnsi="Times New Roman" w:cs="Times New Roman"/>
              <w:b/>
              <w:sz w:val="28"/>
              <w:szCs w:val="28"/>
            </w:rPr>
            <w:t>АРХАНГЕЛЬСКОЙ ОБЛАСТИ</w:t>
          </w:r>
        </w:p>
        <w:p w14:paraId="373D2E4D" w14:textId="77777777" w:rsidR="00D729AA" w:rsidRPr="0037724A" w:rsidRDefault="00D729AA" w:rsidP="00811B52">
          <w:pPr>
            <w:jc w:val="center"/>
            <w:rPr>
              <w:rFonts w:ascii="Times New Roman" w:hAnsi="Times New Roman" w:cs="Times New Roman"/>
              <w:b/>
              <w:sz w:val="36"/>
              <w:szCs w:val="36"/>
            </w:rPr>
          </w:pPr>
        </w:p>
      </w:tc>
    </w:tr>
    <w:tr w:rsidR="00D729AA" w14:paraId="004C87AA" w14:textId="77777777" w:rsidTr="001518B1">
      <w:tc>
        <w:tcPr>
          <w:tcW w:w="9354" w:type="dxa"/>
        </w:tcPr>
        <w:p w14:paraId="6A6358A4" w14:textId="77777777" w:rsidR="00D729AA" w:rsidRPr="0037724A" w:rsidRDefault="001D56FE" w:rsidP="00811B52">
          <w:pPr>
            <w:jc w:val="center"/>
            <w:rPr>
              <w:rFonts w:ascii="Georgia" w:hAnsi="Georgia" w:cs="Times New Roman"/>
              <w:b/>
              <w:sz w:val="36"/>
              <w:szCs w:val="36"/>
            </w:rPr>
          </w:pPr>
          <w:r>
            <w:rPr>
              <w:rFonts w:ascii="Georgia" w:hAnsi="Georgia" w:cs="Times New Roman"/>
              <w:b/>
              <w:sz w:val="36"/>
              <w:szCs w:val="36"/>
            </w:rPr>
            <w:t>П О С Т А Н О В Л Е Н И Е</w:t>
          </w:r>
        </w:p>
      </w:tc>
    </w:tr>
    <w:tr w:rsidR="00D729AA" w14:paraId="163834EC" w14:textId="77777777" w:rsidTr="001518B1">
      <w:tc>
        <w:tcPr>
          <w:tcW w:w="9354" w:type="dxa"/>
        </w:tcPr>
        <w:p w14:paraId="12FD3072" w14:textId="77777777" w:rsidR="00D729AA" w:rsidRDefault="00D729AA" w:rsidP="00811B52">
          <w:pPr>
            <w:jc w:val="center"/>
            <w:rPr>
              <w:rFonts w:ascii="Times New Roman" w:hAnsi="Times New Roman" w:cs="Times New Roman"/>
              <w:b/>
              <w:sz w:val="28"/>
              <w:szCs w:val="28"/>
            </w:rPr>
          </w:pPr>
        </w:p>
      </w:tc>
    </w:tr>
    <w:tr w:rsidR="00D729AA" w14:paraId="5DA8CEE2" w14:textId="77777777" w:rsidTr="001518B1">
      <w:tc>
        <w:tcPr>
          <w:tcW w:w="9354" w:type="dxa"/>
        </w:tcPr>
        <w:p w14:paraId="055309BA" w14:textId="2A946F0E" w:rsidR="00D729AA" w:rsidRPr="00C7038B" w:rsidRDefault="00DF392A" w:rsidP="001D56FE">
          <w:pPr>
            <w:jc w:val="center"/>
            <w:rPr>
              <w:rFonts w:ascii="Times New Roman" w:hAnsi="Times New Roman" w:cs="Times New Roman"/>
              <w:sz w:val="28"/>
              <w:szCs w:val="28"/>
            </w:rPr>
          </w:pPr>
          <w:r>
            <w:rPr>
              <w:rFonts w:ascii="Times New Roman" w:hAnsi="Times New Roman" w:cs="Times New Roman"/>
              <w:sz w:val="28"/>
              <w:szCs w:val="28"/>
            </w:rPr>
            <w:t>от «</w:t>
          </w:r>
          <w:r w:rsidR="00293039">
            <w:rPr>
              <w:rFonts w:ascii="Times New Roman" w:hAnsi="Times New Roman" w:cs="Times New Roman"/>
              <w:sz w:val="28"/>
              <w:szCs w:val="28"/>
            </w:rPr>
            <w:t>___</w:t>
          </w:r>
          <w:r>
            <w:rPr>
              <w:rFonts w:ascii="Times New Roman" w:hAnsi="Times New Roman" w:cs="Times New Roman"/>
              <w:sz w:val="28"/>
              <w:szCs w:val="28"/>
            </w:rPr>
            <w:t>»</w:t>
          </w:r>
          <w:r w:rsidR="00D729AA" w:rsidRPr="00C7038B">
            <w:rPr>
              <w:rFonts w:ascii="Times New Roman" w:hAnsi="Times New Roman" w:cs="Times New Roman"/>
              <w:sz w:val="28"/>
              <w:szCs w:val="28"/>
            </w:rPr>
            <w:t xml:space="preserve"> </w:t>
          </w:r>
          <w:r w:rsidR="00293039">
            <w:rPr>
              <w:rFonts w:ascii="Times New Roman" w:hAnsi="Times New Roman" w:cs="Times New Roman"/>
              <w:sz w:val="28"/>
              <w:szCs w:val="28"/>
            </w:rPr>
            <w:t>________</w:t>
          </w:r>
          <w:r w:rsidR="0094192E">
            <w:rPr>
              <w:rFonts w:ascii="Times New Roman" w:hAnsi="Times New Roman" w:cs="Times New Roman"/>
              <w:sz w:val="28"/>
              <w:szCs w:val="28"/>
            </w:rPr>
            <w:t xml:space="preserve"> 202</w:t>
          </w:r>
          <w:r w:rsidR="00D35A84">
            <w:rPr>
              <w:rFonts w:ascii="Times New Roman" w:hAnsi="Times New Roman" w:cs="Times New Roman"/>
              <w:sz w:val="28"/>
              <w:szCs w:val="28"/>
            </w:rPr>
            <w:t>6</w:t>
          </w:r>
          <w:r w:rsidR="00D729AA" w:rsidRPr="00C7038B">
            <w:rPr>
              <w:rFonts w:ascii="Times New Roman" w:hAnsi="Times New Roman" w:cs="Times New Roman"/>
              <w:sz w:val="28"/>
              <w:szCs w:val="28"/>
            </w:rPr>
            <w:t xml:space="preserve"> г. №</w:t>
          </w:r>
          <w:r w:rsidR="006A278D">
            <w:rPr>
              <w:rFonts w:ascii="Times New Roman" w:hAnsi="Times New Roman" w:cs="Times New Roman"/>
              <w:sz w:val="28"/>
              <w:szCs w:val="28"/>
              <w:lang w:val="en-US"/>
            </w:rPr>
            <w:t xml:space="preserve"> </w:t>
          </w:r>
          <w:r w:rsidR="00293039">
            <w:rPr>
              <w:rFonts w:ascii="Times New Roman" w:hAnsi="Times New Roman" w:cs="Times New Roman"/>
              <w:sz w:val="28"/>
              <w:szCs w:val="28"/>
            </w:rPr>
            <w:t>____</w:t>
          </w:r>
          <w:r w:rsidR="00D729AA" w:rsidRPr="00C7038B">
            <w:rPr>
              <w:rFonts w:ascii="Times New Roman" w:hAnsi="Times New Roman" w:cs="Times New Roman"/>
              <w:sz w:val="28"/>
              <w:szCs w:val="28"/>
            </w:rPr>
            <w:t>-</w:t>
          </w:r>
          <w:r w:rsidR="001D56FE">
            <w:rPr>
              <w:rFonts w:ascii="Times New Roman" w:hAnsi="Times New Roman" w:cs="Times New Roman"/>
              <w:sz w:val="28"/>
              <w:szCs w:val="28"/>
            </w:rPr>
            <w:t>п</w:t>
          </w:r>
          <w:r w:rsidR="00D729AA" w:rsidRPr="00C7038B">
            <w:rPr>
              <w:rFonts w:ascii="Times New Roman" w:hAnsi="Times New Roman" w:cs="Times New Roman"/>
              <w:sz w:val="28"/>
              <w:szCs w:val="28"/>
            </w:rPr>
            <w:t>а</w:t>
          </w:r>
        </w:p>
      </w:tc>
    </w:tr>
    <w:tr w:rsidR="00D729AA" w14:paraId="4ABAF92E" w14:textId="77777777" w:rsidTr="001518B1">
      <w:tc>
        <w:tcPr>
          <w:tcW w:w="9354" w:type="dxa"/>
        </w:tcPr>
        <w:p w14:paraId="3015ADD8" w14:textId="77777777" w:rsidR="00D729AA" w:rsidRPr="0037724A" w:rsidRDefault="00D729AA" w:rsidP="00811B52">
          <w:pPr>
            <w:jc w:val="center"/>
            <w:rPr>
              <w:rFonts w:ascii="Times New Roman" w:hAnsi="Times New Roman" w:cs="Times New Roman"/>
              <w:sz w:val="28"/>
              <w:szCs w:val="28"/>
            </w:rPr>
          </w:pPr>
        </w:p>
      </w:tc>
    </w:tr>
    <w:tr w:rsidR="00D729AA" w14:paraId="5EDC461B" w14:textId="77777777" w:rsidTr="001518B1">
      <w:tc>
        <w:tcPr>
          <w:tcW w:w="9354" w:type="dxa"/>
        </w:tcPr>
        <w:p w14:paraId="01F63F05" w14:textId="77777777" w:rsidR="00D729AA" w:rsidRPr="00961D02" w:rsidRDefault="00D729AA" w:rsidP="00811B52">
          <w:pPr>
            <w:jc w:val="center"/>
            <w:rPr>
              <w:rFonts w:ascii="Times New Roman" w:hAnsi="Times New Roman" w:cs="Times New Roman"/>
              <w:sz w:val="28"/>
              <w:szCs w:val="28"/>
            </w:rPr>
          </w:pPr>
          <w:r w:rsidRPr="00961D02">
            <w:rPr>
              <w:rFonts w:ascii="Times New Roman" w:hAnsi="Times New Roman" w:cs="Times New Roman"/>
              <w:sz w:val="28"/>
              <w:szCs w:val="28"/>
            </w:rPr>
            <w:t>г. Няндома</w:t>
          </w:r>
        </w:p>
      </w:tc>
    </w:tr>
  </w:tbl>
  <w:p w14:paraId="0EECA6E6" w14:textId="259600F9" w:rsidR="00D729AA" w:rsidRPr="00D729AA" w:rsidRDefault="00D729AA" w:rsidP="00510284">
    <w:pPr>
      <w:spacing w:line="240" w:lineRule="auto"/>
      <w:rPr>
        <w:rFonts w:ascii="Times New Roman" w:hAnsi="Times New Roman" w:cs="Times New Roman"/>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20B09"/>
    <w:multiLevelType w:val="hybridMultilevel"/>
    <w:tmpl w:val="03EAA14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C15206F"/>
    <w:multiLevelType w:val="hybridMultilevel"/>
    <w:tmpl w:val="4ED6DBB4"/>
    <w:lvl w:ilvl="0" w:tplc="01AA57D8">
      <w:start w:val="1"/>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2" w15:restartNumberingAfterBreak="0">
    <w:nsid w:val="10647A61"/>
    <w:multiLevelType w:val="hybridMultilevel"/>
    <w:tmpl w:val="4BAA4D6A"/>
    <w:lvl w:ilvl="0" w:tplc="2DA2E40C">
      <w:start w:val="1"/>
      <w:numFmt w:val="bullet"/>
      <w:lvlText w:val=""/>
      <w:lvlJc w:val="left"/>
      <w:pPr>
        <w:ind w:left="214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C367C3E"/>
    <w:multiLevelType w:val="hybridMultilevel"/>
    <w:tmpl w:val="6AB4E57E"/>
    <w:lvl w:ilvl="0" w:tplc="23DC36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C663E8C"/>
    <w:multiLevelType w:val="hybridMultilevel"/>
    <w:tmpl w:val="A5F88CC6"/>
    <w:lvl w:ilvl="0" w:tplc="23DC3676">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5" w15:restartNumberingAfterBreak="0">
    <w:nsid w:val="25EF0E8E"/>
    <w:multiLevelType w:val="hybridMultilevel"/>
    <w:tmpl w:val="06925C2E"/>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6" w15:restartNumberingAfterBreak="0">
    <w:nsid w:val="26542167"/>
    <w:multiLevelType w:val="hybridMultilevel"/>
    <w:tmpl w:val="0BFC4512"/>
    <w:lvl w:ilvl="0" w:tplc="66CAE08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A0F49F8"/>
    <w:multiLevelType w:val="hybridMultilevel"/>
    <w:tmpl w:val="4224C504"/>
    <w:lvl w:ilvl="0" w:tplc="66CAE080">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2D8C135B"/>
    <w:multiLevelType w:val="hybridMultilevel"/>
    <w:tmpl w:val="72A20DFC"/>
    <w:lvl w:ilvl="0" w:tplc="33EA1CE8">
      <w:start w:val="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30DD59E1"/>
    <w:multiLevelType w:val="hybridMultilevel"/>
    <w:tmpl w:val="8C6438B4"/>
    <w:lvl w:ilvl="0" w:tplc="23DC367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37A877E3"/>
    <w:multiLevelType w:val="hybridMultilevel"/>
    <w:tmpl w:val="FED282AC"/>
    <w:lvl w:ilvl="0" w:tplc="68C6EFA4">
      <w:start w:val="1"/>
      <w:numFmt w:val="decimal"/>
      <w:lvlText w:val="%1."/>
      <w:lvlJc w:val="left"/>
      <w:pPr>
        <w:tabs>
          <w:tab w:val="num" w:pos="1350"/>
        </w:tabs>
        <w:ind w:left="1350" w:hanging="810"/>
      </w:pPr>
      <w:rPr>
        <w:rFonts w:hint="default"/>
        <w:sz w:val="28"/>
      </w:rPr>
    </w:lvl>
    <w:lvl w:ilvl="1" w:tplc="04190019">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1" w15:restartNumberingAfterBreak="0">
    <w:nsid w:val="415C247A"/>
    <w:multiLevelType w:val="hybridMultilevel"/>
    <w:tmpl w:val="E98678B4"/>
    <w:lvl w:ilvl="0" w:tplc="B4D27236">
      <w:start w:val="3"/>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4359023F"/>
    <w:multiLevelType w:val="multilevel"/>
    <w:tmpl w:val="9B3274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43450CC"/>
    <w:multiLevelType w:val="multilevel"/>
    <w:tmpl w:val="C34CBC28"/>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4" w15:restartNumberingAfterBreak="0">
    <w:nsid w:val="466B2964"/>
    <w:multiLevelType w:val="hybridMultilevel"/>
    <w:tmpl w:val="3A3C6184"/>
    <w:lvl w:ilvl="0" w:tplc="B4D27236">
      <w:start w:val="3"/>
      <w:numFmt w:val="decimal"/>
      <w:lvlText w:val="%1."/>
      <w:lvlJc w:val="left"/>
      <w:pPr>
        <w:ind w:left="213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48F0638B"/>
    <w:multiLevelType w:val="hybridMultilevel"/>
    <w:tmpl w:val="4F14495A"/>
    <w:lvl w:ilvl="0" w:tplc="23DC367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C1C0387"/>
    <w:multiLevelType w:val="hybridMultilevel"/>
    <w:tmpl w:val="EABA7896"/>
    <w:lvl w:ilvl="0" w:tplc="3B8E151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4DE7582F"/>
    <w:multiLevelType w:val="hybridMultilevel"/>
    <w:tmpl w:val="7FD45250"/>
    <w:lvl w:ilvl="0" w:tplc="23DC367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524B3BBE"/>
    <w:multiLevelType w:val="hybridMultilevel"/>
    <w:tmpl w:val="CFE04012"/>
    <w:lvl w:ilvl="0" w:tplc="23DC367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53470A4B"/>
    <w:multiLevelType w:val="hybridMultilevel"/>
    <w:tmpl w:val="1234D2AC"/>
    <w:lvl w:ilvl="0" w:tplc="23DC367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5AC925E3"/>
    <w:multiLevelType w:val="hybridMultilevel"/>
    <w:tmpl w:val="317821D0"/>
    <w:lvl w:ilvl="0" w:tplc="A1585A28">
      <w:start w:val="1"/>
      <w:numFmt w:val="decimal"/>
      <w:lvlText w:val="%1."/>
      <w:lvlJc w:val="left"/>
      <w:pPr>
        <w:ind w:left="213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6D28591C"/>
    <w:multiLevelType w:val="multilevel"/>
    <w:tmpl w:val="91A26D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52D1BB3"/>
    <w:multiLevelType w:val="hybridMultilevel"/>
    <w:tmpl w:val="CDE2DB22"/>
    <w:lvl w:ilvl="0" w:tplc="3B8E151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7F3F5DFB"/>
    <w:multiLevelType w:val="hybridMultilevel"/>
    <w:tmpl w:val="F1B66814"/>
    <w:lvl w:ilvl="0" w:tplc="3B8E151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0"/>
  </w:num>
  <w:num w:numId="2">
    <w:abstractNumId w:val="18"/>
  </w:num>
  <w:num w:numId="3">
    <w:abstractNumId w:val="11"/>
  </w:num>
  <w:num w:numId="4">
    <w:abstractNumId w:val="6"/>
  </w:num>
  <w:num w:numId="5">
    <w:abstractNumId w:val="7"/>
  </w:num>
  <w:num w:numId="6">
    <w:abstractNumId w:val="15"/>
  </w:num>
  <w:num w:numId="7">
    <w:abstractNumId w:val="17"/>
  </w:num>
  <w:num w:numId="8">
    <w:abstractNumId w:val="9"/>
  </w:num>
  <w:num w:numId="9">
    <w:abstractNumId w:val="2"/>
  </w:num>
  <w:num w:numId="10">
    <w:abstractNumId w:val="3"/>
  </w:num>
  <w:num w:numId="11">
    <w:abstractNumId w:val="19"/>
  </w:num>
  <w:num w:numId="12">
    <w:abstractNumId w:val="1"/>
  </w:num>
  <w:num w:numId="13">
    <w:abstractNumId w:val="4"/>
  </w:num>
  <w:num w:numId="14">
    <w:abstractNumId w:val="8"/>
  </w:num>
  <w:num w:numId="15">
    <w:abstractNumId w:val="20"/>
  </w:num>
  <w:num w:numId="16">
    <w:abstractNumId w:val="5"/>
  </w:num>
  <w:num w:numId="17">
    <w:abstractNumId w:val="14"/>
  </w:num>
  <w:num w:numId="18">
    <w:abstractNumId w:val="13"/>
  </w:num>
  <w:num w:numId="19">
    <w:abstractNumId w:val="16"/>
  </w:num>
  <w:num w:numId="20">
    <w:abstractNumId w:val="22"/>
  </w:num>
  <w:num w:numId="21">
    <w:abstractNumId w:val="23"/>
  </w:num>
  <w:num w:numId="22">
    <w:abstractNumId w:val="12"/>
  </w:num>
  <w:num w:numId="23">
    <w:abstractNumId w:val="21"/>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D60"/>
    <w:rsid w:val="000269A3"/>
    <w:rsid w:val="00035B69"/>
    <w:rsid w:val="00045B13"/>
    <w:rsid w:val="00067FAC"/>
    <w:rsid w:val="000A2904"/>
    <w:rsid w:val="000D0213"/>
    <w:rsid w:val="000F0D60"/>
    <w:rsid w:val="00107AF7"/>
    <w:rsid w:val="00112896"/>
    <w:rsid w:val="00113509"/>
    <w:rsid w:val="001421F1"/>
    <w:rsid w:val="001518B1"/>
    <w:rsid w:val="00156707"/>
    <w:rsid w:val="001801B9"/>
    <w:rsid w:val="00191EB4"/>
    <w:rsid w:val="00194615"/>
    <w:rsid w:val="001A7ABF"/>
    <w:rsid w:val="001B7057"/>
    <w:rsid w:val="001D56FE"/>
    <w:rsid w:val="001E6BAD"/>
    <w:rsid w:val="001E7CEC"/>
    <w:rsid w:val="001F5335"/>
    <w:rsid w:val="00207BFB"/>
    <w:rsid w:val="002220DB"/>
    <w:rsid w:val="0022341B"/>
    <w:rsid w:val="00274724"/>
    <w:rsid w:val="00281C02"/>
    <w:rsid w:val="002845BB"/>
    <w:rsid w:val="00292CC1"/>
    <w:rsid w:val="00293039"/>
    <w:rsid w:val="00297D07"/>
    <w:rsid w:val="002F09D7"/>
    <w:rsid w:val="00334A54"/>
    <w:rsid w:val="00344362"/>
    <w:rsid w:val="0034689D"/>
    <w:rsid w:val="003568FF"/>
    <w:rsid w:val="00366970"/>
    <w:rsid w:val="00367FB2"/>
    <w:rsid w:val="00371D2A"/>
    <w:rsid w:val="0037724A"/>
    <w:rsid w:val="003A4366"/>
    <w:rsid w:val="003A67A0"/>
    <w:rsid w:val="003C2694"/>
    <w:rsid w:val="003D7E4C"/>
    <w:rsid w:val="003F14EF"/>
    <w:rsid w:val="0043270B"/>
    <w:rsid w:val="00462670"/>
    <w:rsid w:val="0047233A"/>
    <w:rsid w:val="004F539E"/>
    <w:rsid w:val="004F7274"/>
    <w:rsid w:val="005066BD"/>
    <w:rsid w:val="00510284"/>
    <w:rsid w:val="00533983"/>
    <w:rsid w:val="005443C5"/>
    <w:rsid w:val="005514CF"/>
    <w:rsid w:val="0055667A"/>
    <w:rsid w:val="00565128"/>
    <w:rsid w:val="005668CE"/>
    <w:rsid w:val="0056739B"/>
    <w:rsid w:val="005750EE"/>
    <w:rsid w:val="00583CFC"/>
    <w:rsid w:val="005915A0"/>
    <w:rsid w:val="005F7924"/>
    <w:rsid w:val="00604E27"/>
    <w:rsid w:val="00613BF9"/>
    <w:rsid w:val="00613C1F"/>
    <w:rsid w:val="00650122"/>
    <w:rsid w:val="00656056"/>
    <w:rsid w:val="00672B47"/>
    <w:rsid w:val="00680A52"/>
    <w:rsid w:val="006A278D"/>
    <w:rsid w:val="006C5DCD"/>
    <w:rsid w:val="006D61F0"/>
    <w:rsid w:val="0073582A"/>
    <w:rsid w:val="00742E9F"/>
    <w:rsid w:val="007820C9"/>
    <w:rsid w:val="00796209"/>
    <w:rsid w:val="007A3960"/>
    <w:rsid w:val="007D6DCE"/>
    <w:rsid w:val="0081250A"/>
    <w:rsid w:val="008339C1"/>
    <w:rsid w:val="00833CFF"/>
    <w:rsid w:val="008369BE"/>
    <w:rsid w:val="00852986"/>
    <w:rsid w:val="008529FF"/>
    <w:rsid w:val="00886D6A"/>
    <w:rsid w:val="008A4386"/>
    <w:rsid w:val="008C2127"/>
    <w:rsid w:val="008E106B"/>
    <w:rsid w:val="008E17EA"/>
    <w:rsid w:val="009145DE"/>
    <w:rsid w:val="0094192E"/>
    <w:rsid w:val="009547D3"/>
    <w:rsid w:val="00960716"/>
    <w:rsid w:val="00961D02"/>
    <w:rsid w:val="009629F3"/>
    <w:rsid w:val="00965615"/>
    <w:rsid w:val="00975BEE"/>
    <w:rsid w:val="00990879"/>
    <w:rsid w:val="009E2BC5"/>
    <w:rsid w:val="009E4DD2"/>
    <w:rsid w:val="009F48A9"/>
    <w:rsid w:val="00A224E8"/>
    <w:rsid w:val="00A27287"/>
    <w:rsid w:val="00A304E5"/>
    <w:rsid w:val="00A46DE5"/>
    <w:rsid w:val="00AC6E9E"/>
    <w:rsid w:val="00AD5141"/>
    <w:rsid w:val="00B273CB"/>
    <w:rsid w:val="00B508BF"/>
    <w:rsid w:val="00B533C1"/>
    <w:rsid w:val="00BF38A8"/>
    <w:rsid w:val="00BF5C38"/>
    <w:rsid w:val="00C15C1E"/>
    <w:rsid w:val="00C31E32"/>
    <w:rsid w:val="00C323A5"/>
    <w:rsid w:val="00C35491"/>
    <w:rsid w:val="00C4184E"/>
    <w:rsid w:val="00C7038B"/>
    <w:rsid w:val="00C81E8D"/>
    <w:rsid w:val="00C8330B"/>
    <w:rsid w:val="00CC46D8"/>
    <w:rsid w:val="00CD725D"/>
    <w:rsid w:val="00D26A13"/>
    <w:rsid w:val="00D33B99"/>
    <w:rsid w:val="00D35A84"/>
    <w:rsid w:val="00D729AA"/>
    <w:rsid w:val="00D73DF7"/>
    <w:rsid w:val="00D75E4B"/>
    <w:rsid w:val="00D840A3"/>
    <w:rsid w:val="00DA7D61"/>
    <w:rsid w:val="00DE652D"/>
    <w:rsid w:val="00DF392A"/>
    <w:rsid w:val="00E03739"/>
    <w:rsid w:val="00E03C4E"/>
    <w:rsid w:val="00E25D12"/>
    <w:rsid w:val="00E719E1"/>
    <w:rsid w:val="00E722A1"/>
    <w:rsid w:val="00E94CD4"/>
    <w:rsid w:val="00EA2179"/>
    <w:rsid w:val="00EF2169"/>
    <w:rsid w:val="00F041FE"/>
    <w:rsid w:val="00F0448E"/>
    <w:rsid w:val="00F10CE9"/>
    <w:rsid w:val="00F22146"/>
    <w:rsid w:val="00F26AB7"/>
    <w:rsid w:val="00F6048C"/>
    <w:rsid w:val="00F7395E"/>
    <w:rsid w:val="00F82F88"/>
    <w:rsid w:val="00F92FF7"/>
    <w:rsid w:val="00FA1477"/>
    <w:rsid w:val="00FA4DAD"/>
    <w:rsid w:val="00FA6D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FC69C"/>
  <w15:docId w15:val="{8EFEAFA5-18EC-4669-9261-AF2771C4F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50E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F0D60"/>
    <w:pPr>
      <w:spacing w:line="240" w:lineRule="auto"/>
    </w:pPr>
    <w:rPr>
      <w:rFonts w:ascii="Tahoma" w:hAnsi="Tahoma" w:cs="Tahoma"/>
      <w:sz w:val="16"/>
      <w:szCs w:val="16"/>
    </w:rPr>
  </w:style>
  <w:style w:type="character" w:customStyle="1" w:styleId="a4">
    <w:name w:val="Текст выноски Знак"/>
    <w:basedOn w:val="a0"/>
    <w:link w:val="a3"/>
    <w:uiPriority w:val="99"/>
    <w:semiHidden/>
    <w:rsid w:val="000F0D60"/>
    <w:rPr>
      <w:rFonts w:ascii="Tahoma" w:hAnsi="Tahoma" w:cs="Tahoma"/>
      <w:sz w:val="16"/>
      <w:szCs w:val="16"/>
    </w:rPr>
  </w:style>
  <w:style w:type="paragraph" w:customStyle="1" w:styleId="ConsNormal">
    <w:name w:val="ConsNormal"/>
    <w:rsid w:val="005915A0"/>
    <w:pPr>
      <w:widowControl w:val="0"/>
      <w:autoSpaceDE w:val="0"/>
      <w:autoSpaceDN w:val="0"/>
      <w:adjustRightInd w:val="0"/>
      <w:spacing w:line="240" w:lineRule="auto"/>
      <w:ind w:firstLine="720"/>
      <w:jc w:val="left"/>
    </w:pPr>
    <w:rPr>
      <w:rFonts w:ascii="Arial" w:eastAsia="Times New Roman" w:hAnsi="Arial" w:cs="Times New Roman"/>
      <w:sz w:val="20"/>
      <w:szCs w:val="20"/>
      <w:lang w:eastAsia="ru-RU"/>
    </w:rPr>
  </w:style>
  <w:style w:type="paragraph" w:styleId="a5">
    <w:name w:val="List Paragraph"/>
    <w:basedOn w:val="a"/>
    <w:uiPriority w:val="34"/>
    <w:qFormat/>
    <w:rsid w:val="005915A0"/>
    <w:pPr>
      <w:ind w:left="720"/>
      <w:contextualSpacing/>
    </w:pPr>
  </w:style>
  <w:style w:type="paragraph" w:customStyle="1" w:styleId="western">
    <w:name w:val="western"/>
    <w:basedOn w:val="a"/>
    <w:link w:val="western0"/>
    <w:rsid w:val="00113509"/>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customStyle="1" w:styleId="western0">
    <w:name w:val="western Знак"/>
    <w:link w:val="western"/>
    <w:rsid w:val="00113509"/>
    <w:rPr>
      <w:rFonts w:ascii="Times New Roman" w:eastAsia="Times New Roman" w:hAnsi="Times New Roman" w:cs="Times New Roman"/>
      <w:sz w:val="24"/>
      <w:szCs w:val="24"/>
      <w:lang w:eastAsia="ru-RU"/>
    </w:rPr>
  </w:style>
  <w:style w:type="table" w:styleId="a6">
    <w:name w:val="Table Grid"/>
    <w:basedOn w:val="a1"/>
    <w:uiPriority w:val="59"/>
    <w:rsid w:val="0073582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D729AA"/>
    <w:pPr>
      <w:tabs>
        <w:tab w:val="center" w:pos="4677"/>
        <w:tab w:val="right" w:pos="9355"/>
      </w:tabs>
      <w:spacing w:line="240" w:lineRule="auto"/>
    </w:pPr>
  </w:style>
  <w:style w:type="character" w:customStyle="1" w:styleId="a8">
    <w:name w:val="Верхний колонтитул Знак"/>
    <w:basedOn w:val="a0"/>
    <w:link w:val="a7"/>
    <w:uiPriority w:val="99"/>
    <w:rsid w:val="00D729AA"/>
  </w:style>
  <w:style w:type="paragraph" w:styleId="a9">
    <w:name w:val="footer"/>
    <w:basedOn w:val="a"/>
    <w:link w:val="aa"/>
    <w:uiPriority w:val="99"/>
    <w:unhideWhenUsed/>
    <w:rsid w:val="00D729AA"/>
    <w:pPr>
      <w:tabs>
        <w:tab w:val="center" w:pos="4677"/>
        <w:tab w:val="right" w:pos="9355"/>
      </w:tabs>
      <w:spacing w:line="240" w:lineRule="auto"/>
    </w:pPr>
  </w:style>
  <w:style w:type="character" w:customStyle="1" w:styleId="aa">
    <w:name w:val="Нижний колонтитул Знак"/>
    <w:basedOn w:val="a0"/>
    <w:link w:val="a9"/>
    <w:uiPriority w:val="99"/>
    <w:rsid w:val="00D729AA"/>
  </w:style>
  <w:style w:type="character" w:customStyle="1" w:styleId="fontstyle21">
    <w:name w:val="fontstyle21"/>
    <w:rsid w:val="00886D6A"/>
    <w:rPr>
      <w:rFonts w:ascii="Cousine" w:hAnsi="Cousine" w:hint="default"/>
      <w:b w:val="0"/>
      <w:bCs w:val="0"/>
      <w:i w:val="0"/>
      <w:iCs w:val="0"/>
      <w:color w:val="000000"/>
      <w:sz w:val="18"/>
      <w:szCs w:val="18"/>
    </w:rPr>
  </w:style>
  <w:style w:type="character" w:customStyle="1" w:styleId="ab">
    <w:name w:val="Основной текст_"/>
    <w:basedOn w:val="a0"/>
    <w:link w:val="1"/>
    <w:rsid w:val="00AD5141"/>
    <w:rPr>
      <w:rFonts w:ascii="Times New Roman" w:eastAsia="Times New Roman" w:hAnsi="Times New Roman" w:cs="Times New Roman"/>
      <w:sz w:val="28"/>
      <w:szCs w:val="28"/>
    </w:rPr>
  </w:style>
  <w:style w:type="paragraph" w:customStyle="1" w:styleId="1">
    <w:name w:val="Основной текст1"/>
    <w:basedOn w:val="a"/>
    <w:link w:val="ab"/>
    <w:rsid w:val="00AD5141"/>
    <w:pPr>
      <w:widowControl w:val="0"/>
      <w:spacing w:line="240" w:lineRule="auto"/>
      <w:ind w:firstLine="400"/>
      <w:jc w:val="left"/>
    </w:pPr>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9546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7BEFBE24-12BA-44BC-927D-D93B4484B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4</Pages>
  <Words>1273</Words>
  <Characters>7260</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Карельская</dc:creator>
  <cp:lastModifiedBy>GOCHS_29102024</cp:lastModifiedBy>
  <cp:revision>5</cp:revision>
  <cp:lastPrinted>2026-02-12T11:40:00Z</cp:lastPrinted>
  <dcterms:created xsi:type="dcterms:W3CDTF">2026-02-12T09:30:00Z</dcterms:created>
  <dcterms:modified xsi:type="dcterms:W3CDTF">2026-02-16T07:54:00Z</dcterms:modified>
</cp:coreProperties>
</file>