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C05A2" w14:textId="2C636A55" w:rsidR="00F02E98" w:rsidRPr="003A221E" w:rsidRDefault="003A221E" w:rsidP="003A221E">
      <w:pPr>
        <w:jc w:val="right"/>
        <w:rPr>
          <w:rFonts w:ascii="Times New Roman" w:hAnsi="Times New Roman"/>
          <w:sz w:val="28"/>
          <w:szCs w:val="28"/>
        </w:rPr>
      </w:pPr>
      <w:r w:rsidRPr="003A221E">
        <w:rPr>
          <w:rFonts w:ascii="Times New Roman" w:hAnsi="Times New Roman"/>
          <w:sz w:val="28"/>
          <w:szCs w:val="28"/>
        </w:rPr>
        <w:t>Проект</w:t>
      </w:r>
    </w:p>
    <w:tbl>
      <w:tblPr>
        <w:tblpPr w:leftFromText="180" w:rightFromText="180" w:horzAnchor="margin" w:tblpY="540"/>
        <w:tblW w:w="9356" w:type="dxa"/>
        <w:tblLook w:val="01E0" w:firstRow="1" w:lastRow="1" w:firstColumn="1" w:lastColumn="1" w:noHBand="0" w:noVBand="0"/>
      </w:tblPr>
      <w:tblGrid>
        <w:gridCol w:w="5070"/>
        <w:gridCol w:w="4286"/>
      </w:tblGrid>
      <w:tr w:rsidR="00DB4B23" w:rsidRPr="00CE43E6" w14:paraId="2932DFBC" w14:textId="77777777" w:rsidTr="00191057">
        <w:tc>
          <w:tcPr>
            <w:tcW w:w="9356" w:type="dxa"/>
            <w:gridSpan w:val="2"/>
          </w:tcPr>
          <w:p w14:paraId="1150C749" w14:textId="77777777" w:rsidR="00DB4B23" w:rsidRPr="00722FA6" w:rsidRDefault="00DB4B23" w:rsidP="0019105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59DEFC5" wp14:editId="1704157C">
                  <wp:extent cx="57150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F9EE2B" w14:textId="77777777" w:rsidR="00DB4B23" w:rsidRDefault="00DB4B23" w:rsidP="00191057">
            <w:pPr>
              <w:jc w:val="center"/>
              <w:outlineLvl w:val="0"/>
              <w:rPr>
                <w:noProof/>
              </w:rPr>
            </w:pPr>
          </w:p>
        </w:tc>
      </w:tr>
      <w:tr w:rsidR="00DB4B23" w14:paraId="1E2E9B1C" w14:textId="77777777" w:rsidTr="00191057">
        <w:tc>
          <w:tcPr>
            <w:tcW w:w="9356" w:type="dxa"/>
            <w:gridSpan w:val="2"/>
          </w:tcPr>
          <w:p w14:paraId="1FBDE94B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 w:rsidRPr="002C3324">
              <w:rPr>
                <w:rFonts w:ascii="Times New Roman" w:hAnsi="Times New Roman"/>
                <w:b/>
                <w:sz w:val="32"/>
                <w:szCs w:val="32"/>
              </w:rPr>
              <w:t xml:space="preserve">Няндомский муниципальный </w:t>
            </w:r>
            <w:r w:rsidR="004A2C70">
              <w:rPr>
                <w:rFonts w:ascii="Times New Roman" w:hAnsi="Times New Roman"/>
                <w:b/>
                <w:sz w:val="32"/>
                <w:szCs w:val="32"/>
              </w:rPr>
              <w:t>округ</w:t>
            </w:r>
            <w:r w:rsidRPr="002C332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  <w:p w14:paraId="53ABAC59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 w:rsidRPr="002C3324">
              <w:rPr>
                <w:rFonts w:ascii="Times New Roman" w:hAnsi="Times New Roman"/>
                <w:b/>
                <w:sz w:val="32"/>
                <w:szCs w:val="32"/>
              </w:rPr>
              <w:t>Архангельской области</w:t>
            </w:r>
          </w:p>
          <w:p w14:paraId="7BFFC4D2" w14:textId="77777777" w:rsidR="00DB4B23" w:rsidRPr="002C3324" w:rsidRDefault="00DB4B23" w:rsidP="00191057">
            <w:pPr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4B23" w:rsidRPr="00CE43E6" w14:paraId="2A20EE7A" w14:textId="77777777" w:rsidTr="00191057">
        <w:tc>
          <w:tcPr>
            <w:tcW w:w="9356" w:type="dxa"/>
            <w:gridSpan w:val="2"/>
          </w:tcPr>
          <w:p w14:paraId="7D014D85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6"/>
                <w:szCs w:val="36"/>
              </w:rPr>
            </w:pPr>
            <w:r w:rsidRPr="002C3324">
              <w:rPr>
                <w:rFonts w:ascii="Times New Roman" w:hAnsi="Times New Roman"/>
                <w:b/>
                <w:sz w:val="36"/>
                <w:szCs w:val="36"/>
              </w:rPr>
              <w:t xml:space="preserve">Собрание депутатов </w:t>
            </w:r>
            <w:r w:rsidR="004A2C70">
              <w:rPr>
                <w:rFonts w:ascii="Times New Roman" w:hAnsi="Times New Roman"/>
                <w:b/>
                <w:sz w:val="36"/>
                <w:szCs w:val="36"/>
              </w:rPr>
              <w:t>первого</w:t>
            </w:r>
            <w:r w:rsidRPr="002C3324">
              <w:rPr>
                <w:rFonts w:ascii="Times New Roman" w:hAnsi="Times New Roman"/>
                <w:b/>
                <w:sz w:val="36"/>
                <w:szCs w:val="36"/>
              </w:rPr>
              <w:t xml:space="preserve"> созыва</w:t>
            </w:r>
          </w:p>
          <w:p w14:paraId="3607EB0B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  <w:p w14:paraId="68D0C50F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  <w:p w14:paraId="2C24B5E7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6"/>
                <w:szCs w:val="36"/>
              </w:rPr>
            </w:pPr>
            <w:r w:rsidRPr="002C3324">
              <w:rPr>
                <w:rFonts w:ascii="Times New Roman" w:hAnsi="Times New Roman"/>
                <w:b/>
                <w:sz w:val="36"/>
                <w:szCs w:val="36"/>
              </w:rPr>
              <w:t>Р Е Ш Е Н И Е</w:t>
            </w:r>
          </w:p>
          <w:p w14:paraId="17633683" w14:textId="2B046E8D" w:rsidR="00DB4B23" w:rsidRDefault="003A221E" w:rsidP="00191057">
            <w:pPr>
              <w:jc w:val="center"/>
              <w:outlineLvl w:val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_____________________</w:t>
            </w:r>
            <w:r w:rsidR="00DB4B23">
              <w:rPr>
                <w:rFonts w:ascii="Times New Roman" w:hAnsi="Times New Roman"/>
                <w:sz w:val="32"/>
                <w:szCs w:val="32"/>
              </w:rPr>
              <w:t xml:space="preserve"> сессии</w:t>
            </w:r>
          </w:p>
          <w:p w14:paraId="542F0007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</w:rPr>
            </w:pPr>
          </w:p>
        </w:tc>
      </w:tr>
      <w:tr w:rsidR="00DB4B23" w14:paraId="39E4387F" w14:textId="77777777" w:rsidTr="00191057">
        <w:tc>
          <w:tcPr>
            <w:tcW w:w="5070" w:type="dxa"/>
          </w:tcPr>
          <w:p w14:paraId="4C69814E" w14:textId="77777777" w:rsidR="00DB4B23" w:rsidRPr="002C3324" w:rsidRDefault="00DB4B23" w:rsidP="00191057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927604" w14:textId="35A77B2A" w:rsidR="00DB4B23" w:rsidRPr="002C3324" w:rsidRDefault="000A00C6" w:rsidP="000A00C6">
            <w:pPr>
              <w:outlineLvl w:val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3A221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gramEnd"/>
            <w:r w:rsidR="003A221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DB4B23" w:rsidRPr="002C3324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="003A221E">
              <w:rPr>
                <w:rFonts w:ascii="Times New Roman" w:hAnsi="Times New Roman"/>
                <w:b/>
                <w:sz w:val="24"/>
                <w:szCs w:val="24"/>
              </w:rPr>
              <w:t>____________</w:t>
            </w:r>
            <w:r w:rsidR="00DB4B23" w:rsidRPr="002C3324">
              <w:rPr>
                <w:rFonts w:ascii="Times New Roman" w:hAnsi="Times New Roman"/>
                <w:b/>
                <w:sz w:val="24"/>
                <w:szCs w:val="24"/>
              </w:rPr>
              <w:t xml:space="preserve"> 202</w:t>
            </w:r>
            <w:r w:rsidR="003A221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B4B23" w:rsidRPr="002C3324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286" w:type="dxa"/>
          </w:tcPr>
          <w:p w14:paraId="3BC6216A" w14:textId="77777777" w:rsidR="00DB4B23" w:rsidRPr="002C3324" w:rsidRDefault="00DB4B23" w:rsidP="00191057">
            <w:pPr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FCAE8F" w14:textId="127721D8" w:rsidR="00DB4B23" w:rsidRPr="002C3324" w:rsidRDefault="00DB4B23" w:rsidP="00191057">
            <w:pPr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332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0A00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A221E">
              <w:rPr>
                <w:rFonts w:ascii="Times New Roman" w:hAnsi="Times New Roman"/>
                <w:b/>
                <w:sz w:val="24"/>
                <w:szCs w:val="24"/>
              </w:rPr>
              <w:t>_______</w:t>
            </w:r>
            <w:r w:rsidRPr="002C3324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  <w:p w14:paraId="0AC16FA1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</w:rPr>
            </w:pPr>
          </w:p>
        </w:tc>
      </w:tr>
      <w:tr w:rsidR="00DB4B23" w14:paraId="40AA5BD8" w14:textId="77777777" w:rsidTr="00191057">
        <w:tc>
          <w:tcPr>
            <w:tcW w:w="9356" w:type="dxa"/>
            <w:gridSpan w:val="2"/>
          </w:tcPr>
          <w:p w14:paraId="03584525" w14:textId="77777777" w:rsidR="00DB4B23" w:rsidRPr="002C3324" w:rsidRDefault="00DB4B23" w:rsidP="00191057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614A38" w14:textId="77777777" w:rsidR="00DB4B23" w:rsidRPr="002C3324" w:rsidRDefault="00DB4B23" w:rsidP="00191057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324">
              <w:rPr>
                <w:rFonts w:ascii="Times New Roman" w:hAnsi="Times New Roman"/>
                <w:b/>
                <w:sz w:val="24"/>
                <w:szCs w:val="24"/>
              </w:rPr>
              <w:t>г. Няндома</w:t>
            </w:r>
          </w:p>
          <w:p w14:paraId="6B6945DF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</w:rPr>
            </w:pPr>
          </w:p>
        </w:tc>
      </w:tr>
    </w:tbl>
    <w:p w14:paraId="3E551C11" w14:textId="77777777" w:rsidR="003A221E" w:rsidRDefault="003A221E" w:rsidP="009D6B87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62925398" w14:textId="5A8376F4" w:rsidR="00DB4B23" w:rsidRPr="00FB0AB3" w:rsidRDefault="00DB4B23" w:rsidP="009D6B87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B0AB3">
        <w:rPr>
          <w:rFonts w:ascii="Times New Roman" w:hAnsi="Times New Roman"/>
          <w:b/>
          <w:sz w:val="28"/>
          <w:szCs w:val="28"/>
        </w:rPr>
        <w:t>О</w:t>
      </w:r>
      <w:r w:rsidR="003A221E" w:rsidRPr="00FB0AB3">
        <w:rPr>
          <w:rFonts w:ascii="Times New Roman" w:hAnsi="Times New Roman"/>
          <w:b/>
          <w:sz w:val="28"/>
          <w:szCs w:val="28"/>
        </w:rPr>
        <w:t xml:space="preserve"> внесении изменений в </w:t>
      </w:r>
      <w:r w:rsidR="009D6B87" w:rsidRPr="00FB0AB3">
        <w:rPr>
          <w:rFonts w:ascii="Times New Roman" w:hAnsi="Times New Roman"/>
          <w:b/>
          <w:sz w:val="28"/>
          <w:szCs w:val="28"/>
        </w:rPr>
        <w:t>Поряд</w:t>
      </w:r>
      <w:r w:rsidR="003A221E" w:rsidRPr="00FB0AB3">
        <w:rPr>
          <w:rFonts w:ascii="Times New Roman" w:hAnsi="Times New Roman"/>
          <w:b/>
          <w:sz w:val="28"/>
          <w:szCs w:val="28"/>
        </w:rPr>
        <w:t>ок</w:t>
      </w:r>
      <w:r w:rsidR="009D6B87" w:rsidRPr="00FB0AB3">
        <w:rPr>
          <w:rFonts w:ascii="Times New Roman" w:hAnsi="Times New Roman"/>
          <w:b/>
          <w:sz w:val="28"/>
          <w:szCs w:val="28"/>
        </w:rPr>
        <w:t xml:space="preserve"> предоставления меры социальной поддержки в виде компенсации расходов на оплату стоимости проезда </w:t>
      </w:r>
      <w:r w:rsidR="00FB0AB3">
        <w:rPr>
          <w:rFonts w:ascii="Times New Roman" w:hAnsi="Times New Roman"/>
          <w:b/>
          <w:sz w:val="28"/>
          <w:szCs w:val="28"/>
        </w:rPr>
        <w:br/>
      </w:r>
      <w:r w:rsidR="009D6B87" w:rsidRPr="00FB0AB3">
        <w:rPr>
          <w:rFonts w:ascii="Times New Roman" w:hAnsi="Times New Roman"/>
          <w:b/>
          <w:sz w:val="28"/>
          <w:szCs w:val="28"/>
        </w:rPr>
        <w:t>к месту лечения (получени</w:t>
      </w:r>
      <w:r w:rsidR="002D3E72" w:rsidRPr="00FB0AB3">
        <w:rPr>
          <w:rFonts w:ascii="Times New Roman" w:hAnsi="Times New Roman"/>
          <w:b/>
          <w:sz w:val="28"/>
          <w:szCs w:val="28"/>
        </w:rPr>
        <w:t>я</w:t>
      </w:r>
      <w:r w:rsidR="009D6B87" w:rsidRPr="00FB0AB3">
        <w:rPr>
          <w:rFonts w:ascii="Times New Roman" w:hAnsi="Times New Roman"/>
          <w:b/>
          <w:sz w:val="28"/>
          <w:szCs w:val="28"/>
        </w:rPr>
        <w:t xml:space="preserve"> консультации) и обратно гражданам, страдающим онкологическими заболеваниями, проживающим </w:t>
      </w:r>
      <w:r w:rsidR="00FB0AB3">
        <w:rPr>
          <w:rFonts w:ascii="Times New Roman" w:hAnsi="Times New Roman"/>
          <w:b/>
          <w:sz w:val="28"/>
          <w:szCs w:val="28"/>
        </w:rPr>
        <w:br/>
      </w:r>
      <w:r w:rsidR="009D6B87" w:rsidRPr="00FB0AB3">
        <w:rPr>
          <w:rFonts w:ascii="Times New Roman" w:hAnsi="Times New Roman"/>
          <w:b/>
          <w:sz w:val="28"/>
          <w:szCs w:val="28"/>
        </w:rPr>
        <w:t xml:space="preserve">на территории Няндомского муниципального округа, и лицам, сопровождающим их к месту лечения (получения консультации) </w:t>
      </w:r>
      <w:r w:rsidR="00FB0AB3">
        <w:rPr>
          <w:rFonts w:ascii="Times New Roman" w:hAnsi="Times New Roman"/>
          <w:b/>
          <w:sz w:val="28"/>
          <w:szCs w:val="28"/>
        </w:rPr>
        <w:br/>
      </w:r>
      <w:r w:rsidR="009D6B87" w:rsidRPr="00FB0AB3">
        <w:rPr>
          <w:rFonts w:ascii="Times New Roman" w:hAnsi="Times New Roman"/>
          <w:b/>
          <w:sz w:val="28"/>
          <w:szCs w:val="28"/>
        </w:rPr>
        <w:t>и обратно</w:t>
      </w:r>
    </w:p>
    <w:p w14:paraId="229DDE2A" w14:textId="77777777" w:rsidR="00DB4B23" w:rsidRPr="00FB0AB3" w:rsidRDefault="00DB4B23" w:rsidP="00DB4B23">
      <w:pPr>
        <w:rPr>
          <w:rFonts w:ascii="Times New Roman" w:hAnsi="Times New Roman"/>
          <w:b/>
          <w:sz w:val="28"/>
          <w:szCs w:val="28"/>
        </w:rPr>
      </w:pPr>
    </w:p>
    <w:p w14:paraId="1D60B2F9" w14:textId="7C57FA84" w:rsidR="00DB4B23" w:rsidRPr="00FB0AB3" w:rsidRDefault="00DB4B23" w:rsidP="00DB4B23">
      <w:pPr>
        <w:pStyle w:val="3"/>
        <w:ind w:firstLine="709"/>
        <w:jc w:val="both"/>
        <w:rPr>
          <w:sz w:val="28"/>
          <w:szCs w:val="28"/>
        </w:rPr>
      </w:pPr>
      <w:r w:rsidRPr="00FB0AB3">
        <w:rPr>
          <w:sz w:val="28"/>
          <w:szCs w:val="28"/>
        </w:rPr>
        <w:t>В соответствии с</w:t>
      </w:r>
      <w:r w:rsidR="009167E8" w:rsidRPr="00FB0AB3">
        <w:rPr>
          <w:sz w:val="28"/>
          <w:szCs w:val="28"/>
        </w:rPr>
        <w:t xml:space="preserve">о статьей 86 Бюджетного кодекса Российской Федерации, </w:t>
      </w:r>
      <w:r w:rsidR="008315F2" w:rsidRPr="00FB0AB3">
        <w:rPr>
          <w:sz w:val="28"/>
          <w:szCs w:val="28"/>
        </w:rPr>
        <w:t>частью 5 статьи 36</w:t>
      </w:r>
      <w:r w:rsidR="009167E8" w:rsidRPr="00FB0AB3">
        <w:rPr>
          <w:sz w:val="28"/>
          <w:szCs w:val="28"/>
        </w:rPr>
        <w:t xml:space="preserve"> Федерального закона от </w:t>
      </w:r>
      <w:r w:rsidR="008315F2" w:rsidRPr="00FB0AB3">
        <w:rPr>
          <w:sz w:val="28"/>
          <w:szCs w:val="28"/>
        </w:rPr>
        <w:t>20 марта 2025</w:t>
      </w:r>
      <w:r w:rsidR="009167E8" w:rsidRPr="00FB0AB3">
        <w:rPr>
          <w:sz w:val="28"/>
          <w:szCs w:val="28"/>
        </w:rPr>
        <w:t xml:space="preserve"> года </w:t>
      </w:r>
      <w:r w:rsidR="00FB0AB3">
        <w:rPr>
          <w:sz w:val="28"/>
          <w:szCs w:val="28"/>
        </w:rPr>
        <w:br/>
      </w:r>
      <w:r w:rsidR="009167E8" w:rsidRPr="00FB0AB3">
        <w:rPr>
          <w:sz w:val="28"/>
          <w:szCs w:val="28"/>
        </w:rPr>
        <w:t xml:space="preserve">№ </w:t>
      </w:r>
      <w:r w:rsidR="008315F2" w:rsidRPr="00FB0AB3">
        <w:rPr>
          <w:sz w:val="28"/>
          <w:szCs w:val="28"/>
        </w:rPr>
        <w:t>33</w:t>
      </w:r>
      <w:r w:rsidR="009167E8" w:rsidRPr="00FB0AB3">
        <w:rPr>
          <w:sz w:val="28"/>
          <w:szCs w:val="28"/>
        </w:rPr>
        <w:t>-ФЗ «</w:t>
      </w:r>
      <w:r w:rsidR="008315F2" w:rsidRPr="00FB0AB3">
        <w:rPr>
          <w:sz w:val="28"/>
          <w:szCs w:val="28"/>
        </w:rPr>
        <w:t xml:space="preserve">Об общих принципах организации местного самоуправления </w:t>
      </w:r>
      <w:r w:rsidR="00FB0AB3">
        <w:rPr>
          <w:sz w:val="28"/>
          <w:szCs w:val="28"/>
        </w:rPr>
        <w:br/>
      </w:r>
      <w:r w:rsidR="008315F2" w:rsidRPr="00FB0AB3">
        <w:rPr>
          <w:sz w:val="28"/>
          <w:szCs w:val="28"/>
        </w:rPr>
        <w:t>в единой системе публичной власти»</w:t>
      </w:r>
      <w:r w:rsidR="009167E8" w:rsidRPr="00FB0AB3">
        <w:rPr>
          <w:sz w:val="28"/>
          <w:szCs w:val="28"/>
        </w:rPr>
        <w:t xml:space="preserve">, статьей </w:t>
      </w:r>
      <w:r w:rsidRPr="00FB0AB3">
        <w:rPr>
          <w:sz w:val="28"/>
          <w:szCs w:val="28"/>
        </w:rPr>
        <w:t>2</w:t>
      </w:r>
      <w:r w:rsidR="00E9746A" w:rsidRPr="00FB0AB3">
        <w:rPr>
          <w:sz w:val="28"/>
          <w:szCs w:val="28"/>
        </w:rPr>
        <w:t>8</w:t>
      </w:r>
      <w:r w:rsidRPr="00FB0AB3">
        <w:rPr>
          <w:sz w:val="28"/>
          <w:szCs w:val="28"/>
        </w:rPr>
        <w:t xml:space="preserve"> Устава Няндомского </w:t>
      </w:r>
      <w:r w:rsidR="00863F34" w:rsidRPr="00FB0AB3">
        <w:rPr>
          <w:sz w:val="28"/>
          <w:szCs w:val="28"/>
        </w:rPr>
        <w:t>муниципального округа</w:t>
      </w:r>
      <w:r w:rsidRPr="00FB0AB3">
        <w:rPr>
          <w:sz w:val="28"/>
          <w:szCs w:val="28"/>
        </w:rPr>
        <w:t>, Собрание депутатов р е ш а е т:</w:t>
      </w:r>
    </w:p>
    <w:p w14:paraId="21BEB966" w14:textId="563286C0" w:rsidR="00DB4B23" w:rsidRPr="00FB0AB3" w:rsidRDefault="00DB4B23" w:rsidP="00DB4B23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FB0AB3">
        <w:rPr>
          <w:sz w:val="28"/>
          <w:szCs w:val="28"/>
        </w:rPr>
        <w:t>1.</w:t>
      </w:r>
      <w:r w:rsidR="002848C9" w:rsidRPr="00FB0AB3">
        <w:rPr>
          <w:sz w:val="28"/>
          <w:szCs w:val="28"/>
        </w:rPr>
        <w:t xml:space="preserve"> </w:t>
      </w:r>
      <w:r w:rsidR="003A221E" w:rsidRPr="00FB0AB3">
        <w:rPr>
          <w:sz w:val="28"/>
          <w:szCs w:val="28"/>
        </w:rPr>
        <w:t>Внести в</w:t>
      </w:r>
      <w:r w:rsidRPr="00FB0AB3">
        <w:rPr>
          <w:sz w:val="28"/>
          <w:szCs w:val="28"/>
        </w:rPr>
        <w:t xml:space="preserve"> </w:t>
      </w:r>
      <w:bookmarkStart w:id="0" w:name="_Hlk236921181"/>
      <w:r w:rsidR="009D6B87" w:rsidRPr="00FB0AB3">
        <w:rPr>
          <w:sz w:val="28"/>
          <w:szCs w:val="28"/>
        </w:rPr>
        <w:t>Порядок предоставления меры социальной поддержки в виде компенсации расходов на оплату стоимости проезда к месту лечения (получени</w:t>
      </w:r>
      <w:r w:rsidR="009167E8" w:rsidRPr="00FB0AB3">
        <w:rPr>
          <w:sz w:val="28"/>
          <w:szCs w:val="28"/>
        </w:rPr>
        <w:t>я</w:t>
      </w:r>
      <w:r w:rsidR="009D6B87" w:rsidRPr="00FB0AB3">
        <w:rPr>
          <w:sz w:val="28"/>
          <w:szCs w:val="28"/>
        </w:rPr>
        <w:t xml:space="preserve"> консультации) и обратно гражданам, страдающим онкологическими заболеваниями, проживающим на территории Няндомского муниципального округа, и лицам, сопровождающим их к месту лечения (получения консультации) и обратно</w:t>
      </w:r>
      <w:r w:rsidR="009167E8" w:rsidRPr="00FB0AB3">
        <w:rPr>
          <w:sz w:val="28"/>
          <w:szCs w:val="28"/>
        </w:rPr>
        <w:t>,</w:t>
      </w:r>
      <w:bookmarkEnd w:id="0"/>
      <w:r w:rsidR="009167E8" w:rsidRPr="00FB0AB3">
        <w:rPr>
          <w:sz w:val="28"/>
          <w:szCs w:val="28"/>
        </w:rPr>
        <w:t xml:space="preserve"> утвержденный решением Собрания депутатов</w:t>
      </w:r>
      <w:r w:rsidR="00F8173D" w:rsidRPr="00FB0AB3">
        <w:rPr>
          <w:sz w:val="28"/>
          <w:szCs w:val="28"/>
        </w:rPr>
        <w:t xml:space="preserve"> Няндомского муниципального округа Архангельской области </w:t>
      </w:r>
      <w:r w:rsidR="00FB0AB3">
        <w:rPr>
          <w:sz w:val="28"/>
          <w:szCs w:val="28"/>
        </w:rPr>
        <w:br/>
      </w:r>
      <w:r w:rsidR="00F8173D" w:rsidRPr="00FB0AB3">
        <w:rPr>
          <w:sz w:val="28"/>
          <w:szCs w:val="28"/>
        </w:rPr>
        <w:t>от 22 декабря 2023 года № 118</w:t>
      </w:r>
      <w:r w:rsidR="0004265F" w:rsidRPr="00FB0AB3">
        <w:rPr>
          <w:sz w:val="28"/>
          <w:szCs w:val="28"/>
        </w:rPr>
        <w:t xml:space="preserve"> (далее – Порядок)</w:t>
      </w:r>
      <w:r w:rsidR="00F8173D" w:rsidRPr="00FB0AB3">
        <w:rPr>
          <w:sz w:val="28"/>
          <w:szCs w:val="28"/>
        </w:rPr>
        <w:t>, следующ</w:t>
      </w:r>
      <w:r w:rsidR="008315F2" w:rsidRPr="00FB0AB3">
        <w:rPr>
          <w:sz w:val="28"/>
          <w:szCs w:val="28"/>
        </w:rPr>
        <w:t>и</w:t>
      </w:r>
      <w:r w:rsidR="00C579A6" w:rsidRPr="00FB0AB3">
        <w:rPr>
          <w:sz w:val="28"/>
          <w:szCs w:val="28"/>
        </w:rPr>
        <w:t>е</w:t>
      </w:r>
      <w:r w:rsidR="00F8173D" w:rsidRPr="00FB0AB3">
        <w:rPr>
          <w:sz w:val="28"/>
          <w:szCs w:val="28"/>
        </w:rPr>
        <w:t xml:space="preserve"> изменени</w:t>
      </w:r>
      <w:r w:rsidR="008315F2" w:rsidRPr="00FB0AB3">
        <w:rPr>
          <w:sz w:val="28"/>
          <w:szCs w:val="28"/>
        </w:rPr>
        <w:t>я</w:t>
      </w:r>
      <w:r w:rsidR="00F8173D" w:rsidRPr="00FB0AB3">
        <w:rPr>
          <w:sz w:val="28"/>
          <w:szCs w:val="28"/>
        </w:rPr>
        <w:t>:</w:t>
      </w:r>
    </w:p>
    <w:p w14:paraId="553880EB" w14:textId="0E61A5BB" w:rsidR="00A74133" w:rsidRPr="00FB0AB3" w:rsidRDefault="00A74133" w:rsidP="005A118D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FB0AB3">
        <w:rPr>
          <w:sz w:val="28"/>
          <w:szCs w:val="28"/>
        </w:rPr>
        <w:t xml:space="preserve">1) </w:t>
      </w:r>
      <w:r w:rsidR="007C5C4E">
        <w:rPr>
          <w:sz w:val="28"/>
          <w:szCs w:val="28"/>
        </w:rPr>
        <w:t>в</w:t>
      </w:r>
      <w:r w:rsidR="005A118D" w:rsidRPr="00FB0AB3">
        <w:rPr>
          <w:sz w:val="28"/>
          <w:szCs w:val="28"/>
        </w:rPr>
        <w:t xml:space="preserve"> п</w:t>
      </w:r>
      <w:r w:rsidRPr="00FB0AB3">
        <w:rPr>
          <w:sz w:val="28"/>
          <w:szCs w:val="28"/>
        </w:rPr>
        <w:t>ункт</w:t>
      </w:r>
      <w:r w:rsidR="005A118D" w:rsidRPr="00FB0AB3">
        <w:rPr>
          <w:sz w:val="28"/>
          <w:szCs w:val="28"/>
        </w:rPr>
        <w:t>е</w:t>
      </w:r>
      <w:r w:rsidRPr="00FB0AB3">
        <w:rPr>
          <w:sz w:val="28"/>
          <w:szCs w:val="28"/>
        </w:rPr>
        <w:t xml:space="preserve"> 2</w:t>
      </w:r>
      <w:r w:rsidR="005A118D" w:rsidRPr="00FB0AB3">
        <w:rPr>
          <w:sz w:val="28"/>
          <w:szCs w:val="28"/>
        </w:rPr>
        <w:t xml:space="preserve"> Порядка слова «ГБУ АО «Архангельский клинический онкологический диспансер</w:t>
      </w:r>
      <w:r w:rsidR="007C5C4E">
        <w:rPr>
          <w:sz w:val="28"/>
          <w:szCs w:val="28"/>
        </w:rPr>
        <w:t>»</w:t>
      </w:r>
      <w:r w:rsidR="005A118D" w:rsidRPr="00FB0AB3">
        <w:rPr>
          <w:sz w:val="28"/>
          <w:szCs w:val="28"/>
        </w:rPr>
        <w:t xml:space="preserve"> (для взрослых пациентов)» заменить словами</w:t>
      </w:r>
      <w:r w:rsidRPr="00FB0AB3">
        <w:rPr>
          <w:sz w:val="28"/>
          <w:szCs w:val="28"/>
        </w:rPr>
        <w:t xml:space="preserve"> </w:t>
      </w:r>
      <w:r w:rsidR="005A118D" w:rsidRPr="00FB0AB3">
        <w:rPr>
          <w:sz w:val="28"/>
          <w:szCs w:val="28"/>
        </w:rPr>
        <w:br/>
        <w:t>«</w:t>
      </w:r>
      <w:r w:rsidRPr="00FB0AB3">
        <w:rPr>
          <w:sz w:val="28"/>
          <w:szCs w:val="28"/>
        </w:rPr>
        <w:t xml:space="preserve">медицинские организации Архангельской области, оказывающие медицинскую помощь больным с онкологическими заболеваниями </w:t>
      </w:r>
      <w:bookmarkStart w:id="1" w:name="_Hlk238453611"/>
      <w:r w:rsidR="00FB0AB3">
        <w:rPr>
          <w:sz w:val="28"/>
          <w:szCs w:val="28"/>
        </w:rPr>
        <w:br/>
      </w:r>
      <w:r w:rsidR="0004265F" w:rsidRPr="00FB0AB3">
        <w:rPr>
          <w:sz w:val="28"/>
          <w:szCs w:val="28"/>
        </w:rPr>
        <w:t>(для взрослых пациентов)</w:t>
      </w:r>
      <w:bookmarkEnd w:id="1"/>
      <w:r w:rsidR="005A118D" w:rsidRPr="00FB0AB3">
        <w:rPr>
          <w:sz w:val="28"/>
          <w:szCs w:val="28"/>
        </w:rPr>
        <w:t xml:space="preserve"> (далее по тексту – медицинские организации</w:t>
      </w:r>
      <w:r w:rsidR="002C0B81" w:rsidRPr="00FB0AB3">
        <w:rPr>
          <w:sz w:val="28"/>
          <w:szCs w:val="28"/>
        </w:rPr>
        <w:t xml:space="preserve"> Архангельской области</w:t>
      </w:r>
      <w:r w:rsidR="007C5C4E">
        <w:rPr>
          <w:sz w:val="28"/>
          <w:szCs w:val="28"/>
        </w:rPr>
        <w:t>)</w:t>
      </w:r>
      <w:r w:rsidRPr="00FB0AB3">
        <w:rPr>
          <w:sz w:val="28"/>
          <w:szCs w:val="28"/>
        </w:rPr>
        <w:t>»;</w:t>
      </w:r>
    </w:p>
    <w:p w14:paraId="2A40A26E" w14:textId="7F66807F" w:rsidR="005A118D" w:rsidRPr="00FB0AB3" w:rsidRDefault="00A74133" w:rsidP="005A118D">
      <w:pPr>
        <w:pStyle w:val="ConsPlusNormal"/>
        <w:ind w:firstLine="709"/>
        <w:jc w:val="both"/>
        <w:rPr>
          <w:sz w:val="28"/>
          <w:szCs w:val="28"/>
        </w:rPr>
      </w:pPr>
      <w:r w:rsidRPr="00FB0AB3">
        <w:rPr>
          <w:sz w:val="28"/>
          <w:szCs w:val="28"/>
        </w:rPr>
        <w:lastRenderedPageBreak/>
        <w:t xml:space="preserve">2) </w:t>
      </w:r>
      <w:r w:rsidR="007C5C4E">
        <w:rPr>
          <w:sz w:val="28"/>
          <w:szCs w:val="28"/>
        </w:rPr>
        <w:t>в</w:t>
      </w:r>
      <w:r w:rsidR="005A118D" w:rsidRPr="00FB0AB3">
        <w:rPr>
          <w:sz w:val="28"/>
          <w:szCs w:val="28"/>
        </w:rPr>
        <w:t xml:space="preserve"> п</w:t>
      </w:r>
      <w:r w:rsidRPr="00FB0AB3">
        <w:rPr>
          <w:sz w:val="28"/>
          <w:szCs w:val="28"/>
        </w:rPr>
        <w:t>ункт</w:t>
      </w:r>
      <w:r w:rsidR="005A118D" w:rsidRPr="00FB0AB3">
        <w:rPr>
          <w:sz w:val="28"/>
          <w:szCs w:val="28"/>
        </w:rPr>
        <w:t>е</w:t>
      </w:r>
      <w:r w:rsidRPr="00FB0AB3">
        <w:rPr>
          <w:sz w:val="28"/>
          <w:szCs w:val="28"/>
        </w:rPr>
        <w:t xml:space="preserve"> 3 </w:t>
      </w:r>
      <w:r w:rsidR="005A118D" w:rsidRPr="00FB0AB3">
        <w:rPr>
          <w:sz w:val="28"/>
          <w:szCs w:val="28"/>
        </w:rPr>
        <w:t>Порядка слова «ГБУ АО «Архангельский клинический онкологический диспансер» заменить словами «медицинские организации Архангельской области»;</w:t>
      </w:r>
    </w:p>
    <w:p w14:paraId="7090F200" w14:textId="13A81D49" w:rsidR="002C0B81" w:rsidRPr="00FB0AB3" w:rsidRDefault="002C0B81" w:rsidP="005A118D">
      <w:pPr>
        <w:pStyle w:val="ConsPlusNormal"/>
        <w:ind w:firstLine="709"/>
        <w:jc w:val="both"/>
        <w:rPr>
          <w:sz w:val="28"/>
          <w:szCs w:val="28"/>
        </w:rPr>
      </w:pPr>
      <w:r w:rsidRPr="00FB0AB3">
        <w:rPr>
          <w:sz w:val="28"/>
          <w:szCs w:val="28"/>
        </w:rPr>
        <w:t xml:space="preserve">3) </w:t>
      </w:r>
      <w:r w:rsidR="007C5C4E">
        <w:rPr>
          <w:sz w:val="28"/>
          <w:szCs w:val="28"/>
        </w:rPr>
        <w:t>в</w:t>
      </w:r>
      <w:r w:rsidRPr="00FB0AB3">
        <w:rPr>
          <w:sz w:val="28"/>
          <w:szCs w:val="28"/>
        </w:rPr>
        <w:t xml:space="preserve"> абзаце первом пункта 3.1. </w:t>
      </w:r>
      <w:r w:rsidR="00FB0AB3" w:rsidRPr="00FB0AB3">
        <w:rPr>
          <w:sz w:val="28"/>
          <w:szCs w:val="28"/>
        </w:rPr>
        <w:t>Порядка</w:t>
      </w:r>
      <w:r w:rsidRPr="00FB0AB3">
        <w:rPr>
          <w:sz w:val="28"/>
          <w:szCs w:val="28"/>
        </w:rPr>
        <w:t xml:space="preserve"> слова «ГБУ АО «Архангельский клинический онкологический диспансер» заменить словами «медицинские организации Архангельской области»;</w:t>
      </w:r>
    </w:p>
    <w:p w14:paraId="45C53489" w14:textId="23B96BF1" w:rsidR="00A74133" w:rsidRPr="00FB0AB3" w:rsidRDefault="002C0B81" w:rsidP="00FB0AB3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FB0AB3">
        <w:rPr>
          <w:sz w:val="28"/>
          <w:szCs w:val="28"/>
        </w:rPr>
        <w:t>4</w:t>
      </w:r>
      <w:r w:rsidR="00A74133" w:rsidRPr="00FB0AB3">
        <w:rPr>
          <w:sz w:val="28"/>
          <w:szCs w:val="28"/>
        </w:rPr>
        <w:t xml:space="preserve">) </w:t>
      </w:r>
      <w:r w:rsidR="007C5C4E">
        <w:rPr>
          <w:sz w:val="28"/>
          <w:szCs w:val="28"/>
        </w:rPr>
        <w:t>в</w:t>
      </w:r>
      <w:r w:rsidRPr="00FB0AB3">
        <w:rPr>
          <w:sz w:val="28"/>
          <w:szCs w:val="28"/>
        </w:rPr>
        <w:t xml:space="preserve"> п</w:t>
      </w:r>
      <w:r w:rsidR="00A74133" w:rsidRPr="00FB0AB3">
        <w:rPr>
          <w:sz w:val="28"/>
          <w:szCs w:val="28"/>
        </w:rPr>
        <w:t>ункт</w:t>
      </w:r>
      <w:r w:rsidRPr="00FB0AB3">
        <w:rPr>
          <w:sz w:val="28"/>
          <w:szCs w:val="28"/>
        </w:rPr>
        <w:t>е</w:t>
      </w:r>
      <w:r w:rsidR="00A74133" w:rsidRPr="00FB0AB3">
        <w:rPr>
          <w:sz w:val="28"/>
          <w:szCs w:val="28"/>
        </w:rPr>
        <w:t xml:space="preserve"> 4 </w:t>
      </w:r>
      <w:r w:rsidR="00FB0AB3" w:rsidRPr="00FB0AB3">
        <w:rPr>
          <w:sz w:val="28"/>
          <w:szCs w:val="28"/>
        </w:rPr>
        <w:t xml:space="preserve">Порядка слова </w:t>
      </w:r>
      <w:bookmarkStart w:id="2" w:name="_Hlk238455667"/>
      <w:r w:rsidR="00FB0AB3" w:rsidRPr="00FB0AB3">
        <w:rPr>
          <w:sz w:val="28"/>
          <w:szCs w:val="28"/>
        </w:rPr>
        <w:t>«ГБУ АО «Архангельский клинический онкологический диспансер» заменить словами «медицинские организации Архангельской области»</w:t>
      </w:r>
      <w:bookmarkEnd w:id="2"/>
      <w:r w:rsidR="00FB0AB3" w:rsidRPr="00FB0AB3">
        <w:rPr>
          <w:sz w:val="28"/>
          <w:szCs w:val="28"/>
        </w:rPr>
        <w:t xml:space="preserve">; </w:t>
      </w:r>
    </w:p>
    <w:p w14:paraId="1184AE87" w14:textId="69697599" w:rsidR="00FB0AB3" w:rsidRPr="00FB0AB3" w:rsidRDefault="00FB0AB3" w:rsidP="00203F27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FB0AB3">
        <w:rPr>
          <w:sz w:val="28"/>
          <w:szCs w:val="28"/>
        </w:rPr>
        <w:t>5</w:t>
      </w:r>
      <w:r w:rsidR="003460BD" w:rsidRPr="00FB0AB3">
        <w:rPr>
          <w:sz w:val="28"/>
          <w:szCs w:val="28"/>
        </w:rPr>
        <w:t xml:space="preserve">) </w:t>
      </w:r>
      <w:r w:rsidR="007C5C4E">
        <w:rPr>
          <w:sz w:val="28"/>
          <w:szCs w:val="28"/>
        </w:rPr>
        <w:t>в</w:t>
      </w:r>
      <w:r w:rsidRPr="00FB0AB3">
        <w:rPr>
          <w:sz w:val="28"/>
          <w:szCs w:val="28"/>
        </w:rPr>
        <w:t xml:space="preserve"> п</w:t>
      </w:r>
      <w:r w:rsidR="00C47E5A" w:rsidRPr="00FB0AB3">
        <w:rPr>
          <w:sz w:val="28"/>
          <w:szCs w:val="28"/>
        </w:rPr>
        <w:t>ункт</w:t>
      </w:r>
      <w:r w:rsidRPr="00FB0AB3">
        <w:rPr>
          <w:sz w:val="28"/>
          <w:szCs w:val="28"/>
        </w:rPr>
        <w:t>е</w:t>
      </w:r>
      <w:r w:rsidR="00C47E5A" w:rsidRPr="00FB0AB3">
        <w:rPr>
          <w:sz w:val="28"/>
          <w:szCs w:val="28"/>
        </w:rPr>
        <w:t xml:space="preserve"> 5 </w:t>
      </w:r>
      <w:r w:rsidRPr="00FB0AB3">
        <w:rPr>
          <w:sz w:val="28"/>
          <w:szCs w:val="28"/>
        </w:rPr>
        <w:t>Порядка слова ГБУ АО «Архангельский клинический онкологический диспансер» заменить словами «медицинские организации Архангельской области»</w:t>
      </w:r>
      <w:r w:rsidR="007C5C4E">
        <w:rPr>
          <w:sz w:val="28"/>
          <w:szCs w:val="28"/>
        </w:rPr>
        <w:t>;</w:t>
      </w:r>
    </w:p>
    <w:p w14:paraId="3738E235" w14:textId="76188F58" w:rsidR="00203F27" w:rsidRPr="00FB0AB3" w:rsidRDefault="007C5C4E" w:rsidP="00203F27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203F27" w:rsidRPr="00FB0AB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4265F" w:rsidRPr="00FB0AB3">
        <w:rPr>
          <w:sz w:val="28"/>
          <w:szCs w:val="28"/>
        </w:rPr>
        <w:t xml:space="preserve"> </w:t>
      </w:r>
      <w:r w:rsidR="00203F27" w:rsidRPr="00FB0AB3">
        <w:rPr>
          <w:sz w:val="28"/>
          <w:szCs w:val="28"/>
        </w:rPr>
        <w:t>Приложени</w:t>
      </w:r>
      <w:r w:rsidR="002B7F29" w:rsidRPr="00FB0AB3">
        <w:rPr>
          <w:sz w:val="28"/>
          <w:szCs w:val="28"/>
        </w:rPr>
        <w:t>и</w:t>
      </w:r>
      <w:r w:rsidR="00203F27" w:rsidRPr="00FB0AB3">
        <w:rPr>
          <w:sz w:val="28"/>
          <w:szCs w:val="28"/>
        </w:rPr>
        <w:t xml:space="preserve"> 3 </w:t>
      </w:r>
      <w:r w:rsidR="0004265F" w:rsidRPr="00FB0AB3">
        <w:rPr>
          <w:sz w:val="28"/>
          <w:szCs w:val="28"/>
        </w:rPr>
        <w:t>к Порядку слова «ГБУ АО «Архангельский клинический онкологический диспансер» заменить словами «медицинские организации Архангельской области».</w:t>
      </w:r>
    </w:p>
    <w:p w14:paraId="2CDB47B6" w14:textId="5FA9A226" w:rsidR="00DB4B23" w:rsidRPr="00FB0AB3" w:rsidRDefault="007C5C4E" w:rsidP="00DB4B2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B4B23" w:rsidRPr="00FB0AB3">
        <w:rPr>
          <w:rFonts w:ascii="Times New Roman" w:hAnsi="Times New Roman"/>
          <w:sz w:val="28"/>
          <w:szCs w:val="28"/>
        </w:rPr>
        <w:t>.</w:t>
      </w:r>
      <w:r w:rsidR="002848C9" w:rsidRPr="00FB0AB3">
        <w:rPr>
          <w:rFonts w:ascii="Times New Roman" w:hAnsi="Times New Roman"/>
          <w:sz w:val="28"/>
          <w:szCs w:val="28"/>
        </w:rPr>
        <w:t xml:space="preserve"> </w:t>
      </w:r>
      <w:r w:rsidR="00DB4B23" w:rsidRPr="00FB0AB3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735AD9CB" w14:textId="77777777" w:rsidR="00DB4B23" w:rsidRPr="002C3324" w:rsidRDefault="00DB4B23" w:rsidP="00DB4B2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2484A" w14:textId="77777777" w:rsidR="00DB4B23" w:rsidRPr="002C3324" w:rsidRDefault="00DB4B23" w:rsidP="00DB4B2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87C2F59" w14:textId="77777777" w:rsidR="00DB4B23" w:rsidRPr="002C3324" w:rsidRDefault="00DB4B23" w:rsidP="00AB100E">
      <w:pPr>
        <w:jc w:val="both"/>
        <w:rPr>
          <w:rFonts w:ascii="Times New Roman" w:hAnsi="Times New Roman"/>
          <w:sz w:val="24"/>
          <w:szCs w:val="24"/>
        </w:rPr>
      </w:pPr>
    </w:p>
    <w:p w14:paraId="4F315BE6" w14:textId="77777777" w:rsidR="00DB4B23" w:rsidRPr="009D6B87" w:rsidRDefault="00DB4B23" w:rsidP="00DB4B2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Глава Няндомского муниципального </w:t>
      </w:r>
      <w:r w:rsidR="009D6B87">
        <w:rPr>
          <w:rFonts w:ascii="Times New Roman" w:hAnsi="Times New Roman"/>
          <w:sz w:val="26"/>
          <w:szCs w:val="26"/>
        </w:rPr>
        <w:t>округа</w:t>
      </w:r>
      <w:r w:rsidRPr="009D6B87">
        <w:rPr>
          <w:rFonts w:ascii="Times New Roman" w:hAnsi="Times New Roman"/>
          <w:sz w:val="26"/>
          <w:szCs w:val="26"/>
        </w:rPr>
        <w:t xml:space="preserve"> </w:t>
      </w:r>
    </w:p>
    <w:p w14:paraId="339F560E" w14:textId="77777777" w:rsidR="00DB4B23" w:rsidRPr="009D6B87" w:rsidRDefault="00DB4B23" w:rsidP="00DB4B2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Архангельской области                                                            </w:t>
      </w:r>
      <w:r w:rsidR="009D6B87">
        <w:rPr>
          <w:rFonts w:ascii="Times New Roman" w:hAnsi="Times New Roman"/>
          <w:sz w:val="26"/>
          <w:szCs w:val="26"/>
        </w:rPr>
        <w:t xml:space="preserve">        </w:t>
      </w:r>
      <w:r w:rsidRPr="009D6B87">
        <w:rPr>
          <w:rFonts w:ascii="Times New Roman" w:hAnsi="Times New Roman"/>
          <w:sz w:val="26"/>
          <w:szCs w:val="26"/>
        </w:rPr>
        <w:t xml:space="preserve">        А.В. Кононов</w:t>
      </w:r>
    </w:p>
    <w:p w14:paraId="02B52637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</w:p>
    <w:p w14:paraId="7A87B843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</w:p>
    <w:p w14:paraId="43B4C998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>Председатель Собрания депутатов</w:t>
      </w:r>
    </w:p>
    <w:p w14:paraId="09A6A251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Няндомского муниципального </w:t>
      </w:r>
      <w:r w:rsidR="009D6B87">
        <w:rPr>
          <w:rFonts w:ascii="Times New Roman" w:hAnsi="Times New Roman"/>
          <w:sz w:val="26"/>
          <w:szCs w:val="26"/>
        </w:rPr>
        <w:t>округа</w:t>
      </w:r>
      <w:r w:rsidRPr="009D6B87">
        <w:rPr>
          <w:rFonts w:ascii="Times New Roman" w:hAnsi="Times New Roman"/>
          <w:sz w:val="26"/>
          <w:szCs w:val="26"/>
        </w:rPr>
        <w:t xml:space="preserve"> </w:t>
      </w:r>
    </w:p>
    <w:p w14:paraId="58ADA596" w14:textId="09B30831" w:rsidR="00AB100E" w:rsidRDefault="00DB4B23" w:rsidP="009D6B87">
      <w:pPr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Архангельской области                                      </w:t>
      </w:r>
      <w:r w:rsidR="009D6B87">
        <w:rPr>
          <w:rFonts w:ascii="Times New Roman" w:hAnsi="Times New Roman"/>
          <w:sz w:val="26"/>
          <w:szCs w:val="26"/>
        </w:rPr>
        <w:t xml:space="preserve">        </w:t>
      </w:r>
      <w:r w:rsidRPr="009D6B87">
        <w:rPr>
          <w:rFonts w:ascii="Times New Roman" w:hAnsi="Times New Roman"/>
          <w:sz w:val="26"/>
          <w:szCs w:val="26"/>
        </w:rPr>
        <w:t xml:space="preserve">                            </w:t>
      </w:r>
      <w:r w:rsidR="002A3723">
        <w:rPr>
          <w:rFonts w:ascii="Times New Roman" w:hAnsi="Times New Roman"/>
          <w:sz w:val="26"/>
          <w:szCs w:val="26"/>
        </w:rPr>
        <w:t>В.А. Коновалов</w:t>
      </w:r>
    </w:p>
    <w:p w14:paraId="344DE770" w14:textId="2BB490E6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49279FE5" w14:textId="102DF3F4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4DF4905C" w14:textId="3A530685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1E2DE1C7" w14:textId="613B5161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3BADD805" w14:textId="1745133B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4FFF88FD" w14:textId="1937217D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730C6823" w14:textId="3E03FB9A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39D82A92" w14:textId="34E604E5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7756A792" w14:textId="526778D6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669379B0" w14:textId="42B04DDF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00A8444C" w14:textId="5250DABF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02E4A1A4" w14:textId="1819BDC3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2E91A9A0" w14:textId="25252A0E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1DCB2724" w14:textId="15A95192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1BAAF814" w14:textId="08FBC6EC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3E0B134B" w14:textId="49EFE9A1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13E2A6F9" w14:textId="792C5DFE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361EDAAD" w14:textId="58B7ECFF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230BDDC9" w14:textId="1948381F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029DB769" w14:textId="7791E8D2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339DAA8A" w14:textId="42A4506A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34ADDC02" w14:textId="0CDE08FA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3D0B26E7" w14:textId="6FE03BB7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085FC67B" w14:textId="5D4E1ED8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19022D39" w14:textId="038D94A4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698BFC24" w14:textId="3A54E37F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65A8409F" w14:textId="02C40A87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35D48CB3" w14:textId="36267696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7CA034E0" w14:textId="29197428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5089E2E5" w14:textId="54D24627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21DA33A4" w14:textId="4CCD2D53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7650A05E" w14:textId="0E25207A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415B9235" w14:textId="7104C355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5EC68A0A" w14:textId="01AA8CB6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06E4C4E3" w14:textId="1161F6BC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76435297" w14:textId="0FC466AE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7CA3C7CC" w14:textId="3234CBDB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2E7D5605" w14:textId="1D827636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1B29BB2E" w14:textId="2AFE8B9C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023EA67C" w14:textId="3885891C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75E9DB80" w14:textId="77777777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2323E2B4" w14:textId="32BCC871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2"/>
        <w:gridCol w:w="4183"/>
      </w:tblGrid>
      <w:tr w:rsidR="00260993" w:rsidRPr="00260993" w14:paraId="00456565" w14:textId="77777777" w:rsidTr="002908CA">
        <w:tc>
          <w:tcPr>
            <w:tcW w:w="5529" w:type="dxa"/>
          </w:tcPr>
          <w:p w14:paraId="23E6579D" w14:textId="77777777" w:rsidR="00260993" w:rsidRPr="00260993" w:rsidRDefault="00260993" w:rsidP="00260993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260993">
              <w:rPr>
                <w:rFonts w:ascii="Times New Roman" w:hAnsi="Times New Roman"/>
                <w:b/>
                <w:sz w:val="24"/>
                <w:szCs w:val="28"/>
              </w:rPr>
              <w:t>Исполнитель:</w:t>
            </w:r>
          </w:p>
        </w:tc>
        <w:tc>
          <w:tcPr>
            <w:tcW w:w="4500" w:type="dxa"/>
          </w:tcPr>
          <w:p w14:paraId="56BBDE20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60993" w:rsidRPr="00260993" w14:paraId="3BB8BBCD" w14:textId="77777777" w:rsidTr="002908CA">
        <w:tc>
          <w:tcPr>
            <w:tcW w:w="5529" w:type="dxa"/>
          </w:tcPr>
          <w:p w14:paraId="014F7929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>Консультант отдела по молодежной политике и социальным вопросам Управления социальной политики администрации Няндомского муниципального округа</w:t>
            </w:r>
          </w:p>
        </w:tc>
        <w:tc>
          <w:tcPr>
            <w:tcW w:w="4500" w:type="dxa"/>
          </w:tcPr>
          <w:p w14:paraId="60E7C67A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36B62175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042E4A38" w14:textId="77777777" w:rsidR="00260993" w:rsidRPr="00260993" w:rsidRDefault="00260993" w:rsidP="00260993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>Ю.А. Овсянкина</w:t>
            </w:r>
          </w:p>
          <w:p w14:paraId="7EE1E91B" w14:textId="5BEA404B" w:rsidR="00260993" w:rsidRPr="00260993" w:rsidRDefault="00260993" w:rsidP="00260993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>«___» __________ 202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260993">
              <w:rPr>
                <w:rFonts w:ascii="Times New Roman" w:hAnsi="Times New Roman"/>
                <w:sz w:val="24"/>
                <w:szCs w:val="28"/>
              </w:rPr>
              <w:t xml:space="preserve"> года</w:t>
            </w:r>
          </w:p>
        </w:tc>
      </w:tr>
      <w:tr w:rsidR="00260993" w:rsidRPr="00260993" w14:paraId="1DBF8FC0" w14:textId="77777777" w:rsidTr="002908CA">
        <w:tc>
          <w:tcPr>
            <w:tcW w:w="5529" w:type="dxa"/>
          </w:tcPr>
          <w:p w14:paraId="39097F37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3C622F5B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60993" w:rsidRPr="00260993" w14:paraId="6F501AAF" w14:textId="77777777" w:rsidTr="002908CA">
        <w:tc>
          <w:tcPr>
            <w:tcW w:w="5529" w:type="dxa"/>
          </w:tcPr>
          <w:p w14:paraId="58FA7C7C" w14:textId="77777777" w:rsidR="00260993" w:rsidRPr="00260993" w:rsidRDefault="00260993" w:rsidP="00260993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260993">
              <w:rPr>
                <w:rFonts w:ascii="Times New Roman" w:hAnsi="Times New Roman"/>
                <w:b/>
                <w:sz w:val="24"/>
                <w:szCs w:val="28"/>
              </w:rPr>
              <w:t>Согласовано:</w:t>
            </w:r>
          </w:p>
        </w:tc>
        <w:tc>
          <w:tcPr>
            <w:tcW w:w="4500" w:type="dxa"/>
          </w:tcPr>
          <w:p w14:paraId="1C8682AE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60993" w:rsidRPr="00260993" w14:paraId="0938E531" w14:textId="77777777" w:rsidTr="002908CA">
        <w:tc>
          <w:tcPr>
            <w:tcW w:w="5529" w:type="dxa"/>
          </w:tcPr>
          <w:p w14:paraId="6F1CA4BB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>Врио заместителя главы Няндомского муниципального округа по социальным вопросам</w:t>
            </w:r>
          </w:p>
        </w:tc>
        <w:tc>
          <w:tcPr>
            <w:tcW w:w="4500" w:type="dxa"/>
          </w:tcPr>
          <w:p w14:paraId="38E88F32" w14:textId="77777777" w:rsidR="00260993" w:rsidRPr="00260993" w:rsidRDefault="00260993" w:rsidP="00260993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 xml:space="preserve">О.Н. </w:t>
            </w:r>
            <w:proofErr w:type="spellStart"/>
            <w:r w:rsidRPr="00260993">
              <w:rPr>
                <w:rFonts w:ascii="Times New Roman" w:hAnsi="Times New Roman"/>
                <w:sz w:val="24"/>
                <w:szCs w:val="28"/>
              </w:rPr>
              <w:t>Похватная</w:t>
            </w:r>
            <w:proofErr w:type="spellEnd"/>
          </w:p>
          <w:p w14:paraId="4CCA5558" w14:textId="63F086F2" w:rsidR="00260993" w:rsidRPr="00260993" w:rsidRDefault="00260993" w:rsidP="00260993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>«___» __________ 202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260993">
              <w:rPr>
                <w:rFonts w:ascii="Times New Roman" w:hAnsi="Times New Roman"/>
                <w:sz w:val="24"/>
                <w:szCs w:val="28"/>
              </w:rPr>
              <w:t xml:space="preserve"> года</w:t>
            </w:r>
          </w:p>
        </w:tc>
      </w:tr>
      <w:tr w:rsidR="00260993" w:rsidRPr="00260993" w14:paraId="40FD0A70" w14:textId="77777777" w:rsidTr="002908CA">
        <w:tc>
          <w:tcPr>
            <w:tcW w:w="5529" w:type="dxa"/>
          </w:tcPr>
          <w:p w14:paraId="66BD4292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05AFB69B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60993" w:rsidRPr="00260993" w14:paraId="50B4C5C5" w14:textId="77777777" w:rsidTr="002908CA">
        <w:tc>
          <w:tcPr>
            <w:tcW w:w="5529" w:type="dxa"/>
          </w:tcPr>
          <w:p w14:paraId="46863205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>Начальник Управления социальной политики администрации Няндомского муниципального округа</w:t>
            </w:r>
          </w:p>
        </w:tc>
        <w:tc>
          <w:tcPr>
            <w:tcW w:w="4500" w:type="dxa"/>
          </w:tcPr>
          <w:p w14:paraId="2539C0A9" w14:textId="77777777" w:rsidR="00260993" w:rsidRPr="00260993" w:rsidRDefault="00260993" w:rsidP="00260993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33A0DAE1" w14:textId="77777777" w:rsidR="00260993" w:rsidRPr="00260993" w:rsidRDefault="00260993" w:rsidP="00260993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 xml:space="preserve">Т.С. </w:t>
            </w:r>
            <w:proofErr w:type="spellStart"/>
            <w:r w:rsidRPr="00260993">
              <w:rPr>
                <w:rFonts w:ascii="Times New Roman" w:hAnsi="Times New Roman"/>
                <w:sz w:val="24"/>
                <w:szCs w:val="28"/>
              </w:rPr>
              <w:t>Килякова</w:t>
            </w:r>
            <w:proofErr w:type="spellEnd"/>
          </w:p>
          <w:p w14:paraId="3CF9A827" w14:textId="4CA60ACF" w:rsidR="00260993" w:rsidRPr="00260993" w:rsidRDefault="00260993" w:rsidP="00260993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>«___» __________ 202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260993">
              <w:rPr>
                <w:rFonts w:ascii="Times New Roman" w:hAnsi="Times New Roman"/>
                <w:sz w:val="24"/>
                <w:szCs w:val="28"/>
              </w:rPr>
              <w:t xml:space="preserve"> года</w:t>
            </w:r>
          </w:p>
        </w:tc>
      </w:tr>
      <w:tr w:rsidR="00260993" w:rsidRPr="00260993" w14:paraId="08799D7A" w14:textId="77777777" w:rsidTr="002908CA">
        <w:tc>
          <w:tcPr>
            <w:tcW w:w="5529" w:type="dxa"/>
          </w:tcPr>
          <w:p w14:paraId="4213FC18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13BB0348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60993" w:rsidRPr="00260993" w14:paraId="19C71A80" w14:textId="77777777" w:rsidTr="002908CA">
        <w:tc>
          <w:tcPr>
            <w:tcW w:w="5529" w:type="dxa"/>
          </w:tcPr>
          <w:p w14:paraId="3C9B0D43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>Начальник Правового управления администрации Няндомского муниципального округа</w:t>
            </w:r>
          </w:p>
        </w:tc>
        <w:tc>
          <w:tcPr>
            <w:tcW w:w="4500" w:type="dxa"/>
          </w:tcPr>
          <w:p w14:paraId="2358A92B" w14:textId="77777777" w:rsidR="00260993" w:rsidRPr="00260993" w:rsidRDefault="00260993" w:rsidP="00260993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>Т.В. Осипова</w:t>
            </w:r>
          </w:p>
          <w:p w14:paraId="1B5EAAB1" w14:textId="372B8A8E" w:rsidR="00260993" w:rsidRPr="00260993" w:rsidRDefault="00260993" w:rsidP="00260993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>«___» __________ 202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260993">
              <w:rPr>
                <w:rFonts w:ascii="Times New Roman" w:hAnsi="Times New Roman"/>
                <w:sz w:val="24"/>
                <w:szCs w:val="28"/>
              </w:rPr>
              <w:t xml:space="preserve"> года</w:t>
            </w:r>
          </w:p>
        </w:tc>
      </w:tr>
      <w:tr w:rsidR="00260993" w:rsidRPr="00260993" w14:paraId="6D01119E" w14:textId="77777777" w:rsidTr="002908CA">
        <w:tc>
          <w:tcPr>
            <w:tcW w:w="5529" w:type="dxa"/>
          </w:tcPr>
          <w:p w14:paraId="06505DF2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5430BE4A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60993" w:rsidRPr="00260993" w14:paraId="5438BF21" w14:textId="77777777" w:rsidTr="002908CA">
        <w:tc>
          <w:tcPr>
            <w:tcW w:w="5529" w:type="dxa"/>
          </w:tcPr>
          <w:p w14:paraId="5D0DDA73" w14:textId="77777777" w:rsidR="00260993" w:rsidRPr="00260993" w:rsidRDefault="00260993" w:rsidP="00260993">
            <w:pPr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>Главный специалист отдела организационной, кадровой и муниципальной службы администрации Няндомского муниципального округа</w:t>
            </w:r>
          </w:p>
        </w:tc>
        <w:tc>
          <w:tcPr>
            <w:tcW w:w="4500" w:type="dxa"/>
          </w:tcPr>
          <w:p w14:paraId="778257F3" w14:textId="77777777" w:rsidR="00260993" w:rsidRPr="00260993" w:rsidRDefault="00260993" w:rsidP="00260993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5E74EDE0" w14:textId="77777777" w:rsidR="00260993" w:rsidRPr="00260993" w:rsidRDefault="00260993" w:rsidP="00260993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46D69A18" w14:textId="5F79029F" w:rsidR="00260993" w:rsidRPr="00260993" w:rsidRDefault="00260993" w:rsidP="00260993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Е.В. Спирина</w:t>
            </w:r>
          </w:p>
          <w:p w14:paraId="31E25DE4" w14:textId="3D6A1390" w:rsidR="00260993" w:rsidRPr="00260993" w:rsidRDefault="00260993" w:rsidP="00260993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260993">
              <w:rPr>
                <w:rFonts w:ascii="Times New Roman" w:hAnsi="Times New Roman"/>
                <w:sz w:val="24"/>
                <w:szCs w:val="28"/>
              </w:rPr>
              <w:t>«___» __________ 202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6 </w:t>
            </w:r>
            <w:r w:rsidRPr="00260993">
              <w:rPr>
                <w:rFonts w:ascii="Times New Roman" w:hAnsi="Times New Roman"/>
                <w:sz w:val="24"/>
                <w:szCs w:val="28"/>
              </w:rPr>
              <w:t>года</w:t>
            </w:r>
          </w:p>
        </w:tc>
      </w:tr>
    </w:tbl>
    <w:p w14:paraId="0F62619C" w14:textId="4C4746E2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65772231" w14:textId="2667A6B1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71729590" w14:textId="53E0972B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6A142F26" w14:textId="2361BF8A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77FDD8D6" w14:textId="6074836D" w:rsidR="00260993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p w14:paraId="0025A903" w14:textId="3FD18858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646870E8" w14:textId="77777777" w:rsidR="00C579A6" w:rsidRDefault="00C579A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18B6531F" w14:textId="3B4CD11C" w:rsidR="000A00C6" w:rsidRDefault="000A00C6" w:rsidP="009D6B87">
      <w:pPr>
        <w:jc w:val="both"/>
        <w:rPr>
          <w:rFonts w:ascii="Times New Roman" w:hAnsi="Times New Roman"/>
          <w:sz w:val="26"/>
          <w:szCs w:val="26"/>
        </w:rPr>
      </w:pPr>
    </w:p>
    <w:p w14:paraId="0C3B92D9" w14:textId="323F6D74" w:rsidR="00260993" w:rsidRPr="009D6B87" w:rsidRDefault="00260993" w:rsidP="009D6B87">
      <w:pPr>
        <w:jc w:val="both"/>
        <w:rPr>
          <w:rFonts w:ascii="Times New Roman" w:hAnsi="Times New Roman"/>
          <w:sz w:val="26"/>
          <w:szCs w:val="26"/>
        </w:rPr>
      </w:pPr>
    </w:p>
    <w:sectPr w:rsidR="00260993" w:rsidRPr="009D6B87" w:rsidSect="00AB100E">
      <w:headerReference w:type="default" r:id="rId8"/>
      <w:pgSz w:w="11906" w:h="16838"/>
      <w:pgMar w:top="567" w:right="850" w:bottom="993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1BF2F" w14:textId="77777777" w:rsidR="00C677E2" w:rsidRDefault="00C677E2" w:rsidP="00AB100E">
      <w:r>
        <w:separator/>
      </w:r>
    </w:p>
  </w:endnote>
  <w:endnote w:type="continuationSeparator" w:id="0">
    <w:p w14:paraId="296A874A" w14:textId="77777777" w:rsidR="00C677E2" w:rsidRDefault="00C677E2" w:rsidP="00AB1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CBB94" w14:textId="77777777" w:rsidR="00C677E2" w:rsidRDefault="00C677E2" w:rsidP="00AB100E">
      <w:r>
        <w:separator/>
      </w:r>
    </w:p>
  </w:footnote>
  <w:footnote w:type="continuationSeparator" w:id="0">
    <w:p w14:paraId="47A74B04" w14:textId="77777777" w:rsidR="00C677E2" w:rsidRDefault="00C677E2" w:rsidP="00AB1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0927"/>
      <w:docPartObj>
        <w:docPartGallery w:val="Page Numbers (Top of Page)"/>
        <w:docPartUnique/>
      </w:docPartObj>
    </w:sdtPr>
    <w:sdtEndPr/>
    <w:sdtContent>
      <w:p w14:paraId="6CAA9032" w14:textId="77777777" w:rsidR="00BA648D" w:rsidRDefault="00620F17">
        <w:pPr>
          <w:pStyle w:val="a7"/>
          <w:jc w:val="center"/>
        </w:pPr>
        <w:r w:rsidRPr="001B7998">
          <w:rPr>
            <w:rFonts w:ascii="Times New Roman" w:hAnsi="Times New Roman"/>
          </w:rPr>
          <w:fldChar w:fldCharType="begin"/>
        </w:r>
        <w:r w:rsidR="00BA648D" w:rsidRPr="001B7998">
          <w:rPr>
            <w:rFonts w:ascii="Times New Roman" w:hAnsi="Times New Roman"/>
          </w:rPr>
          <w:instrText xml:space="preserve"> PAGE   \* MERGEFORMAT </w:instrText>
        </w:r>
        <w:r w:rsidRPr="001B7998">
          <w:rPr>
            <w:rFonts w:ascii="Times New Roman" w:hAnsi="Times New Roman"/>
          </w:rPr>
          <w:fldChar w:fldCharType="separate"/>
        </w:r>
        <w:r w:rsidR="000A00C6">
          <w:rPr>
            <w:rFonts w:ascii="Times New Roman" w:hAnsi="Times New Roman"/>
            <w:noProof/>
          </w:rPr>
          <w:t>10</w:t>
        </w:r>
        <w:r w:rsidRPr="001B7998">
          <w:rPr>
            <w:rFonts w:ascii="Times New Roman" w:hAnsi="Times New Roman"/>
            <w:noProof/>
          </w:rPr>
          <w:fldChar w:fldCharType="end"/>
        </w:r>
      </w:p>
    </w:sdtContent>
  </w:sdt>
  <w:p w14:paraId="666AC167" w14:textId="77777777" w:rsidR="00BA648D" w:rsidRDefault="00BA648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23"/>
    <w:rsid w:val="000400A5"/>
    <w:rsid w:val="0004265F"/>
    <w:rsid w:val="00055FFE"/>
    <w:rsid w:val="000A00C6"/>
    <w:rsid w:val="00126E06"/>
    <w:rsid w:val="001572CD"/>
    <w:rsid w:val="00171471"/>
    <w:rsid w:val="00174962"/>
    <w:rsid w:val="0017592C"/>
    <w:rsid w:val="00182756"/>
    <w:rsid w:val="00191057"/>
    <w:rsid w:val="001B7998"/>
    <w:rsid w:val="00202DC8"/>
    <w:rsid w:val="00203F27"/>
    <w:rsid w:val="00235B51"/>
    <w:rsid w:val="00241B36"/>
    <w:rsid w:val="002576FC"/>
    <w:rsid w:val="00260993"/>
    <w:rsid w:val="002848C9"/>
    <w:rsid w:val="002A3723"/>
    <w:rsid w:val="002B4681"/>
    <w:rsid w:val="002B7F29"/>
    <w:rsid w:val="002C0B81"/>
    <w:rsid w:val="002D3E72"/>
    <w:rsid w:val="002E28E9"/>
    <w:rsid w:val="002E7221"/>
    <w:rsid w:val="002E74B2"/>
    <w:rsid w:val="0031689E"/>
    <w:rsid w:val="003460BD"/>
    <w:rsid w:val="00364575"/>
    <w:rsid w:val="00376F9A"/>
    <w:rsid w:val="003A221E"/>
    <w:rsid w:val="003C12B9"/>
    <w:rsid w:val="003D7CC7"/>
    <w:rsid w:val="00423960"/>
    <w:rsid w:val="00495057"/>
    <w:rsid w:val="004A2C70"/>
    <w:rsid w:val="004F6C3C"/>
    <w:rsid w:val="00522BFA"/>
    <w:rsid w:val="00552753"/>
    <w:rsid w:val="00587A9E"/>
    <w:rsid w:val="005A118D"/>
    <w:rsid w:val="005F4BCC"/>
    <w:rsid w:val="00620F17"/>
    <w:rsid w:val="00622D01"/>
    <w:rsid w:val="00633663"/>
    <w:rsid w:val="006E4C9A"/>
    <w:rsid w:val="006F11EC"/>
    <w:rsid w:val="00702577"/>
    <w:rsid w:val="00707794"/>
    <w:rsid w:val="00741C32"/>
    <w:rsid w:val="00793860"/>
    <w:rsid w:val="00796D1C"/>
    <w:rsid w:val="007C1341"/>
    <w:rsid w:val="007C5C4E"/>
    <w:rsid w:val="00821C4F"/>
    <w:rsid w:val="008315F2"/>
    <w:rsid w:val="00837C09"/>
    <w:rsid w:val="00863F34"/>
    <w:rsid w:val="008948B0"/>
    <w:rsid w:val="008B591F"/>
    <w:rsid w:val="009167E8"/>
    <w:rsid w:val="0092247B"/>
    <w:rsid w:val="0094515F"/>
    <w:rsid w:val="009747D7"/>
    <w:rsid w:val="009A6192"/>
    <w:rsid w:val="009D6B87"/>
    <w:rsid w:val="00A54DB9"/>
    <w:rsid w:val="00A57781"/>
    <w:rsid w:val="00A66DCD"/>
    <w:rsid w:val="00A74133"/>
    <w:rsid w:val="00AB100E"/>
    <w:rsid w:val="00AC5288"/>
    <w:rsid w:val="00AE0E7F"/>
    <w:rsid w:val="00AF2ACE"/>
    <w:rsid w:val="00B11236"/>
    <w:rsid w:val="00B15FDD"/>
    <w:rsid w:val="00B33256"/>
    <w:rsid w:val="00B71A2D"/>
    <w:rsid w:val="00B829EF"/>
    <w:rsid w:val="00BA648D"/>
    <w:rsid w:val="00BB4F0F"/>
    <w:rsid w:val="00BF1CD6"/>
    <w:rsid w:val="00C10080"/>
    <w:rsid w:val="00C47E5A"/>
    <w:rsid w:val="00C579A6"/>
    <w:rsid w:val="00C677E2"/>
    <w:rsid w:val="00C87C07"/>
    <w:rsid w:val="00C9453E"/>
    <w:rsid w:val="00C95A06"/>
    <w:rsid w:val="00CF3633"/>
    <w:rsid w:val="00D10043"/>
    <w:rsid w:val="00D47D96"/>
    <w:rsid w:val="00D56B3B"/>
    <w:rsid w:val="00DB4B23"/>
    <w:rsid w:val="00DF1698"/>
    <w:rsid w:val="00DF5E45"/>
    <w:rsid w:val="00E02007"/>
    <w:rsid w:val="00E70718"/>
    <w:rsid w:val="00E9746A"/>
    <w:rsid w:val="00EB2264"/>
    <w:rsid w:val="00EB4514"/>
    <w:rsid w:val="00F02E98"/>
    <w:rsid w:val="00F13461"/>
    <w:rsid w:val="00F8173D"/>
    <w:rsid w:val="00FA345E"/>
    <w:rsid w:val="00FB0AB3"/>
    <w:rsid w:val="00FE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5B103"/>
  <w15:docId w15:val="{45322159-5895-4C12-BE02-578932C4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B23"/>
    <w:pPr>
      <w:spacing w:after="0" w:line="240" w:lineRule="auto"/>
    </w:pPr>
    <w:rPr>
      <w:rFonts w:ascii="Tahoma" w:eastAsia="Times New Roman" w:hAnsi="Tahoma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B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DB4B23"/>
    <w:pPr>
      <w:jc w:val="center"/>
    </w:pPr>
    <w:rPr>
      <w:rFonts w:ascii="Times New Roman" w:hAnsi="Times New Roman"/>
      <w:sz w:val="24"/>
    </w:rPr>
  </w:style>
  <w:style w:type="character" w:customStyle="1" w:styleId="30">
    <w:name w:val="Основной текст 3 Знак"/>
    <w:basedOn w:val="a0"/>
    <w:link w:val="3"/>
    <w:rsid w:val="00DB4B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B23"/>
    <w:rPr>
      <w:rFonts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B2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134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1346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AB10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100E"/>
    <w:rPr>
      <w:rFonts w:ascii="Tahoma" w:eastAsia="Times New Roman" w:hAnsi="Tahoma" w:cs="Times New Roman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B10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B100E"/>
    <w:rPr>
      <w:rFonts w:ascii="Tahoma" w:eastAsia="Times New Roman" w:hAnsi="Tahoma" w:cs="Times New Roman"/>
      <w:szCs w:val="20"/>
      <w:lang w:eastAsia="ru-RU"/>
    </w:rPr>
  </w:style>
  <w:style w:type="paragraph" w:customStyle="1" w:styleId="s1">
    <w:name w:val="s_1"/>
    <w:basedOn w:val="a"/>
    <w:rsid w:val="008B591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b">
    <w:name w:val="Normal (Web)"/>
    <w:basedOn w:val="a"/>
    <w:unhideWhenUsed/>
    <w:rsid w:val="009D6B87"/>
    <w:pPr>
      <w:spacing w:before="51" w:after="51" w:line="153" w:lineRule="atLeast"/>
      <w:ind w:left="102" w:right="51"/>
    </w:pPr>
    <w:rPr>
      <w:rFonts w:ascii="Arial" w:hAnsi="Arial" w:cs="Arial"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014D07-5379-44CF-A408-8B531B27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SOCPOL12</dc:creator>
  <cp:lastModifiedBy>User21112025</cp:lastModifiedBy>
  <cp:revision>12</cp:revision>
  <cp:lastPrinted>2026-08-24T07:29:00Z</cp:lastPrinted>
  <dcterms:created xsi:type="dcterms:W3CDTF">2026-08-06T12:50:00Z</dcterms:created>
  <dcterms:modified xsi:type="dcterms:W3CDTF">2026-08-24T07:30:00Z</dcterms:modified>
</cp:coreProperties>
</file>