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50804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</w:pPr>
    </w:p>
    <w:p w14:paraId="4668F2B2" w14:textId="570049FF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 xml:space="preserve">«ведение огородничества» земельного участка, расположенного: </w:t>
      </w:r>
      <w:r w:rsidR="00D50D31" w:rsidRPr="00483942">
        <w:rPr>
          <w:i w:val="0"/>
          <w:sz w:val="27"/>
          <w:szCs w:val="27"/>
        </w:rPr>
        <w:t>Российская Федерация, Архангельская область, Няндомский муниципальный округ, д. Никоновская, ул. Дружбы, в 11 метрах западнее д. 7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0F00B16D" w:rsidR="00792EDE" w:rsidRPr="00483942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483942">
        <w:rPr>
          <w:rFonts w:ascii="Times New Roman" w:hAnsi="Times New Roman" w:cs="Times New Roman"/>
          <w:sz w:val="27"/>
          <w:szCs w:val="27"/>
        </w:rPr>
        <w:br/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83942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483942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483942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483942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483942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>ей</w:t>
      </w:r>
      <w:r w:rsidR="009903E3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483942">
        <w:rPr>
          <w:rFonts w:ascii="Times New Roman" w:hAnsi="Times New Roman" w:cs="Times New Roman"/>
          <w:sz w:val="27"/>
          <w:szCs w:val="27"/>
        </w:rPr>
        <w:t>,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2EC82642" w:rsidR="00210049" w:rsidRPr="00483942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83942">
        <w:rPr>
          <w:rFonts w:ascii="Times New Roman" w:hAnsi="Times New Roman" w:cs="Times New Roman"/>
          <w:sz w:val="27"/>
          <w:szCs w:val="27"/>
        </w:rPr>
        <w:br/>
      </w:r>
      <w:r w:rsidR="0021407E" w:rsidRPr="00483942">
        <w:rPr>
          <w:rFonts w:ascii="Times New Roman" w:hAnsi="Times New Roman" w:cs="Times New Roman"/>
          <w:sz w:val="27"/>
          <w:szCs w:val="27"/>
        </w:rPr>
        <w:t>«</w:t>
      </w:r>
      <w:r w:rsidR="004878F0" w:rsidRPr="00483942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A5698A" w:rsidRPr="00483942">
        <w:rPr>
          <w:rFonts w:ascii="Times New Roman" w:hAnsi="Times New Roman" w:cs="Times New Roman"/>
          <w:sz w:val="27"/>
          <w:szCs w:val="27"/>
        </w:rPr>
        <w:t xml:space="preserve">«ведение огородничества» земельного участка, расположенного: </w:t>
      </w:r>
      <w:r w:rsidR="00D50D31" w:rsidRPr="00483942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483942">
        <w:rPr>
          <w:rFonts w:ascii="Times New Roman" w:hAnsi="Times New Roman" w:cs="Times New Roman"/>
          <w:sz w:val="27"/>
          <w:szCs w:val="27"/>
        </w:rPr>
        <w:br/>
      </w:r>
      <w:r w:rsidR="00D50D31" w:rsidRPr="00483942">
        <w:rPr>
          <w:rFonts w:ascii="Times New Roman" w:hAnsi="Times New Roman" w:cs="Times New Roman"/>
          <w:sz w:val="27"/>
          <w:szCs w:val="27"/>
        </w:rPr>
        <w:t>д. Никоновская, ул. Дружбы, в 11 метрах западнее д. 7</w:t>
      </w:r>
      <w:r w:rsidR="00992058">
        <w:rPr>
          <w:rFonts w:ascii="Times New Roman" w:hAnsi="Times New Roman" w:cs="Times New Roman"/>
          <w:sz w:val="27"/>
          <w:szCs w:val="27"/>
        </w:rPr>
        <w:t>»</w:t>
      </w:r>
      <w:r w:rsidR="00851186" w:rsidRPr="00483942">
        <w:rPr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на</w:t>
      </w:r>
      <w:r w:rsidR="005D297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155872">
        <w:rPr>
          <w:rFonts w:ascii="Times New Roman" w:hAnsi="Times New Roman" w:cs="Times New Roman"/>
          <w:sz w:val="27"/>
          <w:szCs w:val="27"/>
        </w:rPr>
        <w:t>24</w:t>
      </w:r>
      <w:r w:rsidR="00B26018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E2F86">
        <w:rPr>
          <w:rFonts w:ascii="Times New Roman" w:hAnsi="Times New Roman" w:cs="Times New Roman"/>
          <w:sz w:val="27"/>
          <w:szCs w:val="27"/>
        </w:rPr>
        <w:t>июля</w:t>
      </w:r>
      <w:r w:rsidR="00DD39AB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202</w:t>
      </w:r>
      <w:r w:rsidR="00210049" w:rsidRPr="00483942">
        <w:rPr>
          <w:rFonts w:ascii="Times New Roman" w:hAnsi="Times New Roman" w:cs="Times New Roman"/>
          <w:sz w:val="27"/>
          <w:szCs w:val="27"/>
        </w:rPr>
        <w:t>5</w:t>
      </w:r>
      <w:r w:rsidR="00A12E5D" w:rsidRPr="00483942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EE2F86">
        <w:rPr>
          <w:rFonts w:ascii="Times New Roman" w:hAnsi="Times New Roman" w:cs="Times New Roman"/>
          <w:sz w:val="27"/>
          <w:szCs w:val="27"/>
        </w:rPr>
        <w:t>9</w:t>
      </w:r>
      <w:r w:rsidR="004F5420" w:rsidRPr="00483942">
        <w:rPr>
          <w:rFonts w:ascii="Times New Roman" w:hAnsi="Times New Roman" w:cs="Times New Roman"/>
          <w:sz w:val="27"/>
          <w:szCs w:val="27"/>
        </w:rPr>
        <w:t>:</w:t>
      </w:r>
      <w:r w:rsidR="004B11D9" w:rsidRPr="00483942">
        <w:rPr>
          <w:rFonts w:ascii="Times New Roman" w:hAnsi="Times New Roman" w:cs="Times New Roman"/>
          <w:sz w:val="27"/>
          <w:szCs w:val="27"/>
        </w:rPr>
        <w:t>3</w:t>
      </w:r>
      <w:r w:rsidR="004F5420" w:rsidRPr="00483942">
        <w:rPr>
          <w:rFonts w:ascii="Times New Roman" w:hAnsi="Times New Roman" w:cs="Times New Roman"/>
          <w:sz w:val="27"/>
          <w:szCs w:val="27"/>
        </w:rPr>
        <w:t>0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83942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48394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483942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483942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483942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483942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</w:t>
      </w: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>ий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483942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483942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483942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483942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483942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483942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659A5607" w:rsidR="00EA73D8" w:rsidRPr="00483942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83942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D50D31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земельного участка, расположенного: Российская Федерация, Архангельская область, Няндомский муниципальный округ, д. Никоновская, ул. Дружбы, в 11 метрах западнее д. 7</w:t>
      </w:r>
      <w:r w:rsidR="00992058">
        <w:rPr>
          <w:rFonts w:ascii="Times New Roman" w:hAnsi="Times New Roman" w:cs="Times New Roman"/>
          <w:sz w:val="27"/>
          <w:szCs w:val="27"/>
        </w:rPr>
        <w:t>»</w:t>
      </w:r>
      <w:r w:rsidR="00D50D31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483942">
        <w:rPr>
          <w:rFonts w:ascii="Times New Roman" w:hAnsi="Times New Roman" w:cs="Times New Roman"/>
          <w:sz w:val="27"/>
          <w:szCs w:val="27"/>
        </w:rPr>
        <w:t>–</w:t>
      </w:r>
      <w:r w:rsidR="00210049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D50D31" w:rsidRPr="00483942">
        <w:rPr>
          <w:rFonts w:ascii="Times New Roman" w:hAnsi="Times New Roman" w:cs="Times New Roman"/>
          <w:sz w:val="27"/>
          <w:szCs w:val="27"/>
        </w:rPr>
        <w:t>Зубова Андрея Сергеевича</w:t>
      </w:r>
      <w:r w:rsidR="00F32D04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22E54640" w:rsidR="007D4286" w:rsidRPr="00992058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992058">
        <w:rPr>
          <w:rFonts w:ascii="Times New Roman" w:hAnsi="Times New Roman" w:cs="Times New Roman"/>
          <w:sz w:val="27"/>
          <w:szCs w:val="27"/>
        </w:rPr>
        <w:t>4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992058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992058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992058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992058">
        <w:rPr>
          <w:rFonts w:ascii="Times New Roman" w:hAnsi="Times New Roman" w:cs="Times New Roman"/>
          <w:sz w:val="27"/>
          <w:szCs w:val="27"/>
        </w:rPr>
        <w:t>у</w:t>
      </w:r>
      <w:r w:rsidR="003060A0" w:rsidRPr="00992058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483942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>д. Никоновская, ул. Дружбы, в 11 метрах западнее д. 7»</w:t>
      </w:r>
      <w:r w:rsidR="00D96378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9" w:history="1">
        <w:r w:rsidR="007D4286" w:rsidRPr="00992058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992058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992058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992058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10" w:history="1">
        <w:r w:rsidR="007D4286" w:rsidRPr="00992058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992058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992058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992058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483942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>д. Никоновская, ул. Дружбы, в 11 метрах западнее д. 7»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 не позднее </w:t>
      </w:r>
      <w:r w:rsidR="00155872">
        <w:rPr>
          <w:rFonts w:ascii="Times New Roman" w:eastAsia="Calibri" w:hAnsi="Times New Roman" w:cs="Times New Roman"/>
          <w:sz w:val="27"/>
          <w:szCs w:val="27"/>
        </w:rPr>
        <w:t>23</w:t>
      </w:r>
      <w:r w:rsidR="006868DA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E2F86">
        <w:rPr>
          <w:rFonts w:ascii="Times New Roman" w:eastAsia="Calibri" w:hAnsi="Times New Roman" w:cs="Times New Roman"/>
          <w:sz w:val="27"/>
          <w:szCs w:val="27"/>
        </w:rPr>
        <w:t>июля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 2025 года.</w:t>
      </w:r>
    </w:p>
    <w:p w14:paraId="630E5F3F" w14:textId="1123F1F4" w:rsidR="00693CCF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5</w:t>
      </w:r>
      <w:r w:rsidR="00693CCF" w:rsidRPr="0048394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>Настоящее постановление</w:t>
      </w:r>
      <w:r w:rsidR="003C33DF" w:rsidRPr="00483942">
        <w:rPr>
          <w:rFonts w:ascii="Times New Roman" w:hAnsi="Times New Roman" w:cs="Times New Roman"/>
          <w:iCs/>
          <w:sz w:val="27"/>
          <w:szCs w:val="27"/>
        </w:rPr>
        <w:t>,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3C33DF" w:rsidRPr="00483942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D480F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«ведение огородничества» земельного участка, расположенного: Российская Федерация, Архангельская область, Няндомский муниципальный округ, д. Никоновская, ул. Дружбы, </w:t>
      </w:r>
      <w:r w:rsidR="00992058">
        <w:rPr>
          <w:rFonts w:ascii="Times New Roman" w:hAnsi="Times New Roman" w:cs="Times New Roman"/>
          <w:sz w:val="27"/>
          <w:szCs w:val="27"/>
        </w:rPr>
        <w:br/>
      </w:r>
      <w:r w:rsidR="00FD480F" w:rsidRPr="00483942">
        <w:rPr>
          <w:rFonts w:ascii="Times New Roman" w:hAnsi="Times New Roman" w:cs="Times New Roman"/>
          <w:sz w:val="27"/>
          <w:szCs w:val="27"/>
        </w:rPr>
        <w:t>в 11 метрах западнее д. 7»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,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9A2FDF" w:rsidRPr="00483942">
        <w:rPr>
          <w:rFonts w:ascii="Times New Roman" w:hAnsi="Times New Roman" w:cs="Times New Roman"/>
          <w:iCs/>
          <w:sz w:val="27"/>
          <w:szCs w:val="27"/>
        </w:rPr>
        <w:t xml:space="preserve">в </w:t>
      </w:r>
      <w:r w:rsidR="00D40CA1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</w:t>
      </w:r>
      <w:r w:rsidR="00D40CA1" w:rsidRPr="00483942">
        <w:rPr>
          <w:rFonts w:ascii="Times New Roman" w:hAnsi="Times New Roman" w:cs="Times New Roman"/>
          <w:sz w:val="27"/>
          <w:szCs w:val="27"/>
        </w:rPr>
        <w:lastRenderedPageBreak/>
        <w:t xml:space="preserve">«Авангард»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83942">
        <w:rPr>
          <w:rFonts w:ascii="Times New Roman" w:hAnsi="Times New Roman" w:cs="Times New Roman"/>
          <w:iCs/>
          <w:sz w:val="27"/>
          <w:szCs w:val="27"/>
        </w:rPr>
        <w:t xml:space="preserve">в разделе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«Публичные</w:t>
      </w:r>
      <w:r w:rsidR="00DE4109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слушания и общественные обсуждения» по адресу: </w:t>
      </w:r>
      <w:hyperlink r:id="rId11" w:history="1">
        <w:r w:rsidR="00BE064C" w:rsidRPr="00483942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DA3AF2" w:rsidRPr="00483942">
        <w:rPr>
          <w:rFonts w:ascii="Times New Roman" w:hAnsi="Times New Roman" w:cs="Times New Roman"/>
          <w:iCs/>
          <w:sz w:val="27"/>
          <w:szCs w:val="27"/>
        </w:rPr>
        <w:t xml:space="preserve"> и в личном</w:t>
      </w:r>
      <w:r w:rsidR="00BE3A52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DA3AF2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2" w:history="1">
        <w:r w:rsidR="00DA3AF2" w:rsidRPr="00483942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DA3AF2" w:rsidRPr="00483942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5F550EB5" w14:textId="076E1234" w:rsidR="00BE1D26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. Комиссии по </w:t>
      </w:r>
      <w:r w:rsidR="00882927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</w:t>
      </w:r>
      <w:r w:rsidR="00882927" w:rsidRPr="00483942">
        <w:rPr>
          <w:rFonts w:ascii="Times New Roman" w:hAnsi="Times New Roman" w:cs="Times New Roman"/>
          <w:sz w:val="27"/>
          <w:szCs w:val="27"/>
        </w:rPr>
        <w:t>е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 начале публичных слушаний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3" w:history="1">
        <w:r w:rsidR="00BE1D26" w:rsidRPr="0048394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BE1D26" w:rsidRPr="00483942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BE1D26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BE1D26" w:rsidRPr="00483942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83942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7</w:t>
      </w:r>
      <w:r w:rsidR="00774319" w:rsidRPr="00483942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77777777" w:rsidR="000B24FA" w:rsidRPr="00483942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              </w:t>
      </w:r>
    </w:p>
    <w:p w14:paraId="617A65B3" w14:textId="5F7693F5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="00807FEF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BE3A52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63570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42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20"/>
      <w:headerReference w:type="first" r:id="rId2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2654B" w14:textId="77777777" w:rsidR="007F51A8" w:rsidRDefault="007F51A8" w:rsidP="00D729AA">
      <w:pPr>
        <w:spacing w:line="240" w:lineRule="auto"/>
      </w:pPr>
      <w:r>
        <w:separator/>
      </w:r>
    </w:p>
  </w:endnote>
  <w:endnote w:type="continuationSeparator" w:id="0">
    <w:p w14:paraId="4E58D214" w14:textId="77777777" w:rsidR="007F51A8" w:rsidRDefault="007F51A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F8F3F" w14:textId="77777777" w:rsidR="00C936BF" w:rsidRDefault="00C936B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5727F" w14:textId="77777777" w:rsidR="00C936BF" w:rsidRDefault="00C936B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F57FA" w14:textId="77777777" w:rsidR="00C936BF" w:rsidRDefault="00C936B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D7EB5" w14:textId="77777777" w:rsidR="007F51A8" w:rsidRDefault="007F51A8" w:rsidP="00D729AA">
      <w:pPr>
        <w:spacing w:line="240" w:lineRule="auto"/>
      </w:pPr>
      <w:r>
        <w:separator/>
      </w:r>
    </w:p>
  </w:footnote>
  <w:footnote w:type="continuationSeparator" w:id="0">
    <w:p w14:paraId="55BD88D2" w14:textId="77777777" w:rsidR="007F51A8" w:rsidRDefault="007F51A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F3B8F" w14:textId="77777777" w:rsidR="00C936BF" w:rsidRDefault="00C936B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C936B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3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6F7B037D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6737A8">
      <w:rPr>
        <w:rFonts w:ascii="Times New Roman" w:hAnsi="Times New Roman" w:cs="Times New Roman"/>
        <w:sz w:val="24"/>
        <w:szCs w:val="24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28916EC2" w:rsidR="00792EDE" w:rsidRPr="00C7038B" w:rsidRDefault="00792EDE" w:rsidP="00C936B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936BF">
            <w:rPr>
              <w:rFonts w:ascii="Times New Roman" w:hAnsi="Times New Roman" w:cs="Times New Roman"/>
              <w:sz w:val="28"/>
              <w:szCs w:val="28"/>
            </w:rPr>
            <w:t>27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C936BF">
            <w:rPr>
              <w:rFonts w:ascii="Times New Roman" w:hAnsi="Times New Roman" w:cs="Times New Roman"/>
              <w:sz w:val="28"/>
              <w:szCs w:val="28"/>
            </w:rPr>
            <w:t xml:space="preserve">июня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C936BF">
            <w:rPr>
              <w:rFonts w:ascii="Times New Roman" w:hAnsi="Times New Roman" w:cs="Times New Roman"/>
              <w:sz w:val="28"/>
              <w:szCs w:val="28"/>
            </w:rPr>
            <w:t>129-па</w:t>
          </w:r>
          <w:bookmarkStart w:id="1" w:name="_GoBack"/>
          <w:bookmarkEnd w:id="1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C936BF">
      <w:rPr>
        <w:rFonts w:ascii="Times New Roman" w:hAnsi="Times New Roman" w:cs="Times New Roman"/>
        <w:noProof/>
      </w:rPr>
      <w:t>4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55872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737A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7F51A8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5037"/>
    <w:rsid w:val="00936EB0"/>
    <w:rsid w:val="00942A92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36BF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5E29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2F86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yandoma.gosuslugi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s://pos.gosuslugi.ru/lkp/public-discussions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yandoma.gosuslugi.ru/ofitsialno/publichnye-slushaniy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https://pos.gosuslugi.ru/lkp/public-discussions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s://nyandoma.gosuslugi.ru/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F65679-E175-41A1-88E7-DB4A8E39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zubova</cp:lastModifiedBy>
  <cp:revision>224</cp:revision>
  <cp:lastPrinted>2025-06-27T07:09:00Z</cp:lastPrinted>
  <dcterms:created xsi:type="dcterms:W3CDTF">2022-03-11T07:07:00Z</dcterms:created>
  <dcterms:modified xsi:type="dcterms:W3CDTF">2025-06-30T12:57:00Z</dcterms:modified>
</cp:coreProperties>
</file>