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D01A0" w14:textId="77777777" w:rsidR="001847A9" w:rsidRPr="001847A9" w:rsidRDefault="001847A9" w:rsidP="001847A9">
      <w:pPr>
        <w:widowControl w:val="0"/>
        <w:suppressAutoHyphens/>
        <w:autoSpaceDE w:val="0"/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</w:p>
    <w:p w14:paraId="03943BD5" w14:textId="77777777" w:rsidR="001847A9" w:rsidRPr="001847A9" w:rsidRDefault="001847A9" w:rsidP="001847A9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8C812A6" w14:textId="77777777" w:rsidR="001847A9" w:rsidRPr="001847A9" w:rsidRDefault="001847A9" w:rsidP="001847A9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47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Муниципальная программа</w:t>
      </w:r>
    </w:p>
    <w:p w14:paraId="5E8053F4" w14:textId="77777777" w:rsidR="001847A9" w:rsidRPr="001847A9" w:rsidRDefault="001847A9" w:rsidP="001847A9">
      <w:pPr>
        <w:keepNext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47A9">
        <w:rPr>
          <w:rFonts w:ascii="Times New Roman" w:hAnsi="Times New Roman" w:cs="Times New Roman"/>
          <w:b/>
          <w:sz w:val="28"/>
          <w:szCs w:val="28"/>
        </w:rPr>
        <w:t xml:space="preserve">«Малое и среднее предпринимательство и поддержка индивидуальной предпринимательской инициативы на территории Няндомского муниципального округа» </w:t>
      </w:r>
    </w:p>
    <w:p w14:paraId="7C2195D2" w14:textId="77777777" w:rsidR="001847A9" w:rsidRPr="001847A9" w:rsidRDefault="001847A9" w:rsidP="001847A9">
      <w:pPr>
        <w:widowControl w:val="0"/>
        <w:tabs>
          <w:tab w:val="left" w:pos="12645"/>
        </w:tabs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7A9">
        <w:rPr>
          <w:rFonts w:ascii="Times New Roman" w:eastAsia="Times New Roman" w:hAnsi="Times New Roman" w:cs="Times New Roman"/>
          <w:sz w:val="28"/>
          <w:szCs w:val="28"/>
          <w:lang w:eastAsia="ru-RU"/>
        </w:rPr>
        <w:t>(утверждена постановлением администрации Няндомского муниципального округа от 04.04.2023г. №169-па, с изменениями от 10.11.2023г. № 469-па, от 13.11.2024г. № 254-па)</w:t>
      </w:r>
    </w:p>
    <w:p w14:paraId="2F7DA5DB" w14:textId="77777777" w:rsidR="001847A9" w:rsidRPr="001847A9" w:rsidRDefault="001847A9" w:rsidP="001847A9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47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0250931C" w14:textId="77777777" w:rsidR="001847A9" w:rsidRPr="001847A9" w:rsidRDefault="001847A9" w:rsidP="001847A9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47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программы </w:t>
      </w:r>
    </w:p>
    <w:p w14:paraId="682856C3" w14:textId="77777777" w:rsidR="001847A9" w:rsidRPr="001847A9" w:rsidRDefault="001847A9" w:rsidP="001847A9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847A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</w:t>
      </w:r>
      <w:bookmarkStart w:id="0" w:name="_Hlk178243427"/>
      <w:r w:rsidRPr="001847A9">
        <w:rPr>
          <w:rFonts w:ascii="Times New Roman" w:eastAsia="Calibri" w:hAnsi="Times New Roman" w:cs="Times New Roman"/>
          <w:b/>
          <w:sz w:val="24"/>
          <w:szCs w:val="24"/>
        </w:rPr>
        <w:t>Малое и среднее предпринимательство и поддержка индивидуальной предпринимательской инициативы на территории Няндомского муниципального округа</w:t>
      </w:r>
      <w:bookmarkEnd w:id="0"/>
      <w:r w:rsidRPr="001847A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p w14:paraId="6E955C84" w14:textId="77777777" w:rsidR="001847A9" w:rsidRPr="001847A9" w:rsidRDefault="001847A9" w:rsidP="001847A9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30B3773" w14:textId="77777777" w:rsidR="001847A9" w:rsidRPr="001847A9" w:rsidRDefault="001847A9" w:rsidP="001847A9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47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1.Основные положения</w:t>
      </w:r>
    </w:p>
    <w:p w14:paraId="105B2E97" w14:textId="77777777" w:rsidR="001847A9" w:rsidRPr="001847A9" w:rsidRDefault="001847A9" w:rsidP="001847A9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5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5"/>
        <w:gridCol w:w="5130"/>
      </w:tblGrid>
      <w:tr w:rsidR="001847A9" w:rsidRPr="001847A9" w14:paraId="7CADB9AE" w14:textId="77777777" w:rsidTr="00034C22">
        <w:trPr>
          <w:trHeight w:val="24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171B6B" w14:textId="77777777" w:rsidR="001847A9" w:rsidRPr="001847A9" w:rsidRDefault="001847A9" w:rsidP="0018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исполнитель муниципальной программы               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839311" w14:textId="77777777" w:rsidR="001847A9" w:rsidRPr="001847A9" w:rsidRDefault="001847A9" w:rsidP="0018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отдел экономики администрации Няндомского муниципального округа Архангельской области (далее - отдел экономики)</w:t>
            </w:r>
          </w:p>
        </w:tc>
      </w:tr>
      <w:tr w:rsidR="001847A9" w:rsidRPr="001847A9" w14:paraId="14167992" w14:textId="77777777" w:rsidTr="00034C22">
        <w:trPr>
          <w:trHeight w:val="24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B9457E" w14:textId="77777777" w:rsidR="001847A9" w:rsidRPr="001847A9" w:rsidRDefault="001847A9" w:rsidP="0018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BC138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управлению муниципальным имуществом и земельными ресурсами администрации Няндомского муниципального </w:t>
            </w:r>
            <w:proofErr w:type="gramStart"/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  (</w:t>
            </w:r>
            <w:proofErr w:type="gramEnd"/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далее – КУМИ), </w:t>
            </w:r>
          </w:p>
          <w:p w14:paraId="6520885D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-Управление строительства, архитектуры и жилищно-коммунального </w:t>
            </w:r>
            <w:proofErr w:type="gramStart"/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хозяйства  администрации</w:t>
            </w:r>
            <w:proofErr w:type="gramEnd"/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Няндомского муниципального  округа (далее – Управление строительства, архитектуры и ЖКХ),</w:t>
            </w:r>
            <w:r w:rsidRPr="001847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  <w:p w14:paraId="2C1C3DEA" w14:textId="77777777" w:rsidR="001847A9" w:rsidRPr="001847A9" w:rsidRDefault="001847A9" w:rsidP="00184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-МБУК «Няндомский районный центр культуры и спорта» (далее – </w:t>
            </w:r>
            <w:proofErr w:type="gramStart"/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МБУК  «</w:t>
            </w:r>
            <w:proofErr w:type="gramEnd"/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НРЦКС»).</w:t>
            </w:r>
          </w:p>
          <w:p w14:paraId="52800396" w14:textId="77777777" w:rsidR="001847A9" w:rsidRPr="001847A9" w:rsidRDefault="001847A9" w:rsidP="0018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47A9" w:rsidRPr="001847A9" w14:paraId="242A42CA" w14:textId="77777777" w:rsidTr="00034C22">
        <w:trPr>
          <w:trHeight w:val="24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4294FB" w14:textId="77777777" w:rsidR="001847A9" w:rsidRPr="001847A9" w:rsidRDefault="001847A9" w:rsidP="0018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A2AD7" w14:textId="77777777" w:rsidR="001847A9" w:rsidRPr="001847A9" w:rsidRDefault="001847A9" w:rsidP="0018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2024-2027 годы</w:t>
            </w:r>
          </w:p>
        </w:tc>
      </w:tr>
      <w:tr w:rsidR="001847A9" w:rsidRPr="001847A9" w14:paraId="31C830E5" w14:textId="77777777" w:rsidTr="00034C22">
        <w:trPr>
          <w:trHeight w:val="24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50FA35" w14:textId="77777777" w:rsidR="001847A9" w:rsidRPr="001847A9" w:rsidRDefault="001847A9" w:rsidP="0018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Цели муниципальной программы           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B66EC" w14:textId="77777777" w:rsidR="001847A9" w:rsidRPr="001847A9" w:rsidRDefault="001847A9" w:rsidP="001847A9">
            <w:pPr>
              <w:spacing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благоприятных условий для развития малого и среднего предпринимательства,</w:t>
            </w:r>
            <w:r w:rsidRPr="001847A9">
              <w:rPr>
                <w:rFonts w:ascii="Times New Roman" w:eastAsia="Calibri" w:hAnsi="Times New Roman" w:cs="Arial"/>
                <w:sz w:val="24"/>
                <w:szCs w:val="24"/>
              </w:rPr>
              <w:t xml:space="preserve"> а также физических лиц, не являющихся индивидуальными предпринимателями и применяющих специальный налоговый режим «Налог на профессиональный доход», </w:t>
            </w: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на территории Няндомского муниципального округа</w:t>
            </w:r>
          </w:p>
        </w:tc>
      </w:tr>
      <w:tr w:rsidR="001847A9" w:rsidRPr="001847A9" w14:paraId="623887C4" w14:textId="77777777" w:rsidTr="00034C22">
        <w:trPr>
          <w:trHeight w:val="1301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088DC4" w14:textId="77777777" w:rsidR="001847A9" w:rsidRPr="001847A9" w:rsidRDefault="001847A9" w:rsidP="0018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муниципальной программы                         </w:t>
            </w:r>
          </w:p>
          <w:p w14:paraId="2B338A78" w14:textId="77777777" w:rsidR="001847A9" w:rsidRPr="001847A9" w:rsidRDefault="001847A9" w:rsidP="001847A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53F781" w14:textId="77777777" w:rsidR="001847A9" w:rsidRPr="001847A9" w:rsidRDefault="001847A9" w:rsidP="001847A9">
            <w:pPr>
              <w:tabs>
                <w:tab w:val="left" w:pos="1650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  <w:p w14:paraId="774B0EDD" w14:textId="77777777" w:rsidR="001847A9" w:rsidRPr="001847A9" w:rsidRDefault="001847A9" w:rsidP="001847A9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862FFF" w14:textId="77777777" w:rsidR="001847A9" w:rsidRPr="001847A9" w:rsidRDefault="001847A9" w:rsidP="001847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объем финансирования программы составляет 2561,8 тыс. руб., в том числе:</w:t>
            </w:r>
          </w:p>
          <w:p w14:paraId="57EBF8EA" w14:textId="77777777" w:rsidR="001847A9" w:rsidRPr="001847A9" w:rsidRDefault="001847A9" w:rsidP="0018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областного бюджета</w:t>
            </w:r>
            <w:proofErr w:type="gramStart"/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</w:rPr>
              <w:t>-  304</w:t>
            </w:r>
            <w:proofErr w:type="gramEnd"/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</w:rPr>
              <w:t>,8 тыс. руб.;</w:t>
            </w:r>
          </w:p>
          <w:p w14:paraId="12B91A74" w14:textId="77777777" w:rsidR="001847A9" w:rsidRPr="001847A9" w:rsidRDefault="001847A9" w:rsidP="001847A9">
            <w:pPr>
              <w:spacing w:line="240" w:lineRule="auto"/>
              <w:jc w:val="left"/>
              <w:rPr>
                <w:rFonts w:ascii="Calibri" w:eastAsia="Calibri" w:hAnsi="Calibri" w:cs="Times New Roman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средства округа бюджета </w:t>
            </w:r>
            <w:proofErr w:type="gramStart"/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</w:rPr>
              <w:t>-  2257</w:t>
            </w:r>
            <w:proofErr w:type="gramEnd"/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</w:rPr>
              <w:t>,0 тыс. руб.</w:t>
            </w:r>
          </w:p>
        </w:tc>
      </w:tr>
      <w:tr w:rsidR="001847A9" w:rsidRPr="001847A9" w14:paraId="2B7A1018" w14:textId="77777777" w:rsidTr="00034C22">
        <w:trPr>
          <w:trHeight w:val="263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BD49D0" w14:textId="77777777" w:rsidR="001847A9" w:rsidRPr="001847A9" w:rsidRDefault="001847A9" w:rsidP="001847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муниципальной программы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C581B6" w14:textId="77777777" w:rsidR="001847A9" w:rsidRPr="001847A9" w:rsidRDefault="001847A9" w:rsidP="001847A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847A9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Pr="001847A9">
              <w:rPr>
                <w:rFonts w:ascii="Times New Roman" w:eastAsia="Calibri" w:hAnsi="Times New Roman" w:cs="Times New Roman"/>
              </w:rPr>
              <w:t>П</w:t>
            </w: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рочие мероприятия, направленные на достижение значений результативности, установленных </w:t>
            </w:r>
            <w:proofErr w:type="gramStart"/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соглашениями  о</w:t>
            </w:r>
            <w:proofErr w:type="gramEnd"/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предоставлении финансовой помощи;</w:t>
            </w:r>
          </w:p>
          <w:p w14:paraId="210DF218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 процессных мероприятий «</w:t>
            </w:r>
            <w:proofErr w:type="gramStart"/>
            <w:r w:rsidRPr="001847A9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eastAsia="ar-SA"/>
              </w:rPr>
              <w:t xml:space="preserve">Обеспечение  </w:t>
            </w: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развития</w:t>
            </w:r>
            <w:proofErr w:type="gramEnd"/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малого и среднего предпринимательства на территории Няндомского муниципального округа</w:t>
            </w: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2F0D476E" w14:textId="77777777" w:rsidR="001847A9" w:rsidRPr="001847A9" w:rsidRDefault="001847A9" w:rsidP="001847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4C826FD" w14:textId="77777777" w:rsidR="001847A9" w:rsidRPr="001847A9" w:rsidRDefault="001847A9" w:rsidP="001847A9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D8C6937" w14:textId="77777777" w:rsidR="001847A9" w:rsidRPr="001847A9" w:rsidRDefault="001847A9" w:rsidP="001847A9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EAD2A63" w14:textId="77777777" w:rsidR="001847A9" w:rsidRPr="001847A9" w:rsidRDefault="001847A9" w:rsidP="001847A9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47A9">
        <w:rPr>
          <w:rFonts w:ascii="Times New Roman" w:eastAsia="Calibri" w:hAnsi="Times New Roman" w:cs="Times New Roman"/>
          <w:b/>
          <w:sz w:val="24"/>
          <w:szCs w:val="24"/>
        </w:rPr>
        <w:t>2.  Показатели муниципальной программы</w:t>
      </w:r>
    </w:p>
    <w:tbl>
      <w:tblPr>
        <w:tblW w:w="492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3916"/>
        <w:gridCol w:w="1293"/>
        <w:gridCol w:w="1091"/>
        <w:gridCol w:w="620"/>
        <w:gridCol w:w="620"/>
        <w:gridCol w:w="620"/>
        <w:gridCol w:w="620"/>
      </w:tblGrid>
      <w:tr w:rsidR="001847A9" w:rsidRPr="001847A9" w14:paraId="4E0C623A" w14:textId="77777777" w:rsidTr="00034C22">
        <w:trPr>
          <w:cantSplit/>
          <w:trHeight w:val="240"/>
          <w:tblHeader/>
          <w:jc w:val="center"/>
        </w:trPr>
        <w:tc>
          <w:tcPr>
            <w:tcW w:w="301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3FF5C7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4C496A8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  <w:p w14:paraId="54D469D2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096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3EC7F5E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52DF306F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69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51F2C1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Единица </w:t>
            </w:r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измерения</w:t>
            </w:r>
          </w:p>
        </w:tc>
        <w:tc>
          <w:tcPr>
            <w:tcW w:w="1911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DDACD8C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Значения   показателей</w:t>
            </w:r>
          </w:p>
        </w:tc>
      </w:tr>
      <w:tr w:rsidR="001847A9" w:rsidRPr="001847A9" w14:paraId="28FA5133" w14:textId="77777777" w:rsidTr="00034C22">
        <w:trPr>
          <w:cantSplit/>
          <w:trHeight w:val="240"/>
          <w:tblHeader/>
          <w:jc w:val="center"/>
        </w:trPr>
        <w:tc>
          <w:tcPr>
            <w:tcW w:w="30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C213A57" w14:textId="77777777" w:rsidR="001847A9" w:rsidRPr="001847A9" w:rsidRDefault="001847A9" w:rsidP="001847A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6" w:type="pct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1C7EB55" w14:textId="77777777" w:rsidR="001847A9" w:rsidRPr="001847A9" w:rsidRDefault="001847A9" w:rsidP="001847A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9BD98B" w14:textId="77777777" w:rsidR="001847A9" w:rsidRPr="001847A9" w:rsidRDefault="001847A9" w:rsidP="001847A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59624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Базовый 2023год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DCB73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</w:t>
            </w:r>
          </w:p>
          <w:p w14:paraId="50C2FBF4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89F2C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2025</w:t>
            </w:r>
          </w:p>
          <w:p w14:paraId="740F4B86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14D24" w14:textId="77777777" w:rsidR="001847A9" w:rsidRPr="001847A9" w:rsidRDefault="001847A9" w:rsidP="001847A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2026</w:t>
            </w:r>
          </w:p>
          <w:p w14:paraId="3D89227D" w14:textId="77777777" w:rsidR="001847A9" w:rsidRPr="001847A9" w:rsidRDefault="001847A9" w:rsidP="001847A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0FCE908" w14:textId="77777777" w:rsidR="001847A9" w:rsidRPr="001847A9" w:rsidRDefault="001847A9" w:rsidP="001847A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2027</w:t>
            </w:r>
          </w:p>
          <w:p w14:paraId="1184A6A9" w14:textId="77777777" w:rsidR="001847A9" w:rsidRPr="001847A9" w:rsidRDefault="001847A9" w:rsidP="001847A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1847A9" w:rsidRPr="001847A9" w14:paraId="7A0F0934" w14:textId="77777777" w:rsidTr="00034C22">
        <w:trPr>
          <w:cantSplit/>
          <w:trHeight w:val="240"/>
          <w:tblHeader/>
          <w:jc w:val="center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609E706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F08E52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9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90C204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7018AC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6F7D31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227A45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B98F1F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8B45AE0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1847A9" w:rsidRPr="001847A9" w14:paraId="3F0BFF68" w14:textId="77777777" w:rsidTr="00034C22">
        <w:trPr>
          <w:cantSplit/>
          <w:trHeight w:val="865"/>
          <w:jc w:val="center"/>
        </w:trPr>
        <w:tc>
          <w:tcPr>
            <w:tcW w:w="3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E11B2F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99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FDCA754" w14:textId="77777777" w:rsidR="001847A9" w:rsidRPr="001847A9" w:rsidRDefault="001847A9" w:rsidP="001847A9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ar-SA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Муниципальная программа «</w:t>
            </w:r>
            <w:r w:rsidRPr="001847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Малое и среднее предпринимательство и поддержка индивидуальной предпринимательской инициативы на территории Няндомского муниципального округа</w:t>
            </w:r>
            <w:r w:rsidRPr="001847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» </w:t>
            </w:r>
          </w:p>
        </w:tc>
      </w:tr>
      <w:tr w:rsidR="001847A9" w:rsidRPr="001847A9" w14:paraId="5F7A1AFC" w14:textId="77777777" w:rsidTr="00034C22">
        <w:trPr>
          <w:cantSplit/>
          <w:trHeight w:val="240"/>
          <w:jc w:val="center"/>
        </w:trPr>
        <w:tc>
          <w:tcPr>
            <w:tcW w:w="3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A5213F8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ED1B" w14:textId="77777777" w:rsidR="001847A9" w:rsidRPr="001847A9" w:rsidRDefault="001847A9" w:rsidP="001847A9">
            <w:pPr>
              <w:tabs>
                <w:tab w:val="left" w:pos="3986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Количество субъектов малого и среднего предпринимательства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900C0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E745A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686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2A026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687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6AA99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688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B6C6D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689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B57F5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690</w:t>
            </w:r>
          </w:p>
        </w:tc>
      </w:tr>
      <w:tr w:rsidR="001847A9" w:rsidRPr="001847A9" w14:paraId="02C65933" w14:textId="77777777" w:rsidTr="00034C22">
        <w:trPr>
          <w:cantSplit/>
          <w:trHeight w:val="240"/>
          <w:jc w:val="center"/>
        </w:trPr>
        <w:tc>
          <w:tcPr>
            <w:tcW w:w="3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6A0C3D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99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1646013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Прочие мероприятия, направленные на достижение </w:t>
            </w:r>
            <w:proofErr w:type="gramStart"/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значений  результативности</w:t>
            </w:r>
            <w:proofErr w:type="gramEnd"/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установленных соглашениями  о предоставлении  финансовой помощи </w:t>
            </w:r>
          </w:p>
        </w:tc>
      </w:tr>
      <w:tr w:rsidR="001847A9" w:rsidRPr="001847A9" w14:paraId="22B75A58" w14:textId="77777777" w:rsidTr="00034C22">
        <w:trPr>
          <w:cantSplit/>
          <w:trHeight w:val="240"/>
          <w:jc w:val="center"/>
        </w:trPr>
        <w:tc>
          <w:tcPr>
            <w:tcW w:w="3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58B806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86985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84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Количество субъектов малого и среднего </w:t>
            </w:r>
            <w:proofErr w:type="gramStart"/>
            <w:r w:rsidRPr="00184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предпринимательства ,</w:t>
            </w:r>
            <w:proofErr w:type="gramEnd"/>
            <w:r w:rsidRPr="00184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получивших поддержку по созданию условий для обеспечения жителей  труднодоступных населенных пунктов услугами торговли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12BA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C7876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60955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0B9C6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3CE1A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A687E0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847A9" w:rsidRPr="001847A9" w14:paraId="3155DD35" w14:textId="77777777" w:rsidTr="00034C22">
        <w:trPr>
          <w:cantSplit/>
          <w:trHeight w:val="240"/>
          <w:jc w:val="center"/>
        </w:trPr>
        <w:tc>
          <w:tcPr>
            <w:tcW w:w="3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119DC2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99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1DE19BC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процессных мероприятий «</w:t>
            </w:r>
            <w:proofErr w:type="gramStart"/>
            <w:r w:rsidRPr="001847A9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eastAsia="ar-SA"/>
              </w:rPr>
              <w:t xml:space="preserve">Обеспечение  </w:t>
            </w: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развития</w:t>
            </w:r>
            <w:proofErr w:type="gramEnd"/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малого и среднего предпринимательства на территории Няндомского муниципального округа</w:t>
            </w: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108DF753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847A9" w:rsidRPr="001847A9" w14:paraId="7F9532F9" w14:textId="77777777" w:rsidTr="00034C22">
        <w:trPr>
          <w:cantSplit/>
          <w:trHeight w:val="366"/>
          <w:jc w:val="center"/>
        </w:trPr>
        <w:tc>
          <w:tcPr>
            <w:tcW w:w="3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613FA9E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5A5D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начинающих субъектов малого и среднего предпринимательства, получивших поддержку из бюджета округа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68E5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DB21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14:paraId="6C3054D5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5309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4A39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D5142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7234830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847A9" w:rsidRPr="001847A9" w14:paraId="160885A9" w14:textId="77777777" w:rsidTr="00034C22">
        <w:trPr>
          <w:cantSplit/>
          <w:trHeight w:val="366"/>
          <w:jc w:val="center"/>
        </w:trPr>
        <w:tc>
          <w:tcPr>
            <w:tcW w:w="3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9D17CFC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9336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проведенных ярмарочных мероприятий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32EA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32F8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62697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3482C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4873E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D52566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</w:tbl>
    <w:p w14:paraId="5FFC626F" w14:textId="77777777" w:rsidR="001847A9" w:rsidRPr="001847A9" w:rsidRDefault="001847A9" w:rsidP="001847A9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3F9B30B" w14:textId="77777777" w:rsidR="00805217" w:rsidRDefault="00805217" w:rsidP="001847A9">
      <w:pPr>
        <w:widowControl w:val="0"/>
        <w:suppressAutoHyphens/>
        <w:autoSpaceDE w:val="0"/>
        <w:spacing w:line="240" w:lineRule="auto"/>
        <w:ind w:left="709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70592572" w14:textId="3599AFCA" w:rsidR="001847A9" w:rsidRDefault="001847A9" w:rsidP="001847A9">
      <w:pPr>
        <w:widowControl w:val="0"/>
        <w:suppressAutoHyphens/>
        <w:autoSpaceDE w:val="0"/>
        <w:spacing w:line="240" w:lineRule="auto"/>
        <w:ind w:left="709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1847A9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Раздел 1. Приоритеты </w:t>
      </w:r>
      <w:proofErr w:type="gramStart"/>
      <w:r w:rsidRPr="001847A9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муниципальной  программы</w:t>
      </w:r>
      <w:proofErr w:type="gramEnd"/>
    </w:p>
    <w:p w14:paraId="17195A6E" w14:textId="42AEF345" w:rsidR="00805217" w:rsidRDefault="00805217" w:rsidP="001847A9">
      <w:pPr>
        <w:widowControl w:val="0"/>
        <w:suppressAutoHyphens/>
        <w:autoSpaceDE w:val="0"/>
        <w:spacing w:line="240" w:lineRule="auto"/>
        <w:ind w:left="709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26FE808D" w14:textId="77777777" w:rsidR="001847A9" w:rsidRPr="001847A9" w:rsidRDefault="001847A9" w:rsidP="001847A9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1847A9">
        <w:rPr>
          <w:rFonts w:ascii="Times New Roman" w:eastAsia="Calibri" w:hAnsi="Times New Roman" w:cs="Times New Roman"/>
          <w:sz w:val="24"/>
          <w:szCs w:val="24"/>
        </w:rPr>
        <w:t>Малый и средний бизнес – это важная составляющая развития современной экономики, источник доходов и сфера приложения труда существенной части населения, основной фактор экономической и социальной стабильности общества. Предпринимательство формирует основу среднего класса – налогоплательщика, от экономического положения которого зависят многие социально-экономические процессы.</w:t>
      </w:r>
    </w:p>
    <w:p w14:paraId="0C9657B3" w14:textId="77777777" w:rsidR="001847A9" w:rsidRPr="001847A9" w:rsidRDefault="001847A9" w:rsidP="001847A9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1847A9">
        <w:rPr>
          <w:rFonts w:ascii="Times New Roman" w:eastAsia="Calibri" w:hAnsi="Times New Roman" w:cs="Times New Roman"/>
          <w:sz w:val="24"/>
          <w:szCs w:val="24"/>
        </w:rPr>
        <w:t>Государственная и муниципальная поддержка субъектов малого и среднего предпринимательства является самостоятельным системным направлением политики. Она строится на принципе создания благоприятных условий в тех направлениях предпринимательской деятельности, которые дают максимальный социально-экономический эффект.</w:t>
      </w:r>
    </w:p>
    <w:p w14:paraId="7EAF2386" w14:textId="77777777" w:rsidR="001847A9" w:rsidRPr="001847A9" w:rsidRDefault="001847A9" w:rsidP="001847A9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1847A9">
        <w:rPr>
          <w:rFonts w:ascii="Times New Roman" w:eastAsia="Calibri" w:hAnsi="Times New Roman" w:cs="Times New Roman"/>
          <w:sz w:val="24"/>
          <w:szCs w:val="24"/>
        </w:rPr>
        <w:t xml:space="preserve">Развитие малого бизнеса – чрезвычайно важный элемент в развитии экономики. Сегодня уже не вызывает сомнения, что малые предприятия, не требующие крупных стартовых инвестиций и гарантирующие высокую скорость оборота ресурсов, способны </w:t>
      </w:r>
      <w:r w:rsidRPr="001847A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наиболее быстро и экономно решать проблемы реструктуризации экономики, формирования и насыщения рынка потребительских товаров. </w:t>
      </w:r>
    </w:p>
    <w:p w14:paraId="1FF2C00C" w14:textId="77777777" w:rsidR="001847A9" w:rsidRPr="001847A9" w:rsidRDefault="001847A9" w:rsidP="001847A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7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 сегодня средний и малый бизнес – это динамичная и гибкая форма деловой жизни Няндомского муниципального округа. Малое и среднее предпринимательство создает новые рабочие места, осваивает новые виды услуг </w:t>
      </w:r>
      <w:proofErr w:type="gramStart"/>
      <w:r w:rsidRPr="001847A9">
        <w:rPr>
          <w:rFonts w:ascii="Times New Roman" w:eastAsia="Times New Roman" w:hAnsi="Times New Roman" w:cs="Times New Roman"/>
          <w:sz w:val="24"/>
          <w:szCs w:val="24"/>
          <w:lang w:eastAsia="ru-RU"/>
        </w:rPr>
        <w:t>и  экономические</w:t>
      </w:r>
      <w:proofErr w:type="gramEnd"/>
      <w:r w:rsidRPr="0018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ниши, развивается в отраслях, неконкурентоспособных для крупного бизнеса, является устойчивым источником бюджетных поступлений.</w:t>
      </w:r>
    </w:p>
    <w:p w14:paraId="3EBE4348" w14:textId="77777777" w:rsidR="001847A9" w:rsidRPr="001847A9" w:rsidRDefault="001847A9" w:rsidP="001847A9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7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сведениям единого реестра малого и среднего предпринимательства   по состоянию на 31.12.2023 года в Няндомском муниципальном округе осуществляли деятельность 686</w:t>
      </w:r>
      <w:r w:rsidRPr="001847A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1847A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 среднего и малого бизнеса, из них из них 173 предприятий и 513 индивидуальных предпринимателей.</w:t>
      </w:r>
    </w:p>
    <w:p w14:paraId="24280078" w14:textId="77777777" w:rsidR="001847A9" w:rsidRPr="001847A9" w:rsidRDefault="001847A9" w:rsidP="001847A9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Основными видами экономической деятельности для предприятий малого и среднего предпринимательства </w:t>
      </w:r>
      <w:proofErr w:type="gramStart"/>
      <w:r w:rsidRPr="001847A9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  являются</w:t>
      </w:r>
      <w:proofErr w:type="gramEnd"/>
      <w:r w:rsidRPr="0018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2DA6B0DF" w14:textId="77777777" w:rsidR="001847A9" w:rsidRPr="001847A9" w:rsidRDefault="001847A9" w:rsidP="001847A9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7A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оптовая и розничная торговля</w:t>
      </w:r>
    </w:p>
    <w:p w14:paraId="6EDC141B" w14:textId="77777777" w:rsidR="001847A9" w:rsidRPr="001847A9" w:rsidRDefault="001847A9" w:rsidP="001847A9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лесозаготовка, обработка древесины </w:t>
      </w:r>
    </w:p>
    <w:p w14:paraId="0BFC3963" w14:textId="77777777" w:rsidR="001847A9" w:rsidRPr="001847A9" w:rsidRDefault="001847A9" w:rsidP="001847A9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сельское, лесное хозяйство, охота, рыболовство и рыбоводство </w:t>
      </w:r>
    </w:p>
    <w:p w14:paraId="66323BE4" w14:textId="77777777" w:rsidR="001847A9" w:rsidRPr="001847A9" w:rsidRDefault="001847A9" w:rsidP="001847A9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бытовые услуги </w:t>
      </w:r>
    </w:p>
    <w:p w14:paraId="30308B1F" w14:textId="77777777" w:rsidR="001847A9" w:rsidRPr="001847A9" w:rsidRDefault="001847A9" w:rsidP="001847A9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7A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общественное питание</w:t>
      </w:r>
    </w:p>
    <w:p w14:paraId="5155F050" w14:textId="77777777" w:rsidR="001847A9" w:rsidRPr="001847A9" w:rsidRDefault="001847A9" w:rsidP="001847A9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7A9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строительство</w:t>
      </w:r>
    </w:p>
    <w:p w14:paraId="68F114E9" w14:textId="77777777" w:rsidR="001847A9" w:rsidRPr="001847A9" w:rsidRDefault="001847A9" w:rsidP="001847A9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1847A9">
        <w:rPr>
          <w:rFonts w:ascii="Times New Roman" w:eastAsia="Calibri" w:hAnsi="Times New Roman" w:cs="Times New Roman"/>
          <w:sz w:val="24"/>
          <w:szCs w:val="24"/>
        </w:rPr>
        <w:t xml:space="preserve">По результатам мониторинга на 31.12.2023 года по Няндомскому муниципальному округу </w:t>
      </w:r>
      <w:proofErr w:type="gramStart"/>
      <w:r w:rsidRPr="001847A9">
        <w:rPr>
          <w:rFonts w:ascii="Times New Roman" w:eastAsia="Calibri" w:hAnsi="Times New Roman" w:cs="Times New Roman"/>
          <w:sz w:val="24"/>
          <w:szCs w:val="24"/>
        </w:rPr>
        <w:t>числится  313</w:t>
      </w:r>
      <w:proofErr w:type="gramEnd"/>
      <w:r w:rsidRPr="001847A9">
        <w:rPr>
          <w:rFonts w:ascii="Times New Roman" w:eastAsia="Calibri" w:hAnsi="Times New Roman" w:cs="Times New Roman"/>
          <w:sz w:val="24"/>
          <w:szCs w:val="24"/>
        </w:rPr>
        <w:t xml:space="preserve"> объекта розничной торговли,  25 объектов общественного питания, 123 объекта бытового обслуживания.  Оптовую торговлю осуществляли 8 хозяйствующих субъектов.</w:t>
      </w:r>
    </w:p>
    <w:p w14:paraId="03BC2569" w14:textId="77777777" w:rsidR="001847A9" w:rsidRPr="001847A9" w:rsidRDefault="001847A9" w:rsidP="001847A9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1847A9">
        <w:rPr>
          <w:rFonts w:ascii="Calibri" w:eastAsia="Calibri" w:hAnsi="Calibri" w:cs="Times New Roman"/>
        </w:rPr>
        <w:t xml:space="preserve"> </w:t>
      </w:r>
      <w:r w:rsidRPr="001847A9">
        <w:rPr>
          <w:rFonts w:ascii="Times New Roman" w:eastAsia="Calibri" w:hAnsi="Times New Roman" w:cs="Times New Roman"/>
          <w:sz w:val="24"/>
          <w:szCs w:val="24"/>
        </w:rPr>
        <w:t>В соответствии с законом Архангельской области №212-16-ОЗ от 29.10.2010 (с изменениями на 21.11.2023 года) утвержден норматив обеспеченности населения площадью торговых объектов по округу. Он составляет 68 стационарных торговых объектов, в том числе 31 продовольственный магазин</w:t>
      </w:r>
    </w:p>
    <w:p w14:paraId="63F3DCCC" w14:textId="77777777" w:rsidR="001847A9" w:rsidRPr="001847A9" w:rsidRDefault="001847A9" w:rsidP="001847A9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1847A9">
        <w:rPr>
          <w:rFonts w:ascii="Times New Roman" w:eastAsia="Calibri" w:hAnsi="Times New Roman" w:cs="Times New Roman"/>
          <w:sz w:val="24"/>
          <w:szCs w:val="24"/>
        </w:rPr>
        <w:t>Лесозаготовительную деятельность осуществляют 11 арендаторов лесных участков; деревообработку на территории округа ведут 15 юридических лиц и чуть больше 30 ИП</w:t>
      </w:r>
    </w:p>
    <w:p w14:paraId="1D6A6C08" w14:textId="77777777" w:rsidR="001847A9" w:rsidRPr="001847A9" w:rsidRDefault="001847A9" w:rsidP="001847A9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1847A9">
        <w:rPr>
          <w:rFonts w:ascii="Times New Roman" w:eastAsia="Calibri" w:hAnsi="Times New Roman" w:cs="Times New Roman"/>
          <w:sz w:val="24"/>
          <w:szCs w:val="24"/>
        </w:rPr>
        <w:t>Пищевая промышленность представлена:</w:t>
      </w:r>
    </w:p>
    <w:p w14:paraId="16BF344B" w14:textId="77777777" w:rsidR="001847A9" w:rsidRPr="001847A9" w:rsidRDefault="001847A9" w:rsidP="001847A9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1847A9">
        <w:rPr>
          <w:rFonts w:ascii="Times New Roman" w:eastAsia="Calibri" w:hAnsi="Times New Roman" w:cs="Times New Roman"/>
          <w:sz w:val="24"/>
          <w:szCs w:val="24"/>
        </w:rPr>
        <w:t>- производство хлебобулочных и кондитерских изделий- 7 субъектов МСП,</w:t>
      </w:r>
    </w:p>
    <w:p w14:paraId="4045DC5D" w14:textId="77777777" w:rsidR="001847A9" w:rsidRPr="001847A9" w:rsidRDefault="001847A9" w:rsidP="001847A9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1847A9">
        <w:rPr>
          <w:rFonts w:ascii="Times New Roman" w:eastAsia="Calibri" w:hAnsi="Times New Roman" w:cs="Times New Roman"/>
          <w:sz w:val="24"/>
          <w:szCs w:val="24"/>
        </w:rPr>
        <w:t>- производство кваса и напитков- 1 субъект МСП,</w:t>
      </w:r>
    </w:p>
    <w:p w14:paraId="5323C1B0" w14:textId="77777777" w:rsidR="001847A9" w:rsidRPr="001847A9" w:rsidRDefault="001847A9" w:rsidP="001847A9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1847A9">
        <w:rPr>
          <w:rFonts w:ascii="Times New Roman" w:eastAsia="Calibri" w:hAnsi="Times New Roman" w:cs="Times New Roman"/>
          <w:sz w:val="24"/>
          <w:szCs w:val="24"/>
        </w:rPr>
        <w:t>- производство колбасных изделий и мясных полуфабрикатов – 1 субъект МСП,</w:t>
      </w:r>
    </w:p>
    <w:p w14:paraId="1DCA57FA" w14:textId="77777777" w:rsidR="001847A9" w:rsidRPr="001847A9" w:rsidRDefault="001847A9" w:rsidP="001847A9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1847A9">
        <w:rPr>
          <w:rFonts w:ascii="Times New Roman" w:eastAsia="Calibri" w:hAnsi="Times New Roman" w:cs="Times New Roman"/>
          <w:sz w:val="24"/>
          <w:szCs w:val="24"/>
        </w:rPr>
        <w:t>- производство молочной продукции - 1 субъект МСП.</w:t>
      </w:r>
    </w:p>
    <w:p w14:paraId="769DDFE5" w14:textId="77777777" w:rsidR="001847A9" w:rsidRPr="001847A9" w:rsidRDefault="001847A9" w:rsidP="001847A9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1847A9">
        <w:rPr>
          <w:rFonts w:ascii="Times New Roman" w:eastAsia="Calibri" w:hAnsi="Times New Roman" w:cs="Times New Roman"/>
          <w:sz w:val="24"/>
          <w:szCs w:val="24"/>
        </w:rPr>
        <w:tab/>
        <w:t>В сельском хозяйстве ведут свою деятельность:</w:t>
      </w:r>
    </w:p>
    <w:p w14:paraId="21A3385F" w14:textId="77777777" w:rsidR="001847A9" w:rsidRPr="001847A9" w:rsidRDefault="001847A9" w:rsidP="001847A9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1847A9">
        <w:rPr>
          <w:rFonts w:ascii="Times New Roman" w:eastAsia="Calibri" w:hAnsi="Times New Roman" w:cs="Times New Roman"/>
          <w:sz w:val="24"/>
          <w:szCs w:val="24"/>
        </w:rPr>
        <w:t xml:space="preserve">- 4 </w:t>
      </w:r>
      <w:proofErr w:type="gramStart"/>
      <w:r w:rsidRPr="001847A9">
        <w:rPr>
          <w:rFonts w:ascii="Times New Roman" w:eastAsia="Calibri" w:hAnsi="Times New Roman" w:cs="Times New Roman"/>
          <w:sz w:val="24"/>
          <w:szCs w:val="24"/>
        </w:rPr>
        <w:t>предприятия  –</w:t>
      </w:r>
      <w:proofErr w:type="gramEnd"/>
      <w:r w:rsidRPr="001847A9">
        <w:rPr>
          <w:rFonts w:ascii="Times New Roman" w:eastAsia="Calibri" w:hAnsi="Times New Roman" w:cs="Times New Roman"/>
          <w:sz w:val="24"/>
          <w:szCs w:val="24"/>
        </w:rPr>
        <w:t xml:space="preserve"> по разведению молочного КРС и производству молока,</w:t>
      </w:r>
    </w:p>
    <w:p w14:paraId="0DB668CF" w14:textId="77777777" w:rsidR="001847A9" w:rsidRPr="001847A9" w:rsidRDefault="001847A9" w:rsidP="001847A9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1847A9">
        <w:rPr>
          <w:rFonts w:ascii="Times New Roman" w:eastAsia="Calibri" w:hAnsi="Times New Roman" w:cs="Times New Roman"/>
          <w:sz w:val="24"/>
          <w:szCs w:val="24"/>
        </w:rPr>
        <w:t xml:space="preserve">- 2 предприятия </w:t>
      </w:r>
      <w:proofErr w:type="gramStart"/>
      <w:r w:rsidRPr="001847A9">
        <w:rPr>
          <w:rFonts w:ascii="Times New Roman" w:eastAsia="Calibri" w:hAnsi="Times New Roman" w:cs="Times New Roman"/>
          <w:sz w:val="24"/>
          <w:szCs w:val="24"/>
        </w:rPr>
        <w:t>осуществляют  рыбохозяйственную</w:t>
      </w:r>
      <w:proofErr w:type="gramEnd"/>
      <w:r w:rsidRPr="001847A9">
        <w:rPr>
          <w:rFonts w:ascii="Times New Roman" w:eastAsia="Calibri" w:hAnsi="Times New Roman" w:cs="Times New Roman"/>
          <w:sz w:val="24"/>
          <w:szCs w:val="24"/>
        </w:rPr>
        <w:t xml:space="preserve"> деятельность с 2020 года. </w:t>
      </w:r>
    </w:p>
    <w:p w14:paraId="29DF8DF0" w14:textId="77777777" w:rsidR="001847A9" w:rsidRPr="001847A9" w:rsidRDefault="001847A9" w:rsidP="001847A9">
      <w:pPr>
        <w:spacing w:line="240" w:lineRule="auto"/>
        <w:ind w:firstLine="709"/>
        <w:rPr>
          <w:rFonts w:ascii="Calibri" w:eastAsia="Calibri" w:hAnsi="Calibri" w:cs="Times New Roman"/>
          <w:sz w:val="24"/>
          <w:szCs w:val="24"/>
        </w:rPr>
      </w:pPr>
      <w:r w:rsidRPr="001847A9">
        <w:rPr>
          <w:rFonts w:ascii="Times New Roman" w:eastAsia="Calibri" w:hAnsi="Times New Roman" w:cs="Times New Roman"/>
          <w:sz w:val="24"/>
          <w:szCs w:val="24"/>
        </w:rPr>
        <w:t>Важнейшим направлением развития потребительского рынка и услуг Няндомского муниципального округа является дальнейшее формирование его инфраструктуры, предусматривающее создание комфортных условий проживания населения по месту жительства, повышение качества и культуры обслуживания.</w:t>
      </w:r>
    </w:p>
    <w:p w14:paraId="005507A2" w14:textId="77777777" w:rsidR="001847A9" w:rsidRPr="001847A9" w:rsidRDefault="001847A9" w:rsidP="001847A9">
      <w:pPr>
        <w:autoSpaceDE w:val="0"/>
        <w:autoSpaceDN w:val="0"/>
        <w:adjustRightInd w:val="0"/>
        <w:spacing w:line="240" w:lineRule="auto"/>
        <w:ind w:firstLine="72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847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2023 году был обновлен и </w:t>
      </w:r>
      <w:proofErr w:type="gramStart"/>
      <w:r w:rsidRPr="001847A9">
        <w:rPr>
          <w:rFonts w:ascii="Times New Roman" w:eastAsia="Calibri" w:hAnsi="Times New Roman" w:cs="Times New Roman"/>
          <w:color w:val="000000"/>
          <w:sz w:val="24"/>
          <w:szCs w:val="24"/>
        </w:rPr>
        <w:t>размещен  инвестиционный</w:t>
      </w:r>
      <w:proofErr w:type="gramEnd"/>
      <w:r w:rsidRPr="001847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паспорт  округа на официальном сайте администрации Няндомского муниципального округа в информационно-телекоммуникационной сети «Интернет».</w:t>
      </w:r>
    </w:p>
    <w:p w14:paraId="5912845A" w14:textId="77777777" w:rsidR="001847A9" w:rsidRPr="001847A9" w:rsidRDefault="001847A9" w:rsidP="001847A9">
      <w:pPr>
        <w:autoSpaceDE w:val="0"/>
        <w:autoSpaceDN w:val="0"/>
        <w:adjustRightInd w:val="0"/>
        <w:spacing w:line="240" w:lineRule="auto"/>
        <w:ind w:firstLine="72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847A9">
        <w:rPr>
          <w:rFonts w:ascii="Times New Roman" w:eastAsia="Calibri" w:hAnsi="Times New Roman" w:cs="Times New Roman"/>
          <w:color w:val="000000"/>
          <w:sz w:val="24"/>
          <w:szCs w:val="24"/>
        </w:rPr>
        <w:t>Существует ряд проблем в сфере предпринимательства, среди которых:</w:t>
      </w:r>
    </w:p>
    <w:p w14:paraId="366C5ADF" w14:textId="77777777" w:rsidR="001847A9" w:rsidRPr="001847A9" w:rsidRDefault="001847A9" w:rsidP="001847A9">
      <w:pPr>
        <w:autoSpaceDE w:val="0"/>
        <w:autoSpaceDN w:val="0"/>
        <w:adjustRightInd w:val="0"/>
        <w:spacing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1847A9">
        <w:rPr>
          <w:rFonts w:ascii="Times New Roman" w:eastAsia="Calibri" w:hAnsi="Times New Roman" w:cs="Times New Roman"/>
          <w:sz w:val="24"/>
          <w:szCs w:val="24"/>
        </w:rPr>
        <w:t xml:space="preserve">проблема кадрового обеспечения и </w:t>
      </w:r>
      <w:proofErr w:type="gramStart"/>
      <w:r w:rsidRPr="001847A9">
        <w:rPr>
          <w:rFonts w:ascii="Times New Roman" w:eastAsia="Calibri" w:hAnsi="Times New Roman" w:cs="Times New Roman"/>
          <w:sz w:val="24"/>
          <w:szCs w:val="24"/>
        </w:rPr>
        <w:t>подготовки  специалистов</w:t>
      </w:r>
      <w:proofErr w:type="gramEnd"/>
      <w:r w:rsidRPr="001847A9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5E6EDA2" w14:textId="77777777" w:rsidR="001847A9" w:rsidRPr="001847A9" w:rsidRDefault="001847A9" w:rsidP="001847A9">
      <w:pPr>
        <w:autoSpaceDE w:val="0"/>
        <w:autoSpaceDN w:val="0"/>
        <w:adjustRightInd w:val="0"/>
        <w:spacing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1847A9">
        <w:rPr>
          <w:rFonts w:ascii="Times New Roman" w:eastAsia="Calibri" w:hAnsi="Times New Roman" w:cs="Times New Roman"/>
          <w:sz w:val="24"/>
          <w:szCs w:val="24"/>
        </w:rPr>
        <w:t>недостаток собственных финансовых ресурсов для организации предпринимательской деятельности и развития бизнеса.</w:t>
      </w:r>
    </w:p>
    <w:p w14:paraId="37374AC6" w14:textId="77777777" w:rsidR="001847A9" w:rsidRPr="001847A9" w:rsidRDefault="001847A9" w:rsidP="001847A9">
      <w:pPr>
        <w:autoSpaceDE w:val="0"/>
        <w:autoSpaceDN w:val="0"/>
        <w:adjustRightInd w:val="0"/>
        <w:spacing w:line="240" w:lineRule="auto"/>
        <w:ind w:firstLine="72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847A9">
        <w:rPr>
          <w:rFonts w:ascii="Times New Roman" w:eastAsia="Calibri" w:hAnsi="Times New Roman" w:cs="Times New Roman"/>
          <w:sz w:val="24"/>
          <w:szCs w:val="24"/>
        </w:rPr>
        <w:t>недостаточный уровень информированности руководителей малых предприятий и индивидуальных предпринимателей в вопросах правового, финансового, налогового законодательства</w:t>
      </w:r>
      <w:r w:rsidRPr="001847A9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5F3C6F8F" w14:textId="77777777" w:rsidR="001847A9" w:rsidRPr="001847A9" w:rsidRDefault="001847A9" w:rsidP="001847A9">
      <w:pPr>
        <w:autoSpaceDE w:val="0"/>
        <w:autoSpaceDN w:val="0"/>
        <w:adjustRightInd w:val="0"/>
        <w:spacing w:line="240" w:lineRule="auto"/>
        <w:ind w:firstLine="72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847A9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слабая финансовая грамотность начинающих предпринимателей;</w:t>
      </w:r>
    </w:p>
    <w:p w14:paraId="2C90B4CA" w14:textId="77777777" w:rsidR="001847A9" w:rsidRPr="001847A9" w:rsidRDefault="001847A9" w:rsidP="001847A9">
      <w:pPr>
        <w:autoSpaceDE w:val="0"/>
        <w:autoSpaceDN w:val="0"/>
        <w:adjustRightInd w:val="0"/>
        <w:spacing w:line="240" w:lineRule="auto"/>
        <w:ind w:firstLine="72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847A9">
        <w:rPr>
          <w:rFonts w:ascii="Times New Roman" w:eastAsia="Calibri" w:hAnsi="Times New Roman" w:cs="Times New Roman"/>
          <w:color w:val="000000"/>
          <w:sz w:val="24"/>
          <w:szCs w:val="24"/>
        </w:rPr>
        <w:t>отсутствие популяризации предпринимательской деятельности среди молодежи.</w:t>
      </w:r>
    </w:p>
    <w:p w14:paraId="46747C2E" w14:textId="77777777" w:rsidR="001847A9" w:rsidRPr="001847A9" w:rsidRDefault="001847A9" w:rsidP="001847A9">
      <w:pPr>
        <w:shd w:val="clear" w:color="auto" w:fill="FFFFFF"/>
        <w:spacing w:line="240" w:lineRule="auto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1847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Реализация мероприятий настоящей муниципальной программы направлена на решение обозначенных выше проблем, создание системы комплексной муниципальной поддержки малого и среднего предпринимательства в увязке с национальным проектом </w:t>
      </w:r>
      <w:r w:rsidRPr="001847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«Малое и среднее предпринимательство и поддержка индивидуальной предпринимательской инициативы»</w:t>
      </w:r>
      <w:r w:rsidRPr="0018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уже имеющейся системой региональной и государственной поддержки малого и среднего бизнеса.</w:t>
      </w:r>
    </w:p>
    <w:p w14:paraId="7DCCBF88" w14:textId="77777777" w:rsidR="001847A9" w:rsidRPr="001847A9" w:rsidRDefault="001847A9" w:rsidP="001847A9">
      <w:pPr>
        <w:suppressAutoHyphens/>
        <w:spacing w:line="240" w:lineRule="auto"/>
        <w:jc w:val="center"/>
        <w:rPr>
          <w:rFonts w:ascii="Times New Roman" w:eastAsia="Arial" w:hAnsi="Times New Roman" w:cs="Times New Roman"/>
          <w:color w:val="FF0000"/>
          <w:sz w:val="24"/>
          <w:szCs w:val="24"/>
          <w:lang w:eastAsia="ar-SA"/>
        </w:rPr>
        <w:sectPr w:rsidR="001847A9" w:rsidRPr="001847A9" w:rsidSect="00805217">
          <w:headerReference w:type="default" r:id="rId7"/>
          <w:pgSz w:w="11906" w:h="16838"/>
          <w:pgMar w:top="397" w:right="851" w:bottom="1134" w:left="1701" w:header="567" w:footer="709" w:gutter="0"/>
          <w:cols w:space="708"/>
          <w:docGrid w:linePitch="360"/>
        </w:sectPr>
      </w:pPr>
    </w:p>
    <w:p w14:paraId="32DCC7E8" w14:textId="4ECE4AAE" w:rsidR="001847A9" w:rsidRPr="001847A9" w:rsidRDefault="001847A9" w:rsidP="001847A9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1847A9">
        <w:rPr>
          <w:rFonts w:ascii="Times New Roman" w:eastAsia="Arial" w:hAnsi="Times New Roman" w:cs="Times New Roman"/>
          <w:b/>
          <w:sz w:val="24"/>
          <w:szCs w:val="24"/>
          <w:lang w:eastAsia="ar-SA"/>
        </w:rPr>
        <w:lastRenderedPageBreak/>
        <w:t>Раздел 2. Финансово</w:t>
      </w:r>
      <w:r w:rsidR="00EA1DEE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6</w:t>
      </w:r>
      <w:r w:rsidRPr="001847A9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е обеспечение муниципальной программы</w:t>
      </w:r>
    </w:p>
    <w:p w14:paraId="5AEDE0BA" w14:textId="77777777" w:rsidR="001847A9" w:rsidRPr="001847A9" w:rsidRDefault="001847A9" w:rsidP="001847A9">
      <w:pPr>
        <w:suppressAutoHyphens/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47A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</w:t>
      </w:r>
      <w:r w:rsidRPr="001847A9">
        <w:rPr>
          <w:rFonts w:ascii="Times New Roman" w:eastAsia="Calibri" w:hAnsi="Times New Roman" w:cs="Times New Roman"/>
          <w:b/>
          <w:sz w:val="24"/>
          <w:szCs w:val="24"/>
        </w:rPr>
        <w:t>Малое и среднее предпринимательство и поддержка индивидуальной предпринимательской инициативы</w:t>
      </w:r>
    </w:p>
    <w:p w14:paraId="72D32A6A" w14:textId="77777777" w:rsidR="001847A9" w:rsidRPr="001847A9" w:rsidRDefault="001847A9" w:rsidP="001847A9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847A9">
        <w:rPr>
          <w:rFonts w:ascii="Times New Roman" w:eastAsia="Calibri" w:hAnsi="Times New Roman" w:cs="Times New Roman"/>
          <w:b/>
          <w:sz w:val="24"/>
          <w:szCs w:val="24"/>
        </w:rPr>
        <w:t>на территории Няндомского муниципального округа</w:t>
      </w:r>
      <w:r w:rsidRPr="001847A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p w14:paraId="2A0F2576" w14:textId="77777777" w:rsidR="001847A9" w:rsidRPr="001847A9" w:rsidRDefault="001847A9" w:rsidP="001847A9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13002" w:type="dxa"/>
        <w:tblInd w:w="1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3"/>
        <w:gridCol w:w="3402"/>
        <w:gridCol w:w="1701"/>
        <w:gridCol w:w="1276"/>
        <w:gridCol w:w="1134"/>
        <w:gridCol w:w="992"/>
        <w:gridCol w:w="1134"/>
      </w:tblGrid>
      <w:tr w:rsidR="001847A9" w:rsidRPr="001847A9" w14:paraId="70AA0DED" w14:textId="77777777" w:rsidTr="00034C22">
        <w:tc>
          <w:tcPr>
            <w:tcW w:w="3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CEA93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Наименование структурного элемента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FC08D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AAF12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Объем финансового обеспечения по годам реализации, </w:t>
            </w:r>
          </w:p>
          <w:p w14:paraId="55CB3B2D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тыс. рублей</w:t>
            </w:r>
          </w:p>
        </w:tc>
      </w:tr>
      <w:tr w:rsidR="001847A9" w:rsidRPr="001847A9" w14:paraId="4396C15F" w14:textId="77777777" w:rsidTr="00034C22">
        <w:tc>
          <w:tcPr>
            <w:tcW w:w="3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54278" w14:textId="77777777" w:rsidR="001847A9" w:rsidRPr="001847A9" w:rsidRDefault="001847A9" w:rsidP="001847A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3DBB8" w14:textId="77777777" w:rsidR="001847A9" w:rsidRPr="001847A9" w:rsidRDefault="001847A9" w:rsidP="001847A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111CA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43418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2024</w:t>
            </w:r>
          </w:p>
          <w:p w14:paraId="0E9F6206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049D6" w14:textId="77777777" w:rsidR="001847A9" w:rsidRPr="001847A9" w:rsidRDefault="001847A9" w:rsidP="001847A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2025</w:t>
            </w:r>
          </w:p>
          <w:p w14:paraId="3B9D5F6C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936B" w14:textId="77777777" w:rsidR="001847A9" w:rsidRPr="001847A9" w:rsidRDefault="001847A9" w:rsidP="001847A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2026</w:t>
            </w:r>
          </w:p>
          <w:p w14:paraId="23BE39E7" w14:textId="77777777" w:rsidR="001847A9" w:rsidRPr="001847A9" w:rsidRDefault="001847A9" w:rsidP="001847A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01813" w14:textId="77777777" w:rsidR="001847A9" w:rsidRPr="001847A9" w:rsidRDefault="001847A9" w:rsidP="001847A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2027 </w:t>
            </w:r>
          </w:p>
          <w:p w14:paraId="0B6883D9" w14:textId="77777777" w:rsidR="001847A9" w:rsidRPr="001847A9" w:rsidRDefault="001847A9" w:rsidP="001847A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</w:t>
            </w:r>
          </w:p>
        </w:tc>
      </w:tr>
      <w:tr w:rsidR="001847A9" w:rsidRPr="001847A9" w14:paraId="1EC5D6B7" w14:textId="77777777" w:rsidTr="00034C22"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5336E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2B53D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FBA6E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FDC90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D488C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4DA3C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4EC31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1847A9" w:rsidRPr="001847A9" w14:paraId="2400EA6E" w14:textId="77777777" w:rsidTr="00034C22">
        <w:tc>
          <w:tcPr>
            <w:tcW w:w="33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CAE5D3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FA419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21C2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</w:rPr>
              <w:t>2561.8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6DEAD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</w:rPr>
              <w:t>759,8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6C76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</w:rPr>
              <w:t>591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CE00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</w:rPr>
              <w:t>605,0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9563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</w:rPr>
              <w:t>606,0</w:t>
            </w:r>
          </w:p>
        </w:tc>
      </w:tr>
      <w:tr w:rsidR="001847A9" w:rsidRPr="001847A9" w14:paraId="5874E4D6" w14:textId="77777777" w:rsidTr="00034C22">
        <w:trPr>
          <w:trHeight w:val="329"/>
        </w:trPr>
        <w:tc>
          <w:tcPr>
            <w:tcW w:w="33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2E5447" w14:textId="77777777" w:rsidR="001847A9" w:rsidRPr="001847A9" w:rsidRDefault="001847A9" w:rsidP="001847A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6640B39" w14:textId="77777777" w:rsidR="001847A9" w:rsidRPr="001847A9" w:rsidRDefault="001847A9" w:rsidP="001847A9">
            <w:pPr>
              <w:spacing w:after="2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0F64F8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</w:rPr>
              <w:t>304,8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A16114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199,8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15EDB8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35,0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4D812F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61E402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</w:tr>
      <w:tr w:rsidR="001847A9" w:rsidRPr="001847A9" w14:paraId="071841A5" w14:textId="77777777" w:rsidTr="00034C22">
        <w:trPr>
          <w:trHeight w:val="433"/>
        </w:trPr>
        <w:tc>
          <w:tcPr>
            <w:tcW w:w="33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7BC3DB" w14:textId="77777777" w:rsidR="001847A9" w:rsidRPr="001847A9" w:rsidRDefault="001847A9" w:rsidP="001847A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5616F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8DA2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</w:rPr>
              <w:t>2257,0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3D13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560,0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B55E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556,0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ABFF0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570,0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221D1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571,0</w:t>
            </w:r>
          </w:p>
        </w:tc>
      </w:tr>
      <w:tr w:rsidR="001847A9" w:rsidRPr="001847A9" w14:paraId="473FCC92" w14:textId="77777777" w:rsidTr="00034C22">
        <w:trPr>
          <w:trHeight w:val="433"/>
        </w:trPr>
        <w:tc>
          <w:tcPr>
            <w:tcW w:w="33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B0DF0" w14:textId="77777777" w:rsidR="001847A9" w:rsidRPr="001847A9" w:rsidRDefault="001847A9" w:rsidP="001847A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9676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2ABF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BC139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6766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B76AA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43F5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847A9" w:rsidRPr="001847A9" w14:paraId="4F03EE2B" w14:textId="77777777" w:rsidTr="00034C22">
        <w:tc>
          <w:tcPr>
            <w:tcW w:w="33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97CA37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прочие мероприятия, направленные на достижение значений результативности, установленных </w:t>
            </w:r>
            <w:proofErr w:type="gramStart"/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соглашениями  о</w:t>
            </w:r>
            <w:proofErr w:type="gramEnd"/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предоставлении финансовой помощи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59445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5F14F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</w:rPr>
              <w:t>771,8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74028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</w:rPr>
              <w:t>274,8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54448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</w:rPr>
              <w:t>156,0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3A7A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1644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</w:rPr>
              <w:t>171,0</w:t>
            </w:r>
          </w:p>
        </w:tc>
      </w:tr>
      <w:tr w:rsidR="001847A9" w:rsidRPr="001847A9" w14:paraId="54607301" w14:textId="77777777" w:rsidTr="00034C22">
        <w:trPr>
          <w:trHeight w:val="329"/>
        </w:trPr>
        <w:tc>
          <w:tcPr>
            <w:tcW w:w="33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D4BBB0" w14:textId="77777777" w:rsidR="001847A9" w:rsidRPr="001847A9" w:rsidRDefault="001847A9" w:rsidP="001847A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031477F" w14:textId="77777777" w:rsidR="001847A9" w:rsidRPr="001847A9" w:rsidRDefault="001847A9" w:rsidP="001847A9">
            <w:pPr>
              <w:spacing w:after="2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90B6F2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</w:rPr>
              <w:t>164,8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7134C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</w:rPr>
              <w:t>164,8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3BF2A0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D79774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DA00E0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847A9" w:rsidRPr="001847A9" w14:paraId="2E00F4FD" w14:textId="77777777" w:rsidTr="00034C22">
        <w:trPr>
          <w:trHeight w:val="433"/>
        </w:trPr>
        <w:tc>
          <w:tcPr>
            <w:tcW w:w="33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28E135" w14:textId="77777777" w:rsidR="001847A9" w:rsidRPr="001847A9" w:rsidRDefault="001847A9" w:rsidP="001847A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45AB0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7E0C4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607,0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9E675FA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110,0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C932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156,0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40AE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31EB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171,0</w:t>
            </w:r>
          </w:p>
        </w:tc>
      </w:tr>
      <w:tr w:rsidR="001847A9" w:rsidRPr="001847A9" w14:paraId="339FCA11" w14:textId="77777777" w:rsidTr="00034C22">
        <w:trPr>
          <w:trHeight w:val="433"/>
        </w:trPr>
        <w:tc>
          <w:tcPr>
            <w:tcW w:w="33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3680C" w14:textId="77777777" w:rsidR="001847A9" w:rsidRPr="001847A9" w:rsidRDefault="001847A9" w:rsidP="001847A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81E7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6A55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342E7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A73DB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6D87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AD22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847A9" w:rsidRPr="001847A9" w14:paraId="653346A4" w14:textId="77777777" w:rsidTr="00034C22">
        <w:trPr>
          <w:trHeight w:val="433"/>
        </w:trPr>
        <w:tc>
          <w:tcPr>
            <w:tcW w:w="336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17CA6A" w14:textId="77777777" w:rsidR="001847A9" w:rsidRPr="001847A9" w:rsidRDefault="001847A9" w:rsidP="001847A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Комплекс процессных мероприятий </w:t>
            </w: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gramStart"/>
            <w:r w:rsidRPr="001847A9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eastAsia="ar-SA"/>
              </w:rPr>
              <w:t xml:space="preserve">Обеспечение  </w:t>
            </w: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развития</w:t>
            </w:r>
            <w:proofErr w:type="gramEnd"/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малого и среднего предпринимательства на территории Няндомского муниципального округа</w:t>
            </w: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D0EFC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C884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1790,0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BD4A3E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485,0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D601A4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435,0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009D79A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435,0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A125C7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435,0</w:t>
            </w:r>
          </w:p>
        </w:tc>
      </w:tr>
      <w:tr w:rsidR="001847A9" w:rsidRPr="001847A9" w14:paraId="7D486034" w14:textId="77777777" w:rsidTr="00034C22">
        <w:trPr>
          <w:trHeight w:val="433"/>
        </w:trPr>
        <w:tc>
          <w:tcPr>
            <w:tcW w:w="33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29EB73" w14:textId="77777777" w:rsidR="001847A9" w:rsidRPr="001847A9" w:rsidRDefault="001847A9" w:rsidP="001847A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23A8DDF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1577C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140,0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2816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C872B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58C8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DA88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</w:tr>
      <w:tr w:rsidR="001847A9" w:rsidRPr="001847A9" w14:paraId="6EC91EF5" w14:textId="77777777" w:rsidTr="00034C22">
        <w:trPr>
          <w:trHeight w:val="375"/>
        </w:trPr>
        <w:tc>
          <w:tcPr>
            <w:tcW w:w="33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9FB20F" w14:textId="77777777" w:rsidR="001847A9" w:rsidRPr="001847A9" w:rsidRDefault="001847A9" w:rsidP="001847A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DD5C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128D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1650,0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777614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</w:rPr>
              <w:t>450,0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F9A25A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D61C4D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08AC5C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400,0</w:t>
            </w:r>
          </w:p>
        </w:tc>
      </w:tr>
      <w:tr w:rsidR="001847A9" w:rsidRPr="001847A9" w14:paraId="60352EE1" w14:textId="77777777" w:rsidTr="00034C22">
        <w:trPr>
          <w:trHeight w:val="433"/>
        </w:trPr>
        <w:tc>
          <w:tcPr>
            <w:tcW w:w="33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59F88" w14:textId="77777777" w:rsidR="001847A9" w:rsidRPr="001847A9" w:rsidRDefault="001847A9" w:rsidP="001847A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E811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AED6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3FB5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AEE3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E13C8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A6EA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</w:tbl>
    <w:p w14:paraId="73545FB4" w14:textId="77777777" w:rsidR="001847A9" w:rsidRPr="001847A9" w:rsidRDefault="001847A9" w:rsidP="001847A9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6E860CC" w14:textId="77777777" w:rsidR="001847A9" w:rsidRPr="001847A9" w:rsidRDefault="001847A9" w:rsidP="001847A9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  <w:sectPr w:rsidR="001847A9" w:rsidRPr="001847A9" w:rsidSect="00D24885">
          <w:pgSz w:w="16838" w:h="11906" w:orient="landscape"/>
          <w:pgMar w:top="851" w:right="1134" w:bottom="1701" w:left="567" w:header="567" w:footer="709" w:gutter="0"/>
          <w:cols w:space="708"/>
          <w:docGrid w:linePitch="360"/>
        </w:sectPr>
      </w:pPr>
    </w:p>
    <w:p w14:paraId="1BD634DF" w14:textId="77777777" w:rsidR="001847A9" w:rsidRPr="001847A9" w:rsidRDefault="001847A9" w:rsidP="001847A9">
      <w:pPr>
        <w:tabs>
          <w:tab w:val="left" w:pos="1185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847A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 xml:space="preserve">Раздел 3. Характеристика структурных </w:t>
      </w:r>
      <w:proofErr w:type="gramStart"/>
      <w:r w:rsidRPr="001847A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элементов  муниципальной</w:t>
      </w:r>
      <w:proofErr w:type="gramEnd"/>
      <w:r w:rsidRPr="001847A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программы.</w:t>
      </w:r>
    </w:p>
    <w:p w14:paraId="03B722C9" w14:textId="77777777" w:rsidR="001847A9" w:rsidRPr="001847A9" w:rsidRDefault="001847A9" w:rsidP="001847A9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BE2F58" w14:textId="77777777" w:rsidR="001847A9" w:rsidRPr="001847A9" w:rsidRDefault="001847A9" w:rsidP="001847A9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2B10E5" w14:textId="77777777" w:rsidR="001847A9" w:rsidRPr="001847A9" w:rsidRDefault="001847A9" w:rsidP="001847A9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47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proofErr w:type="gramStart"/>
      <w:r w:rsidRPr="001847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1.ПАСПОРТ</w:t>
      </w:r>
      <w:proofErr w:type="gramEnd"/>
    </w:p>
    <w:p w14:paraId="5933F76F" w14:textId="77777777" w:rsidR="001847A9" w:rsidRPr="001847A9" w:rsidRDefault="001847A9" w:rsidP="001847A9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47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мероприятий проектной части муниципальной программы</w:t>
      </w:r>
    </w:p>
    <w:p w14:paraId="39A839C9" w14:textId="77777777" w:rsidR="001847A9" w:rsidRPr="001847A9" w:rsidRDefault="001847A9" w:rsidP="001847A9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7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1847A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847A9">
        <w:rPr>
          <w:rFonts w:ascii="Times New Roman" w:eastAsia="Calibri" w:hAnsi="Times New Roman" w:cs="Times New Roman"/>
          <w:b/>
          <w:sz w:val="24"/>
          <w:szCs w:val="24"/>
        </w:rPr>
        <w:t>Малое и среднее предпринимательство и поддержка индивидуальной предпринимательской инициативы на территории Няндомского муниципального округа</w:t>
      </w:r>
      <w:r w:rsidRPr="001847A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  <w:r w:rsidRPr="0018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5BDB368" w14:textId="77777777" w:rsidR="001847A9" w:rsidRPr="001847A9" w:rsidRDefault="001847A9" w:rsidP="001847A9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7"/>
        <w:gridCol w:w="5068"/>
      </w:tblGrid>
      <w:tr w:rsidR="001847A9" w:rsidRPr="001847A9" w14:paraId="3318AFE7" w14:textId="77777777" w:rsidTr="00034C22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85906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исполнитель мероприятий проектной части      муниципальной программы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1684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отдел экономики</w:t>
            </w:r>
          </w:p>
        </w:tc>
      </w:tr>
      <w:tr w:rsidR="001847A9" w:rsidRPr="001847A9" w14:paraId="0FE74E2A" w14:textId="77777777" w:rsidTr="00034C22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1049D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 мероприятий</w:t>
            </w:r>
            <w:proofErr w:type="gramEnd"/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проектной части      муниципальной программы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D0C0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1847A9" w:rsidRPr="001847A9" w14:paraId="403A5E2B" w14:textId="77777777" w:rsidTr="00034C22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E50D7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 мероприятий</w:t>
            </w:r>
            <w:proofErr w:type="gramEnd"/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проектной части     муниципальной программы  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008B2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Повышение </w:t>
            </w:r>
            <w:proofErr w:type="gramStart"/>
            <w:r w:rsidRPr="001847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качества  муниципального</w:t>
            </w:r>
            <w:proofErr w:type="gramEnd"/>
            <w:r w:rsidRPr="001847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регулирования в сфере малого и среднего предпринимательства</w:t>
            </w:r>
          </w:p>
        </w:tc>
      </w:tr>
      <w:tr w:rsidR="001847A9" w:rsidRPr="001847A9" w14:paraId="0EFCDFEC" w14:textId="77777777" w:rsidTr="00034C22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B78BB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 реализации мероприятий проектной части      муниципальной программы  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360FE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</w:rPr>
              <w:t>2024-2027 годы</w:t>
            </w:r>
          </w:p>
        </w:tc>
      </w:tr>
      <w:tr w:rsidR="001847A9" w:rsidRPr="001847A9" w14:paraId="2B946C3C" w14:textId="77777777" w:rsidTr="00034C22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706BA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Объемы и источники финансового обеспечения   мероприятий проектной части      муниципальной программы                    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9C491" w14:textId="77777777" w:rsidR="001847A9" w:rsidRPr="001847A9" w:rsidRDefault="001847A9" w:rsidP="001847A9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Общий объем средств, предусмотренных на</w:t>
            </w:r>
            <w:r w:rsidRPr="001847A9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1847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реализацию</w:t>
            </w: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мероприятий проектной части      муниципальной </w:t>
            </w:r>
            <w:proofErr w:type="gramStart"/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программы  </w:t>
            </w:r>
            <w:r w:rsidRPr="001847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1847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771,8тыс. рублей, в том числе:</w:t>
            </w:r>
            <w:r w:rsidRPr="001847A9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1847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средства областного бюджета – 164,8 тыс. рублей;</w:t>
            </w:r>
          </w:p>
          <w:p w14:paraId="2D36D4F4" w14:textId="77777777" w:rsidR="001847A9" w:rsidRPr="001847A9" w:rsidRDefault="001847A9" w:rsidP="001847A9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средства бюджета округа -607,0 тыс. рублей.</w:t>
            </w:r>
          </w:p>
        </w:tc>
      </w:tr>
      <w:tr w:rsidR="001847A9" w:rsidRPr="001847A9" w14:paraId="16D315FF" w14:textId="77777777" w:rsidTr="00034C22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8FA3B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Ожидаемые результаты от реализации задач мероприятий проектной части      муниципальной программы  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B1BB" w14:textId="77777777" w:rsidR="001847A9" w:rsidRPr="001847A9" w:rsidRDefault="001847A9" w:rsidP="001847A9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Обеспечен комплекс мероприятий по повышению </w:t>
            </w:r>
            <w:proofErr w:type="gramStart"/>
            <w:r w:rsidRPr="001847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качества  муниципального</w:t>
            </w:r>
            <w:proofErr w:type="gramEnd"/>
            <w:r w:rsidRPr="001847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регулирования в сфере малого и среднего предпринимательства на территории Няндомского муниципального округа</w:t>
            </w:r>
          </w:p>
        </w:tc>
      </w:tr>
      <w:tr w:rsidR="001847A9" w:rsidRPr="001847A9" w14:paraId="07DA8DD5" w14:textId="77777777" w:rsidTr="00034C22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FA0EB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</w:t>
            </w:r>
            <w:proofErr w:type="gramStart"/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федеральными ,</w:t>
            </w:r>
            <w:proofErr w:type="gramEnd"/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региональными проектами, государственными программами  РФ и Архангельской области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D2392" w14:textId="77777777" w:rsidR="001847A9" w:rsidRPr="001847A9" w:rsidRDefault="001847A9" w:rsidP="001847A9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4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Государственная программа развития сельского хозяйства и регулирования рынков сельскохозяйственной продукции, сырья и продовольствия Архангельской области</w:t>
            </w:r>
          </w:p>
        </w:tc>
      </w:tr>
    </w:tbl>
    <w:p w14:paraId="667FC62B" w14:textId="77777777" w:rsidR="001847A9" w:rsidRPr="001847A9" w:rsidRDefault="001847A9" w:rsidP="001847A9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EE25CC0" w14:textId="77777777" w:rsidR="001847A9" w:rsidRPr="001847A9" w:rsidRDefault="001847A9" w:rsidP="001847A9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  <w:sectPr w:rsidR="001847A9" w:rsidRPr="001847A9" w:rsidSect="00F60445">
          <w:pgSz w:w="11906" w:h="16838"/>
          <w:pgMar w:top="567" w:right="851" w:bottom="1134" w:left="1701" w:header="567" w:footer="709" w:gutter="0"/>
          <w:cols w:space="708"/>
          <w:docGrid w:linePitch="360"/>
        </w:sectPr>
      </w:pPr>
    </w:p>
    <w:p w14:paraId="5D0D18A0" w14:textId="77777777" w:rsidR="001847A9" w:rsidRPr="001847A9" w:rsidRDefault="001847A9" w:rsidP="001847A9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47A9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ПЕРЕЧЕНЬ МЕРОПРИЯТИЙ ПРОЕКТНОЙ ЧАСТИ </w:t>
      </w:r>
    </w:p>
    <w:p w14:paraId="5A769B06" w14:textId="77777777" w:rsidR="001847A9" w:rsidRPr="001847A9" w:rsidRDefault="001847A9" w:rsidP="001847A9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47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</w:t>
      </w:r>
      <w:proofErr w:type="gramStart"/>
      <w:r w:rsidRPr="001847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</w:t>
      </w:r>
      <w:r w:rsidRPr="0018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</w:t>
      </w:r>
      <w:proofErr w:type="gramEnd"/>
      <w:r w:rsidRPr="001847A9">
        <w:rPr>
          <w:rFonts w:ascii="Times New Roman" w:eastAsia="Calibri" w:hAnsi="Times New Roman" w:cs="Times New Roman"/>
          <w:b/>
          <w:sz w:val="24"/>
          <w:szCs w:val="24"/>
        </w:rPr>
        <w:t xml:space="preserve">Малое и среднее предпринимательство и поддержка индивидуальной предпринимательской </w:t>
      </w:r>
    </w:p>
    <w:p w14:paraId="13261A69" w14:textId="77777777" w:rsidR="001847A9" w:rsidRPr="001847A9" w:rsidRDefault="001847A9" w:rsidP="001847A9">
      <w:pPr>
        <w:tabs>
          <w:tab w:val="left" w:pos="1185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7A9">
        <w:rPr>
          <w:rFonts w:ascii="Times New Roman" w:eastAsia="Calibri" w:hAnsi="Times New Roman" w:cs="Times New Roman"/>
          <w:b/>
          <w:sz w:val="24"/>
          <w:szCs w:val="24"/>
        </w:rPr>
        <w:t>инициативы на территории Няндомского муниципального округа</w:t>
      </w:r>
      <w:r w:rsidRPr="0018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827"/>
        <w:gridCol w:w="2127"/>
        <w:gridCol w:w="2835"/>
        <w:gridCol w:w="1275"/>
        <w:gridCol w:w="1134"/>
        <w:gridCol w:w="993"/>
        <w:gridCol w:w="1134"/>
        <w:gridCol w:w="1211"/>
      </w:tblGrid>
      <w:tr w:rsidR="001847A9" w:rsidRPr="001847A9" w14:paraId="54A9A736" w14:textId="77777777" w:rsidTr="00034C22">
        <w:trPr>
          <w:trHeight w:val="165"/>
        </w:trPr>
        <w:tc>
          <w:tcPr>
            <w:tcW w:w="817" w:type="dxa"/>
            <w:vMerge w:val="restart"/>
          </w:tcPr>
          <w:p w14:paraId="37CFF0D5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  <w:r w:rsidRPr="001847A9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3827" w:type="dxa"/>
            <w:vMerge w:val="restart"/>
          </w:tcPr>
          <w:p w14:paraId="3F56E82E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  <w:r w:rsidRPr="001847A9">
              <w:rPr>
                <w:rFonts w:ascii="Times New Roman" w:hAnsi="Times New Roman"/>
                <w:b/>
              </w:rPr>
              <w:t xml:space="preserve">Наименование   </w:t>
            </w:r>
            <w:r w:rsidRPr="001847A9">
              <w:rPr>
                <w:rFonts w:ascii="Times New Roman" w:hAnsi="Times New Roman"/>
                <w:b/>
              </w:rPr>
              <w:br/>
              <w:t>мероприятия</w:t>
            </w:r>
          </w:p>
        </w:tc>
        <w:tc>
          <w:tcPr>
            <w:tcW w:w="2127" w:type="dxa"/>
            <w:vMerge w:val="restart"/>
          </w:tcPr>
          <w:p w14:paraId="04160D86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  <w:proofErr w:type="gramStart"/>
            <w:r w:rsidRPr="001847A9">
              <w:rPr>
                <w:rFonts w:ascii="Times New Roman" w:hAnsi="Times New Roman"/>
                <w:b/>
              </w:rPr>
              <w:t>ответственный  исполнитель</w:t>
            </w:r>
            <w:proofErr w:type="gramEnd"/>
            <w:r w:rsidRPr="001847A9">
              <w:rPr>
                <w:rFonts w:ascii="Times New Roman" w:hAnsi="Times New Roman"/>
                <w:b/>
              </w:rPr>
              <w:t>, соисполнитель</w:t>
            </w:r>
          </w:p>
        </w:tc>
        <w:tc>
          <w:tcPr>
            <w:tcW w:w="2835" w:type="dxa"/>
            <w:vMerge w:val="restart"/>
          </w:tcPr>
          <w:p w14:paraId="5D1174DE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  <w:r w:rsidRPr="001847A9">
              <w:rPr>
                <w:rFonts w:ascii="Times New Roman" w:hAnsi="Times New Roman"/>
                <w:b/>
              </w:rPr>
              <w:t>Источники</w:t>
            </w:r>
            <w:r w:rsidRPr="001847A9">
              <w:rPr>
                <w:rFonts w:ascii="Times New Roman" w:hAnsi="Times New Roman"/>
                <w:b/>
              </w:rPr>
              <w:br/>
              <w:t>финансирования</w:t>
            </w:r>
          </w:p>
        </w:tc>
        <w:tc>
          <w:tcPr>
            <w:tcW w:w="5747" w:type="dxa"/>
            <w:gridSpan w:val="5"/>
          </w:tcPr>
          <w:p w14:paraId="01BD426B" w14:textId="77777777" w:rsidR="001847A9" w:rsidRPr="001847A9" w:rsidRDefault="001847A9" w:rsidP="001847A9">
            <w:pPr>
              <w:tabs>
                <w:tab w:val="left" w:pos="1185"/>
              </w:tabs>
              <w:rPr>
                <w:rFonts w:ascii="Times New Roman" w:hAnsi="Times New Roman"/>
              </w:rPr>
            </w:pPr>
            <w:r w:rsidRPr="001847A9">
              <w:rPr>
                <w:rFonts w:ascii="Times New Roman" w:hAnsi="Times New Roman"/>
                <w:b/>
                <w:bCs/>
              </w:rPr>
              <w:t xml:space="preserve">Объем финансового обеспечения по </w:t>
            </w:r>
            <w:proofErr w:type="gramStart"/>
            <w:r w:rsidRPr="001847A9">
              <w:rPr>
                <w:rFonts w:ascii="Times New Roman" w:hAnsi="Times New Roman"/>
                <w:b/>
                <w:bCs/>
              </w:rPr>
              <w:t>годам  реализации</w:t>
            </w:r>
            <w:proofErr w:type="gramEnd"/>
            <w:r w:rsidRPr="001847A9">
              <w:rPr>
                <w:rFonts w:ascii="Times New Roman" w:hAnsi="Times New Roman"/>
                <w:b/>
              </w:rPr>
              <w:t xml:space="preserve">,  </w:t>
            </w:r>
            <w:proofErr w:type="spellStart"/>
            <w:r w:rsidRPr="001847A9">
              <w:rPr>
                <w:rFonts w:ascii="Times New Roman" w:hAnsi="Times New Roman"/>
                <w:b/>
              </w:rPr>
              <w:t>тыс</w:t>
            </w:r>
            <w:proofErr w:type="spellEnd"/>
            <w:r w:rsidRPr="001847A9">
              <w:rPr>
                <w:rFonts w:ascii="Times New Roman" w:hAnsi="Times New Roman"/>
                <w:b/>
              </w:rPr>
              <w:t xml:space="preserve"> руб.</w:t>
            </w:r>
          </w:p>
        </w:tc>
      </w:tr>
      <w:tr w:rsidR="001847A9" w:rsidRPr="001847A9" w14:paraId="5B10E91B" w14:textId="77777777" w:rsidTr="00034C22">
        <w:trPr>
          <w:trHeight w:val="195"/>
        </w:trPr>
        <w:tc>
          <w:tcPr>
            <w:tcW w:w="817" w:type="dxa"/>
            <w:vMerge/>
          </w:tcPr>
          <w:p w14:paraId="0B80A022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</w:tcPr>
          <w:p w14:paraId="608BF6D7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</w:tcPr>
          <w:p w14:paraId="748982AC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</w:tcPr>
          <w:p w14:paraId="5A670841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14:paraId="3DB4848C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  <w:r w:rsidRPr="001847A9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CE04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  <w:r w:rsidRPr="001847A9">
              <w:rPr>
                <w:rFonts w:ascii="Times New Roman" w:hAnsi="Times New Roman"/>
                <w:b/>
                <w:lang w:eastAsia="ar-SA"/>
              </w:rPr>
              <w:t>2024 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6385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  <w:r w:rsidRPr="001847A9">
              <w:rPr>
                <w:rFonts w:ascii="Times New Roman" w:hAnsi="Times New Roman"/>
                <w:b/>
                <w:lang w:eastAsia="ar-SA"/>
              </w:rPr>
              <w:t>2025 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A6A7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  <w:r w:rsidRPr="001847A9">
              <w:rPr>
                <w:rFonts w:ascii="Times New Roman" w:hAnsi="Times New Roman"/>
                <w:b/>
                <w:lang w:eastAsia="ar-SA"/>
              </w:rPr>
              <w:t>2026 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3D7E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  <w:r w:rsidRPr="001847A9">
              <w:rPr>
                <w:rFonts w:ascii="Times New Roman" w:hAnsi="Times New Roman"/>
                <w:b/>
                <w:lang w:eastAsia="ar-SA"/>
              </w:rPr>
              <w:t>2027 г</w:t>
            </w:r>
          </w:p>
        </w:tc>
      </w:tr>
      <w:tr w:rsidR="001847A9" w:rsidRPr="001847A9" w14:paraId="124F9672" w14:textId="77777777" w:rsidTr="00034C22">
        <w:tc>
          <w:tcPr>
            <w:tcW w:w="817" w:type="dxa"/>
          </w:tcPr>
          <w:p w14:paraId="32CBA506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  <w:r w:rsidRPr="001847A9">
              <w:rPr>
                <w:rFonts w:ascii="Times New Roman" w:hAnsi="Times New Roman"/>
              </w:rPr>
              <w:t>1</w:t>
            </w:r>
          </w:p>
        </w:tc>
        <w:tc>
          <w:tcPr>
            <w:tcW w:w="3827" w:type="dxa"/>
          </w:tcPr>
          <w:p w14:paraId="4986A674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  <w:r w:rsidRPr="001847A9">
              <w:rPr>
                <w:rFonts w:ascii="Times New Roman" w:hAnsi="Times New Roman"/>
              </w:rPr>
              <w:t>2</w:t>
            </w:r>
          </w:p>
        </w:tc>
        <w:tc>
          <w:tcPr>
            <w:tcW w:w="2127" w:type="dxa"/>
          </w:tcPr>
          <w:p w14:paraId="4DAC90B9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  <w:r w:rsidRPr="001847A9"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14:paraId="7038E837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  <w:r w:rsidRPr="001847A9">
              <w:rPr>
                <w:rFonts w:ascii="Times New Roman" w:hAnsi="Times New Roman"/>
              </w:rPr>
              <w:t>4</w:t>
            </w:r>
          </w:p>
        </w:tc>
        <w:tc>
          <w:tcPr>
            <w:tcW w:w="1275" w:type="dxa"/>
          </w:tcPr>
          <w:p w14:paraId="52316C1B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  <w:r w:rsidRPr="001847A9"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</w:tcPr>
          <w:p w14:paraId="4D0D37D3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  <w:r w:rsidRPr="001847A9">
              <w:rPr>
                <w:rFonts w:ascii="Times New Roman" w:hAnsi="Times New Roman"/>
              </w:rPr>
              <w:t>6</w:t>
            </w:r>
          </w:p>
        </w:tc>
        <w:tc>
          <w:tcPr>
            <w:tcW w:w="993" w:type="dxa"/>
          </w:tcPr>
          <w:p w14:paraId="0F2388B3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  <w:r w:rsidRPr="001847A9"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</w:tcPr>
          <w:p w14:paraId="613FF5D8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  <w:r w:rsidRPr="001847A9">
              <w:rPr>
                <w:rFonts w:ascii="Times New Roman" w:hAnsi="Times New Roman"/>
              </w:rPr>
              <w:t>8</w:t>
            </w:r>
          </w:p>
        </w:tc>
        <w:tc>
          <w:tcPr>
            <w:tcW w:w="1211" w:type="dxa"/>
          </w:tcPr>
          <w:p w14:paraId="6DC74FDC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  <w:r w:rsidRPr="001847A9">
              <w:rPr>
                <w:rFonts w:ascii="Times New Roman" w:hAnsi="Times New Roman"/>
              </w:rPr>
              <w:t>9</w:t>
            </w:r>
          </w:p>
        </w:tc>
      </w:tr>
      <w:tr w:rsidR="001847A9" w:rsidRPr="001847A9" w14:paraId="5ACC8527" w14:textId="77777777" w:rsidTr="00034C22">
        <w:tc>
          <w:tcPr>
            <w:tcW w:w="817" w:type="dxa"/>
          </w:tcPr>
          <w:p w14:paraId="124B6012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  <w:r w:rsidRPr="001847A9">
              <w:rPr>
                <w:rFonts w:ascii="Times New Roman" w:hAnsi="Times New Roman"/>
              </w:rPr>
              <w:t>1.</w:t>
            </w:r>
          </w:p>
        </w:tc>
        <w:tc>
          <w:tcPr>
            <w:tcW w:w="14536" w:type="dxa"/>
            <w:gridSpan w:val="8"/>
          </w:tcPr>
          <w:p w14:paraId="70B13F0B" w14:textId="77777777" w:rsidR="001847A9" w:rsidRPr="001847A9" w:rsidRDefault="001847A9" w:rsidP="001847A9">
            <w:pPr>
              <w:tabs>
                <w:tab w:val="left" w:pos="1185"/>
              </w:tabs>
              <w:jc w:val="left"/>
              <w:rPr>
                <w:rFonts w:ascii="Times New Roman" w:hAnsi="Times New Roman"/>
              </w:rPr>
            </w:pPr>
            <w:r w:rsidRPr="001847A9">
              <w:rPr>
                <w:rFonts w:ascii="Times New Roman" w:hAnsi="Times New Roman"/>
                <w:b/>
                <w:bCs/>
              </w:rPr>
              <w:t xml:space="preserve">Прочие мероприятия, направленные на достижение значений результативности, установленных </w:t>
            </w:r>
            <w:proofErr w:type="gramStart"/>
            <w:r w:rsidRPr="001847A9">
              <w:rPr>
                <w:rFonts w:ascii="Times New Roman" w:hAnsi="Times New Roman"/>
                <w:b/>
                <w:bCs/>
              </w:rPr>
              <w:t>соглашениями  о</w:t>
            </w:r>
            <w:proofErr w:type="gramEnd"/>
            <w:r w:rsidRPr="001847A9">
              <w:rPr>
                <w:rFonts w:ascii="Times New Roman" w:hAnsi="Times New Roman"/>
                <w:b/>
                <w:bCs/>
              </w:rPr>
              <w:t xml:space="preserve"> предоставлении финансовой помощи</w:t>
            </w:r>
          </w:p>
        </w:tc>
      </w:tr>
      <w:tr w:rsidR="001847A9" w:rsidRPr="001847A9" w14:paraId="1C92408A" w14:textId="77777777" w:rsidTr="00034C22">
        <w:tc>
          <w:tcPr>
            <w:tcW w:w="817" w:type="dxa"/>
          </w:tcPr>
          <w:p w14:paraId="731D0241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4536" w:type="dxa"/>
            <w:gridSpan w:val="8"/>
          </w:tcPr>
          <w:p w14:paraId="3AEC76B1" w14:textId="77777777" w:rsidR="001847A9" w:rsidRPr="001847A9" w:rsidRDefault="001847A9" w:rsidP="001847A9">
            <w:pPr>
              <w:tabs>
                <w:tab w:val="left" w:pos="1185"/>
              </w:tabs>
              <w:jc w:val="left"/>
              <w:rPr>
                <w:rFonts w:ascii="Times New Roman" w:hAnsi="Times New Roman"/>
              </w:rPr>
            </w:pPr>
            <w:proofErr w:type="gramStart"/>
            <w:r w:rsidRPr="001847A9">
              <w:rPr>
                <w:rFonts w:ascii="Times New Roman" w:hAnsi="Times New Roman"/>
              </w:rPr>
              <w:t>цель  муниципальной</w:t>
            </w:r>
            <w:proofErr w:type="gramEnd"/>
            <w:r w:rsidRPr="001847A9">
              <w:rPr>
                <w:rFonts w:ascii="Times New Roman" w:hAnsi="Times New Roman"/>
              </w:rPr>
              <w:t xml:space="preserve"> программы : обеспечение благоприятных условий для развития малого и среднего предпринимательства,</w:t>
            </w:r>
            <w:r w:rsidRPr="001847A9">
              <w:rPr>
                <w:rFonts w:ascii="Times New Roman" w:eastAsia="Calibri" w:hAnsi="Times New Roman"/>
              </w:rPr>
              <w:t xml:space="preserve"> а также физических лиц, не являющихся индивидуальными предпринимателями и применяющих специальный налоговый режим «Налог на профессиональный доход», </w:t>
            </w:r>
            <w:r w:rsidRPr="001847A9">
              <w:rPr>
                <w:rFonts w:ascii="Times New Roman" w:hAnsi="Times New Roman"/>
              </w:rPr>
              <w:t>на территории Няндомского муниципального округа</w:t>
            </w:r>
          </w:p>
        </w:tc>
      </w:tr>
      <w:tr w:rsidR="001847A9" w:rsidRPr="001847A9" w14:paraId="76CA98CA" w14:textId="77777777" w:rsidTr="00034C22">
        <w:tc>
          <w:tcPr>
            <w:tcW w:w="817" w:type="dxa"/>
          </w:tcPr>
          <w:p w14:paraId="31C2B89D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  <w:r w:rsidRPr="001847A9">
              <w:rPr>
                <w:rFonts w:ascii="Times New Roman" w:hAnsi="Times New Roman"/>
              </w:rPr>
              <w:t>1.1.</w:t>
            </w:r>
          </w:p>
        </w:tc>
        <w:tc>
          <w:tcPr>
            <w:tcW w:w="14536" w:type="dxa"/>
            <w:gridSpan w:val="8"/>
          </w:tcPr>
          <w:p w14:paraId="163127A5" w14:textId="77777777" w:rsidR="001847A9" w:rsidRPr="001847A9" w:rsidRDefault="001847A9" w:rsidP="001847A9">
            <w:pPr>
              <w:tabs>
                <w:tab w:val="left" w:pos="1185"/>
              </w:tabs>
              <w:jc w:val="left"/>
              <w:rPr>
                <w:rFonts w:ascii="Times New Roman" w:hAnsi="Times New Roman"/>
              </w:rPr>
            </w:pPr>
            <w:r w:rsidRPr="001847A9">
              <w:rPr>
                <w:rFonts w:ascii="Times New Roman" w:hAnsi="Times New Roman"/>
              </w:rPr>
              <w:t xml:space="preserve">задача данной группы </w:t>
            </w:r>
            <w:proofErr w:type="gramStart"/>
            <w:r w:rsidRPr="001847A9">
              <w:rPr>
                <w:rFonts w:ascii="Times New Roman" w:hAnsi="Times New Roman"/>
              </w:rPr>
              <w:t>мероприятий :</w:t>
            </w:r>
            <w:proofErr w:type="gramEnd"/>
            <w:r w:rsidRPr="001847A9">
              <w:rPr>
                <w:rFonts w:ascii="Times New Roman" w:hAnsi="Times New Roman"/>
                <w:bCs/>
              </w:rPr>
              <w:t xml:space="preserve"> Повышение качества  муниципального регулирования в сфере малого и среднего предпринимательства</w:t>
            </w:r>
          </w:p>
        </w:tc>
      </w:tr>
      <w:tr w:rsidR="001847A9" w:rsidRPr="001847A9" w14:paraId="3D4F028D" w14:textId="77777777" w:rsidTr="00034C22">
        <w:tc>
          <w:tcPr>
            <w:tcW w:w="817" w:type="dxa"/>
            <w:vMerge w:val="restart"/>
          </w:tcPr>
          <w:p w14:paraId="555471E5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  <w:bookmarkStart w:id="1" w:name="_Hlk181025597"/>
            <w:r w:rsidRPr="001847A9">
              <w:rPr>
                <w:rFonts w:ascii="Times New Roman" w:hAnsi="Times New Roman"/>
              </w:rPr>
              <w:t>1.1.1</w:t>
            </w:r>
          </w:p>
        </w:tc>
        <w:tc>
          <w:tcPr>
            <w:tcW w:w="3827" w:type="dxa"/>
            <w:vMerge w:val="restart"/>
          </w:tcPr>
          <w:p w14:paraId="23A2496A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  <w:r w:rsidRPr="001847A9">
              <w:rPr>
                <w:rFonts w:ascii="Times New Roman" w:hAnsi="Times New Roman"/>
                <w:color w:val="000000"/>
              </w:rPr>
              <w:t>Созданы условия для обеспечения товарами первой необходимости жителей, проживающих в труднодоступных и малонаселенных пунктах Няндомского муниципального округа (</w:t>
            </w:r>
            <w:r w:rsidRPr="001847A9">
              <w:rPr>
                <w:rFonts w:ascii="Times New Roman" w:hAnsi="Times New Roman"/>
              </w:rPr>
              <w:t xml:space="preserve">КПМ «Обеспечение выполнения функций в сфере агропромышленного комплекса, торговли и ветеринарии» государственной </w:t>
            </w:r>
            <w:r w:rsidRPr="001847A9">
              <w:rPr>
                <w:rFonts w:ascii="Times New Roman" w:hAnsi="Times New Roman"/>
                <w:color w:val="000000"/>
                <w:lang w:eastAsia="ar-SA"/>
              </w:rPr>
              <w:t>программы развития сельского хозяйства и регулирования рынков сельскохозяйственной продукции, сырья и продовольствия Архангельской области)</w:t>
            </w:r>
          </w:p>
        </w:tc>
        <w:tc>
          <w:tcPr>
            <w:tcW w:w="2127" w:type="dxa"/>
            <w:vMerge w:val="restart"/>
          </w:tcPr>
          <w:p w14:paraId="23E73E94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  <w:r w:rsidRPr="001847A9">
              <w:rPr>
                <w:rFonts w:ascii="Times New Roman" w:hAnsi="Times New Roman"/>
              </w:rPr>
              <w:t>Отдел экономики</w:t>
            </w:r>
          </w:p>
        </w:tc>
        <w:tc>
          <w:tcPr>
            <w:tcW w:w="2835" w:type="dxa"/>
          </w:tcPr>
          <w:p w14:paraId="795869C9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  <w:r w:rsidRPr="001847A9">
              <w:rPr>
                <w:rFonts w:ascii="Times New Roman" w:hAnsi="Times New Roman"/>
              </w:rPr>
              <w:t>Итого, в т.ч.:</w:t>
            </w:r>
          </w:p>
        </w:tc>
        <w:tc>
          <w:tcPr>
            <w:tcW w:w="1275" w:type="dxa"/>
          </w:tcPr>
          <w:p w14:paraId="4FDF42CC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  <w:r w:rsidRPr="001847A9">
              <w:rPr>
                <w:rFonts w:ascii="Times New Roman" w:hAnsi="Times New Roman"/>
              </w:rPr>
              <w:t>771.8</w:t>
            </w:r>
          </w:p>
        </w:tc>
        <w:tc>
          <w:tcPr>
            <w:tcW w:w="1134" w:type="dxa"/>
          </w:tcPr>
          <w:p w14:paraId="431272D6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  <w:r w:rsidRPr="001847A9">
              <w:rPr>
                <w:rFonts w:ascii="Times New Roman" w:hAnsi="Times New Roman"/>
              </w:rPr>
              <w:t>274,8</w:t>
            </w:r>
          </w:p>
        </w:tc>
        <w:tc>
          <w:tcPr>
            <w:tcW w:w="993" w:type="dxa"/>
          </w:tcPr>
          <w:p w14:paraId="35CC56B5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  <w:r w:rsidRPr="001847A9">
              <w:rPr>
                <w:rFonts w:ascii="Times New Roman" w:hAnsi="Times New Roman"/>
              </w:rPr>
              <w:t>156,0</w:t>
            </w:r>
          </w:p>
        </w:tc>
        <w:tc>
          <w:tcPr>
            <w:tcW w:w="1134" w:type="dxa"/>
          </w:tcPr>
          <w:p w14:paraId="7B2724DC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  <w:r w:rsidRPr="001847A9">
              <w:rPr>
                <w:rFonts w:ascii="Times New Roman" w:hAnsi="Times New Roman"/>
              </w:rPr>
              <w:t>170,0</w:t>
            </w:r>
          </w:p>
        </w:tc>
        <w:tc>
          <w:tcPr>
            <w:tcW w:w="1211" w:type="dxa"/>
          </w:tcPr>
          <w:p w14:paraId="27BDF439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  <w:r w:rsidRPr="001847A9">
              <w:rPr>
                <w:rFonts w:ascii="Times New Roman" w:hAnsi="Times New Roman"/>
              </w:rPr>
              <w:t>171,0</w:t>
            </w:r>
          </w:p>
        </w:tc>
      </w:tr>
      <w:tr w:rsidR="001847A9" w:rsidRPr="001847A9" w14:paraId="6E3EF6D8" w14:textId="77777777" w:rsidTr="00034C22">
        <w:tc>
          <w:tcPr>
            <w:tcW w:w="817" w:type="dxa"/>
            <w:vMerge/>
          </w:tcPr>
          <w:p w14:paraId="1B21BEE1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</w:tcPr>
          <w:p w14:paraId="78A4878A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</w:tcPr>
          <w:p w14:paraId="5AF0B61D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14:paraId="5F874F79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  <w:r w:rsidRPr="001847A9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275" w:type="dxa"/>
          </w:tcPr>
          <w:p w14:paraId="6500C619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  <w:r w:rsidRPr="001847A9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14:paraId="69BC918F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  <w:highlight w:val="yellow"/>
              </w:rPr>
            </w:pPr>
            <w:r w:rsidRPr="001847A9">
              <w:rPr>
                <w:rFonts w:ascii="Times New Roman" w:eastAsia="Calibri" w:hAnsi="Times New Roman"/>
              </w:rPr>
              <w:t>0,0</w:t>
            </w:r>
          </w:p>
        </w:tc>
        <w:tc>
          <w:tcPr>
            <w:tcW w:w="993" w:type="dxa"/>
          </w:tcPr>
          <w:p w14:paraId="02290B0C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  <w:r w:rsidRPr="001847A9">
              <w:rPr>
                <w:rFonts w:ascii="Times New Roman" w:eastAsia="Calibri" w:hAnsi="Times New Roman"/>
              </w:rPr>
              <w:t>0,0</w:t>
            </w:r>
          </w:p>
        </w:tc>
        <w:tc>
          <w:tcPr>
            <w:tcW w:w="1134" w:type="dxa"/>
          </w:tcPr>
          <w:p w14:paraId="7B9974A4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  <w:r w:rsidRPr="001847A9">
              <w:rPr>
                <w:rFonts w:ascii="Times New Roman" w:eastAsia="Calibri" w:hAnsi="Times New Roman"/>
              </w:rPr>
              <w:t>0,0</w:t>
            </w:r>
          </w:p>
        </w:tc>
        <w:tc>
          <w:tcPr>
            <w:tcW w:w="1211" w:type="dxa"/>
          </w:tcPr>
          <w:p w14:paraId="491CBB01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  <w:r w:rsidRPr="001847A9">
              <w:rPr>
                <w:rFonts w:ascii="Times New Roman" w:eastAsia="Calibri" w:hAnsi="Times New Roman"/>
              </w:rPr>
              <w:t>0,0</w:t>
            </w:r>
          </w:p>
        </w:tc>
      </w:tr>
      <w:tr w:rsidR="001847A9" w:rsidRPr="001847A9" w14:paraId="38DEE8F1" w14:textId="77777777" w:rsidTr="00034C22">
        <w:tc>
          <w:tcPr>
            <w:tcW w:w="817" w:type="dxa"/>
            <w:vMerge/>
          </w:tcPr>
          <w:p w14:paraId="0090A260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</w:tcPr>
          <w:p w14:paraId="47B1F18D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</w:tcPr>
          <w:p w14:paraId="108C7C4D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14:paraId="78895F40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  <w:r w:rsidRPr="001847A9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275" w:type="dxa"/>
          </w:tcPr>
          <w:p w14:paraId="49180CD1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  <w:r w:rsidRPr="001847A9">
              <w:rPr>
                <w:rFonts w:ascii="Times New Roman" w:hAnsi="Times New Roman"/>
              </w:rPr>
              <w:t>164,8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07D6D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  <w:highlight w:val="yellow"/>
              </w:rPr>
            </w:pPr>
            <w:r w:rsidRPr="001847A9">
              <w:rPr>
                <w:rFonts w:ascii="Times New Roman" w:eastAsia="Calibri" w:hAnsi="Times New Roman"/>
              </w:rPr>
              <w:t>164,8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8DB9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  <w:r w:rsidRPr="001847A9">
              <w:rPr>
                <w:rFonts w:ascii="Times New Roman" w:eastAsia="Calibri" w:hAnsi="Times New Roma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C4DA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  <w:r w:rsidRPr="001847A9">
              <w:rPr>
                <w:rFonts w:ascii="Times New Roman" w:eastAsia="Calibri" w:hAnsi="Times New Roman"/>
              </w:rPr>
              <w:t>0,0</w:t>
            </w:r>
          </w:p>
        </w:tc>
        <w:tc>
          <w:tcPr>
            <w:tcW w:w="12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C673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  <w:r w:rsidRPr="001847A9">
              <w:rPr>
                <w:rFonts w:ascii="Times New Roman" w:eastAsia="Calibri" w:hAnsi="Times New Roman"/>
              </w:rPr>
              <w:t>0,0</w:t>
            </w:r>
          </w:p>
        </w:tc>
      </w:tr>
      <w:tr w:rsidR="001847A9" w:rsidRPr="001847A9" w14:paraId="3D593D5D" w14:textId="77777777" w:rsidTr="00034C22">
        <w:tc>
          <w:tcPr>
            <w:tcW w:w="817" w:type="dxa"/>
            <w:vMerge/>
          </w:tcPr>
          <w:p w14:paraId="5A9B441C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</w:tcPr>
          <w:p w14:paraId="1190C8DB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</w:tcPr>
          <w:p w14:paraId="7A76357F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14:paraId="23EF5554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  <w:r w:rsidRPr="001847A9">
              <w:rPr>
                <w:rFonts w:ascii="Times New Roman" w:hAnsi="Times New Roman"/>
              </w:rPr>
              <w:t xml:space="preserve"> бюджет</w:t>
            </w:r>
            <w:r w:rsidRPr="001847A9">
              <w:rPr>
                <w:rFonts w:ascii="Times New Roman" w:hAnsi="Times New Roman"/>
                <w:lang w:val="en-US"/>
              </w:rPr>
              <w:t xml:space="preserve"> </w:t>
            </w:r>
            <w:r w:rsidRPr="001847A9">
              <w:rPr>
                <w:rFonts w:ascii="Times New Roman" w:hAnsi="Times New Roman"/>
              </w:rPr>
              <w:t>округа</w:t>
            </w:r>
          </w:p>
        </w:tc>
        <w:tc>
          <w:tcPr>
            <w:tcW w:w="1275" w:type="dxa"/>
          </w:tcPr>
          <w:p w14:paraId="2FA94BA9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  <w:highlight w:val="yellow"/>
              </w:rPr>
            </w:pPr>
            <w:r w:rsidRPr="001847A9">
              <w:rPr>
                <w:rFonts w:ascii="Times New Roman" w:hAnsi="Times New Roman"/>
              </w:rPr>
              <w:t>607,0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86B90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  <w:highlight w:val="yellow"/>
              </w:rPr>
            </w:pPr>
            <w:r w:rsidRPr="001847A9">
              <w:rPr>
                <w:rFonts w:ascii="Times New Roman" w:eastAsia="Calibri" w:hAnsi="Times New Roman"/>
              </w:rPr>
              <w:t>110,0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32CA1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  <w:highlight w:val="yellow"/>
              </w:rPr>
            </w:pPr>
            <w:r w:rsidRPr="001847A9">
              <w:rPr>
                <w:rFonts w:ascii="Times New Roman" w:eastAsia="Calibri" w:hAnsi="Times New Roman"/>
              </w:rPr>
              <w:t>156,0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1AF7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  <w:highlight w:val="yellow"/>
              </w:rPr>
            </w:pPr>
            <w:r w:rsidRPr="001847A9">
              <w:rPr>
                <w:rFonts w:ascii="Times New Roman" w:eastAsia="Calibri" w:hAnsi="Times New Roman"/>
              </w:rPr>
              <w:t>170,0</w:t>
            </w:r>
          </w:p>
        </w:tc>
        <w:tc>
          <w:tcPr>
            <w:tcW w:w="12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66F3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  <w:highlight w:val="yellow"/>
              </w:rPr>
            </w:pPr>
            <w:r w:rsidRPr="001847A9">
              <w:rPr>
                <w:rFonts w:ascii="Times New Roman" w:eastAsia="Calibri" w:hAnsi="Times New Roman"/>
              </w:rPr>
              <w:t>171,0</w:t>
            </w:r>
          </w:p>
        </w:tc>
      </w:tr>
      <w:tr w:rsidR="001847A9" w:rsidRPr="001847A9" w14:paraId="138DE499" w14:textId="77777777" w:rsidTr="00034C22">
        <w:tc>
          <w:tcPr>
            <w:tcW w:w="817" w:type="dxa"/>
            <w:vMerge/>
          </w:tcPr>
          <w:p w14:paraId="2393DE65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</w:tcPr>
          <w:p w14:paraId="7AC798B6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</w:tcPr>
          <w:p w14:paraId="563A7E05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14:paraId="1D01620E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  <w:r w:rsidRPr="001847A9">
              <w:rPr>
                <w:rFonts w:ascii="Times New Roman" w:hAnsi="Times New Roman"/>
              </w:rPr>
              <w:t>внебюджетные средства</w:t>
            </w:r>
          </w:p>
        </w:tc>
        <w:tc>
          <w:tcPr>
            <w:tcW w:w="1275" w:type="dxa"/>
          </w:tcPr>
          <w:p w14:paraId="591B7D90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  <w:r w:rsidRPr="001847A9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14:paraId="0EACEC49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  <w:r w:rsidRPr="001847A9">
              <w:rPr>
                <w:rFonts w:ascii="Times New Roman" w:eastAsia="Calibri" w:hAnsi="Times New Roman"/>
              </w:rPr>
              <w:t>0,0</w:t>
            </w:r>
          </w:p>
        </w:tc>
        <w:tc>
          <w:tcPr>
            <w:tcW w:w="993" w:type="dxa"/>
          </w:tcPr>
          <w:p w14:paraId="1AF1605F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  <w:r w:rsidRPr="001847A9">
              <w:rPr>
                <w:rFonts w:ascii="Times New Roman" w:eastAsia="Calibri" w:hAnsi="Times New Roman"/>
              </w:rPr>
              <w:t>0,0</w:t>
            </w:r>
          </w:p>
        </w:tc>
        <w:tc>
          <w:tcPr>
            <w:tcW w:w="1134" w:type="dxa"/>
          </w:tcPr>
          <w:p w14:paraId="390AEAAA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  <w:r w:rsidRPr="001847A9">
              <w:rPr>
                <w:rFonts w:ascii="Times New Roman" w:eastAsia="Calibri" w:hAnsi="Times New Roman"/>
              </w:rPr>
              <w:t>0,0</w:t>
            </w:r>
          </w:p>
        </w:tc>
        <w:tc>
          <w:tcPr>
            <w:tcW w:w="1211" w:type="dxa"/>
          </w:tcPr>
          <w:p w14:paraId="72D9408A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  <w:r w:rsidRPr="001847A9">
              <w:rPr>
                <w:rFonts w:ascii="Times New Roman" w:eastAsia="Calibri" w:hAnsi="Times New Roman"/>
              </w:rPr>
              <w:t>0,0</w:t>
            </w:r>
          </w:p>
        </w:tc>
      </w:tr>
      <w:bookmarkEnd w:id="1"/>
      <w:tr w:rsidR="001847A9" w:rsidRPr="001847A9" w14:paraId="4F0307F1" w14:textId="77777777" w:rsidTr="00034C22">
        <w:tc>
          <w:tcPr>
            <w:tcW w:w="817" w:type="dxa"/>
            <w:vMerge w:val="restart"/>
          </w:tcPr>
          <w:p w14:paraId="45877BCD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 w:val="restart"/>
          </w:tcPr>
          <w:p w14:paraId="79A5467B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  <w:bCs/>
              </w:rPr>
            </w:pPr>
            <w:r w:rsidRPr="001847A9">
              <w:rPr>
                <w:rFonts w:ascii="Times New Roman" w:hAnsi="Times New Roman"/>
                <w:bCs/>
              </w:rPr>
              <w:t xml:space="preserve">Итого по прочим мероприятиям, направленным на достижение значений результативности, установленных </w:t>
            </w:r>
            <w:proofErr w:type="gramStart"/>
            <w:r w:rsidRPr="001847A9">
              <w:rPr>
                <w:rFonts w:ascii="Times New Roman" w:hAnsi="Times New Roman"/>
                <w:bCs/>
              </w:rPr>
              <w:t>соглашениями  о</w:t>
            </w:r>
            <w:proofErr w:type="gramEnd"/>
            <w:r w:rsidRPr="001847A9">
              <w:rPr>
                <w:rFonts w:ascii="Times New Roman" w:hAnsi="Times New Roman"/>
                <w:bCs/>
              </w:rPr>
              <w:t xml:space="preserve"> </w:t>
            </w:r>
            <w:r w:rsidRPr="001847A9">
              <w:rPr>
                <w:rFonts w:ascii="Times New Roman" w:hAnsi="Times New Roman"/>
                <w:bCs/>
              </w:rPr>
              <w:lastRenderedPageBreak/>
              <w:t>предоставлении финансовой помощи</w:t>
            </w:r>
          </w:p>
        </w:tc>
        <w:tc>
          <w:tcPr>
            <w:tcW w:w="2127" w:type="dxa"/>
            <w:vMerge w:val="restart"/>
          </w:tcPr>
          <w:p w14:paraId="548DC2CF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14:paraId="5D776F37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  <w:r w:rsidRPr="001847A9">
              <w:rPr>
                <w:rFonts w:ascii="Times New Roman" w:hAnsi="Times New Roman"/>
              </w:rPr>
              <w:t>Итого, в т.ч.:</w:t>
            </w:r>
          </w:p>
        </w:tc>
        <w:tc>
          <w:tcPr>
            <w:tcW w:w="1275" w:type="dxa"/>
          </w:tcPr>
          <w:p w14:paraId="49F28006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  <w:r w:rsidRPr="001847A9">
              <w:rPr>
                <w:rFonts w:ascii="Times New Roman" w:eastAsia="Calibri" w:hAnsi="Times New Roman"/>
              </w:rPr>
              <w:t>771,8</w:t>
            </w:r>
          </w:p>
        </w:tc>
        <w:tc>
          <w:tcPr>
            <w:tcW w:w="1134" w:type="dxa"/>
          </w:tcPr>
          <w:p w14:paraId="7726475C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  <w:r w:rsidRPr="001847A9">
              <w:rPr>
                <w:rFonts w:ascii="Times New Roman" w:eastAsia="Calibri" w:hAnsi="Times New Roman"/>
              </w:rPr>
              <w:t>274,8</w:t>
            </w:r>
          </w:p>
        </w:tc>
        <w:tc>
          <w:tcPr>
            <w:tcW w:w="993" w:type="dxa"/>
          </w:tcPr>
          <w:p w14:paraId="128C84D1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  <w:r w:rsidRPr="001847A9">
              <w:rPr>
                <w:rFonts w:ascii="Times New Roman" w:eastAsia="Calibri" w:hAnsi="Times New Roman"/>
              </w:rPr>
              <w:t>156,0</w:t>
            </w:r>
          </w:p>
        </w:tc>
        <w:tc>
          <w:tcPr>
            <w:tcW w:w="1134" w:type="dxa"/>
          </w:tcPr>
          <w:p w14:paraId="33D00B16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  <w:r w:rsidRPr="001847A9">
              <w:rPr>
                <w:rFonts w:ascii="Times New Roman" w:eastAsia="Calibri" w:hAnsi="Times New Roman"/>
              </w:rPr>
              <w:t>170,0</w:t>
            </w:r>
          </w:p>
        </w:tc>
        <w:tc>
          <w:tcPr>
            <w:tcW w:w="1211" w:type="dxa"/>
          </w:tcPr>
          <w:p w14:paraId="4F461791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  <w:r w:rsidRPr="001847A9">
              <w:rPr>
                <w:rFonts w:ascii="Times New Roman" w:eastAsia="Calibri" w:hAnsi="Times New Roman"/>
              </w:rPr>
              <w:t>171,0</w:t>
            </w:r>
          </w:p>
        </w:tc>
      </w:tr>
      <w:tr w:rsidR="001847A9" w:rsidRPr="001847A9" w14:paraId="545B6EE3" w14:textId="77777777" w:rsidTr="00034C22">
        <w:tc>
          <w:tcPr>
            <w:tcW w:w="817" w:type="dxa"/>
            <w:vMerge/>
          </w:tcPr>
          <w:p w14:paraId="42548277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</w:tcPr>
          <w:p w14:paraId="3F1DE7DF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</w:tcPr>
          <w:p w14:paraId="79552B47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14:paraId="536A37C1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  <w:r w:rsidRPr="001847A9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275" w:type="dxa"/>
          </w:tcPr>
          <w:p w14:paraId="2CE9D5C9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  <w:r w:rsidRPr="001847A9">
              <w:rPr>
                <w:rFonts w:ascii="Times New Roman" w:eastAsia="Calibri" w:hAnsi="Times New Roman"/>
              </w:rPr>
              <w:t>0,0</w:t>
            </w:r>
          </w:p>
        </w:tc>
        <w:tc>
          <w:tcPr>
            <w:tcW w:w="1134" w:type="dxa"/>
          </w:tcPr>
          <w:p w14:paraId="21BB3E5D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  <w:r w:rsidRPr="001847A9">
              <w:rPr>
                <w:rFonts w:ascii="Times New Roman" w:eastAsia="Calibri" w:hAnsi="Times New Roman"/>
              </w:rPr>
              <w:t>0,0</w:t>
            </w:r>
          </w:p>
        </w:tc>
        <w:tc>
          <w:tcPr>
            <w:tcW w:w="993" w:type="dxa"/>
          </w:tcPr>
          <w:p w14:paraId="27542E0F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  <w:r w:rsidRPr="001847A9">
              <w:rPr>
                <w:rFonts w:ascii="Times New Roman" w:eastAsia="Calibri" w:hAnsi="Times New Roman"/>
              </w:rPr>
              <w:t>0,0</w:t>
            </w:r>
          </w:p>
        </w:tc>
        <w:tc>
          <w:tcPr>
            <w:tcW w:w="1134" w:type="dxa"/>
          </w:tcPr>
          <w:p w14:paraId="6377B8BC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  <w:r w:rsidRPr="001847A9">
              <w:rPr>
                <w:rFonts w:ascii="Times New Roman" w:eastAsia="Calibri" w:hAnsi="Times New Roman"/>
              </w:rPr>
              <w:t>0,0</w:t>
            </w:r>
          </w:p>
        </w:tc>
        <w:tc>
          <w:tcPr>
            <w:tcW w:w="1211" w:type="dxa"/>
          </w:tcPr>
          <w:p w14:paraId="02F6E27C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  <w:r w:rsidRPr="001847A9">
              <w:rPr>
                <w:rFonts w:ascii="Times New Roman" w:eastAsia="Calibri" w:hAnsi="Times New Roman"/>
              </w:rPr>
              <w:t>0,0</w:t>
            </w:r>
          </w:p>
        </w:tc>
      </w:tr>
      <w:tr w:rsidR="001847A9" w:rsidRPr="001847A9" w14:paraId="76756691" w14:textId="77777777" w:rsidTr="00034C22">
        <w:tc>
          <w:tcPr>
            <w:tcW w:w="817" w:type="dxa"/>
            <w:vMerge/>
          </w:tcPr>
          <w:p w14:paraId="52B9CB04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</w:tcPr>
          <w:p w14:paraId="3CAE2D0C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</w:tcPr>
          <w:p w14:paraId="010301FA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14:paraId="6B6F7469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  <w:r w:rsidRPr="001847A9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275" w:type="dxa"/>
          </w:tcPr>
          <w:p w14:paraId="2DD1E0E0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  <w:r w:rsidRPr="001847A9">
              <w:rPr>
                <w:rFonts w:ascii="Times New Roman" w:eastAsia="Calibri" w:hAnsi="Times New Roman"/>
              </w:rPr>
              <w:t>164,8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B2A3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  <w:r w:rsidRPr="001847A9">
              <w:rPr>
                <w:rFonts w:ascii="Times New Roman" w:eastAsia="Calibri" w:hAnsi="Times New Roman"/>
              </w:rPr>
              <w:t>164,8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DF912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  <w:r w:rsidRPr="001847A9">
              <w:rPr>
                <w:rFonts w:ascii="Times New Roman" w:eastAsia="Calibri" w:hAnsi="Times New Roma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09EC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  <w:r w:rsidRPr="001847A9">
              <w:rPr>
                <w:rFonts w:ascii="Times New Roman" w:eastAsia="Calibri" w:hAnsi="Times New Roman"/>
              </w:rPr>
              <w:t>0,0</w:t>
            </w:r>
          </w:p>
        </w:tc>
        <w:tc>
          <w:tcPr>
            <w:tcW w:w="12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692B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  <w:r w:rsidRPr="001847A9">
              <w:rPr>
                <w:rFonts w:ascii="Times New Roman" w:eastAsia="Calibri" w:hAnsi="Times New Roman"/>
              </w:rPr>
              <w:t>0,0</w:t>
            </w:r>
          </w:p>
        </w:tc>
      </w:tr>
      <w:tr w:rsidR="001847A9" w:rsidRPr="001847A9" w14:paraId="4F4496ED" w14:textId="77777777" w:rsidTr="00034C22">
        <w:tc>
          <w:tcPr>
            <w:tcW w:w="817" w:type="dxa"/>
            <w:vMerge/>
          </w:tcPr>
          <w:p w14:paraId="10ECC19D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</w:tcPr>
          <w:p w14:paraId="65CC5E1A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</w:tcPr>
          <w:p w14:paraId="6C4302E1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14:paraId="61D2601B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  <w:r w:rsidRPr="001847A9">
              <w:rPr>
                <w:rFonts w:ascii="Times New Roman" w:hAnsi="Times New Roman"/>
              </w:rPr>
              <w:t xml:space="preserve"> бюджет</w:t>
            </w:r>
            <w:r w:rsidRPr="001847A9">
              <w:rPr>
                <w:rFonts w:ascii="Times New Roman" w:hAnsi="Times New Roman"/>
                <w:lang w:val="en-US"/>
              </w:rPr>
              <w:t xml:space="preserve"> </w:t>
            </w:r>
            <w:r w:rsidRPr="001847A9">
              <w:rPr>
                <w:rFonts w:ascii="Times New Roman" w:hAnsi="Times New Roman"/>
              </w:rPr>
              <w:t>округа</w:t>
            </w:r>
          </w:p>
        </w:tc>
        <w:tc>
          <w:tcPr>
            <w:tcW w:w="1275" w:type="dxa"/>
          </w:tcPr>
          <w:p w14:paraId="5EBDDB13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  <w:r w:rsidRPr="001847A9">
              <w:rPr>
                <w:rFonts w:ascii="Times New Roman" w:eastAsia="Calibri" w:hAnsi="Times New Roman"/>
              </w:rPr>
              <w:t>607,0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A5DFE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  <w:r w:rsidRPr="001847A9">
              <w:rPr>
                <w:rFonts w:ascii="Times New Roman" w:eastAsia="Calibri" w:hAnsi="Times New Roman"/>
              </w:rPr>
              <w:t>110,0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496F1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  <w:r w:rsidRPr="001847A9">
              <w:rPr>
                <w:rFonts w:ascii="Times New Roman" w:eastAsia="Calibri" w:hAnsi="Times New Roman"/>
              </w:rPr>
              <w:t>156,0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61D5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  <w:r w:rsidRPr="001847A9">
              <w:rPr>
                <w:rFonts w:ascii="Times New Roman" w:eastAsia="Calibri" w:hAnsi="Times New Roman"/>
              </w:rPr>
              <w:t>170,0</w:t>
            </w:r>
          </w:p>
        </w:tc>
        <w:tc>
          <w:tcPr>
            <w:tcW w:w="12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910C1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  <w:r w:rsidRPr="001847A9">
              <w:rPr>
                <w:rFonts w:ascii="Times New Roman" w:eastAsia="Calibri" w:hAnsi="Times New Roman"/>
              </w:rPr>
              <w:t>171,0</w:t>
            </w:r>
          </w:p>
        </w:tc>
      </w:tr>
      <w:tr w:rsidR="001847A9" w:rsidRPr="001847A9" w14:paraId="67ABAD26" w14:textId="77777777" w:rsidTr="00034C22">
        <w:tc>
          <w:tcPr>
            <w:tcW w:w="817" w:type="dxa"/>
            <w:vMerge/>
          </w:tcPr>
          <w:p w14:paraId="155EE1A2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</w:tcPr>
          <w:p w14:paraId="7402CE07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</w:tcPr>
          <w:p w14:paraId="2AA6DC01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14:paraId="5E52D6C5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  <w:r w:rsidRPr="001847A9">
              <w:rPr>
                <w:rFonts w:ascii="Times New Roman" w:hAnsi="Times New Roman"/>
              </w:rPr>
              <w:t>внебюджетные средства</w:t>
            </w:r>
          </w:p>
        </w:tc>
        <w:tc>
          <w:tcPr>
            <w:tcW w:w="1275" w:type="dxa"/>
          </w:tcPr>
          <w:p w14:paraId="2B063D8D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  <w:r w:rsidRPr="001847A9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14:paraId="297418F9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  <w:r w:rsidRPr="001847A9">
              <w:rPr>
                <w:rFonts w:ascii="Times New Roman" w:eastAsia="Calibri" w:hAnsi="Times New Roman"/>
              </w:rPr>
              <w:t>0,0</w:t>
            </w:r>
          </w:p>
        </w:tc>
        <w:tc>
          <w:tcPr>
            <w:tcW w:w="993" w:type="dxa"/>
          </w:tcPr>
          <w:p w14:paraId="65EEDE9F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  <w:r w:rsidRPr="001847A9">
              <w:rPr>
                <w:rFonts w:ascii="Times New Roman" w:eastAsia="Calibri" w:hAnsi="Times New Roman"/>
              </w:rPr>
              <w:t>0,0</w:t>
            </w:r>
          </w:p>
        </w:tc>
        <w:tc>
          <w:tcPr>
            <w:tcW w:w="1134" w:type="dxa"/>
          </w:tcPr>
          <w:p w14:paraId="17DF759F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  <w:r w:rsidRPr="001847A9">
              <w:rPr>
                <w:rFonts w:ascii="Times New Roman" w:eastAsia="Calibri" w:hAnsi="Times New Roman"/>
              </w:rPr>
              <w:t>0,0</w:t>
            </w:r>
          </w:p>
        </w:tc>
        <w:tc>
          <w:tcPr>
            <w:tcW w:w="1211" w:type="dxa"/>
          </w:tcPr>
          <w:p w14:paraId="72B011E7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  <w:r w:rsidRPr="001847A9">
              <w:rPr>
                <w:rFonts w:ascii="Times New Roman" w:eastAsia="Calibri" w:hAnsi="Times New Roman"/>
              </w:rPr>
              <w:t>0,0</w:t>
            </w:r>
          </w:p>
        </w:tc>
      </w:tr>
      <w:tr w:rsidR="001847A9" w:rsidRPr="001847A9" w14:paraId="571D5272" w14:textId="77777777" w:rsidTr="00034C22">
        <w:tc>
          <w:tcPr>
            <w:tcW w:w="817" w:type="dxa"/>
            <w:vMerge w:val="restart"/>
          </w:tcPr>
          <w:p w14:paraId="401E69BD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954" w:type="dxa"/>
            <w:gridSpan w:val="2"/>
            <w:vMerge w:val="restart"/>
          </w:tcPr>
          <w:p w14:paraId="69CB56D1" w14:textId="77777777" w:rsidR="001847A9" w:rsidRPr="001847A9" w:rsidRDefault="001847A9" w:rsidP="001847A9">
            <w:pPr>
              <w:tabs>
                <w:tab w:val="left" w:pos="1185"/>
              </w:tabs>
              <w:jc w:val="left"/>
              <w:rPr>
                <w:rFonts w:ascii="Times New Roman" w:hAnsi="Times New Roman"/>
                <w:b/>
                <w:bCs/>
              </w:rPr>
            </w:pPr>
            <w:r w:rsidRPr="001847A9">
              <w:rPr>
                <w:rFonts w:ascii="Times New Roman" w:hAnsi="Times New Roman"/>
                <w:b/>
                <w:bCs/>
              </w:rPr>
              <w:t xml:space="preserve">Всего по мероприятиям проектной </w:t>
            </w:r>
            <w:proofErr w:type="gramStart"/>
            <w:r w:rsidRPr="001847A9">
              <w:rPr>
                <w:rFonts w:ascii="Times New Roman" w:hAnsi="Times New Roman"/>
                <w:b/>
                <w:bCs/>
              </w:rPr>
              <w:t>части  муниципальной</w:t>
            </w:r>
            <w:proofErr w:type="gramEnd"/>
            <w:r w:rsidRPr="001847A9">
              <w:rPr>
                <w:rFonts w:ascii="Times New Roman" w:hAnsi="Times New Roman"/>
                <w:b/>
                <w:bCs/>
              </w:rPr>
              <w:t xml:space="preserve"> программы :</w:t>
            </w:r>
          </w:p>
        </w:tc>
        <w:tc>
          <w:tcPr>
            <w:tcW w:w="2835" w:type="dxa"/>
          </w:tcPr>
          <w:p w14:paraId="38CE83FE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1847A9">
              <w:rPr>
                <w:rFonts w:ascii="Times New Roman" w:hAnsi="Times New Roman"/>
                <w:b/>
                <w:bCs/>
              </w:rPr>
              <w:t>Итого, в т.ч.:</w:t>
            </w:r>
          </w:p>
        </w:tc>
        <w:tc>
          <w:tcPr>
            <w:tcW w:w="1275" w:type="dxa"/>
          </w:tcPr>
          <w:p w14:paraId="65AA689C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1847A9">
              <w:rPr>
                <w:rFonts w:ascii="Times New Roman" w:eastAsia="Calibri" w:hAnsi="Times New Roman"/>
                <w:b/>
                <w:bCs/>
              </w:rPr>
              <w:t>771,8</w:t>
            </w:r>
          </w:p>
        </w:tc>
        <w:tc>
          <w:tcPr>
            <w:tcW w:w="1134" w:type="dxa"/>
          </w:tcPr>
          <w:p w14:paraId="557C117F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1847A9">
              <w:rPr>
                <w:rFonts w:ascii="Times New Roman" w:hAnsi="Times New Roman"/>
                <w:b/>
                <w:bCs/>
              </w:rPr>
              <w:t>274,8</w:t>
            </w:r>
          </w:p>
        </w:tc>
        <w:tc>
          <w:tcPr>
            <w:tcW w:w="993" w:type="dxa"/>
          </w:tcPr>
          <w:p w14:paraId="13B81366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1847A9">
              <w:rPr>
                <w:rFonts w:ascii="Times New Roman" w:eastAsia="Calibri" w:hAnsi="Times New Roman"/>
                <w:b/>
                <w:bCs/>
              </w:rPr>
              <w:t>156,0</w:t>
            </w:r>
          </w:p>
        </w:tc>
        <w:tc>
          <w:tcPr>
            <w:tcW w:w="1134" w:type="dxa"/>
          </w:tcPr>
          <w:p w14:paraId="17CCF6DD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1847A9">
              <w:rPr>
                <w:rFonts w:ascii="Times New Roman" w:eastAsia="Calibri" w:hAnsi="Times New Roman"/>
                <w:b/>
                <w:bCs/>
              </w:rPr>
              <w:t>170,0</w:t>
            </w:r>
          </w:p>
        </w:tc>
        <w:tc>
          <w:tcPr>
            <w:tcW w:w="1211" w:type="dxa"/>
          </w:tcPr>
          <w:p w14:paraId="2D2748B7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1847A9">
              <w:rPr>
                <w:rFonts w:ascii="Times New Roman" w:eastAsia="Calibri" w:hAnsi="Times New Roman"/>
                <w:b/>
                <w:bCs/>
              </w:rPr>
              <w:t>171,0</w:t>
            </w:r>
          </w:p>
        </w:tc>
      </w:tr>
      <w:tr w:rsidR="001847A9" w:rsidRPr="001847A9" w14:paraId="4722F01D" w14:textId="77777777" w:rsidTr="00034C22">
        <w:tc>
          <w:tcPr>
            <w:tcW w:w="817" w:type="dxa"/>
            <w:vMerge/>
          </w:tcPr>
          <w:p w14:paraId="1AF0C193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954" w:type="dxa"/>
            <w:gridSpan w:val="2"/>
            <w:vMerge/>
          </w:tcPr>
          <w:p w14:paraId="213ED5EF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35" w:type="dxa"/>
          </w:tcPr>
          <w:p w14:paraId="02A1E7C7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1847A9">
              <w:rPr>
                <w:rFonts w:ascii="Times New Roman" w:hAnsi="Times New Roman"/>
                <w:b/>
                <w:bCs/>
              </w:rPr>
              <w:t>федеральный бюджет</w:t>
            </w:r>
          </w:p>
        </w:tc>
        <w:tc>
          <w:tcPr>
            <w:tcW w:w="1275" w:type="dxa"/>
          </w:tcPr>
          <w:p w14:paraId="18456861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1847A9">
              <w:rPr>
                <w:rFonts w:ascii="Times New Roman" w:eastAsia="Calibri" w:hAnsi="Times New Roman"/>
                <w:b/>
                <w:bCs/>
              </w:rPr>
              <w:t>0,0</w:t>
            </w:r>
          </w:p>
        </w:tc>
        <w:tc>
          <w:tcPr>
            <w:tcW w:w="1134" w:type="dxa"/>
          </w:tcPr>
          <w:p w14:paraId="39C215BA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1847A9">
              <w:rPr>
                <w:rFonts w:ascii="Times New Roman" w:eastAsia="Calibri" w:hAnsi="Times New Roman"/>
                <w:b/>
                <w:bCs/>
              </w:rPr>
              <w:t>0,0</w:t>
            </w:r>
          </w:p>
        </w:tc>
        <w:tc>
          <w:tcPr>
            <w:tcW w:w="993" w:type="dxa"/>
          </w:tcPr>
          <w:p w14:paraId="65C84BCC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1847A9">
              <w:rPr>
                <w:rFonts w:ascii="Times New Roman" w:eastAsia="Calibri" w:hAnsi="Times New Roman"/>
                <w:b/>
                <w:bCs/>
              </w:rPr>
              <w:t>0,0</w:t>
            </w:r>
          </w:p>
        </w:tc>
        <w:tc>
          <w:tcPr>
            <w:tcW w:w="1134" w:type="dxa"/>
          </w:tcPr>
          <w:p w14:paraId="5010B909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1847A9">
              <w:rPr>
                <w:rFonts w:ascii="Times New Roman" w:eastAsia="Calibri" w:hAnsi="Times New Roman"/>
                <w:b/>
                <w:bCs/>
              </w:rPr>
              <w:t>0,0</w:t>
            </w:r>
          </w:p>
        </w:tc>
        <w:tc>
          <w:tcPr>
            <w:tcW w:w="1211" w:type="dxa"/>
          </w:tcPr>
          <w:p w14:paraId="2C9765A3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1847A9">
              <w:rPr>
                <w:rFonts w:ascii="Times New Roman" w:eastAsia="Calibri" w:hAnsi="Times New Roman"/>
                <w:b/>
                <w:bCs/>
              </w:rPr>
              <w:t>0,0</w:t>
            </w:r>
          </w:p>
        </w:tc>
      </w:tr>
      <w:tr w:rsidR="001847A9" w:rsidRPr="001847A9" w14:paraId="2591191F" w14:textId="77777777" w:rsidTr="00034C22">
        <w:tc>
          <w:tcPr>
            <w:tcW w:w="817" w:type="dxa"/>
            <w:vMerge/>
          </w:tcPr>
          <w:p w14:paraId="22625078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954" w:type="dxa"/>
            <w:gridSpan w:val="2"/>
            <w:vMerge/>
          </w:tcPr>
          <w:p w14:paraId="30B5CD75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35" w:type="dxa"/>
          </w:tcPr>
          <w:p w14:paraId="4997CE61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1847A9">
              <w:rPr>
                <w:rFonts w:ascii="Times New Roman" w:hAnsi="Times New Roman"/>
                <w:b/>
                <w:bCs/>
              </w:rPr>
              <w:t>областной бюджет</w:t>
            </w:r>
          </w:p>
        </w:tc>
        <w:tc>
          <w:tcPr>
            <w:tcW w:w="1275" w:type="dxa"/>
          </w:tcPr>
          <w:p w14:paraId="5FD54703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1847A9">
              <w:rPr>
                <w:rFonts w:ascii="Times New Roman" w:eastAsia="Calibri" w:hAnsi="Times New Roman"/>
                <w:b/>
                <w:bCs/>
              </w:rPr>
              <w:t>164,8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2DE3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1847A9">
              <w:rPr>
                <w:rFonts w:ascii="Times New Roman" w:eastAsia="Calibri" w:hAnsi="Times New Roman"/>
                <w:b/>
                <w:bCs/>
              </w:rPr>
              <w:t>164,8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7113E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1847A9">
              <w:rPr>
                <w:rFonts w:ascii="Times New Roman" w:eastAsia="Calibri" w:hAnsi="Times New Roman"/>
                <w:b/>
                <w:bCs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3EB5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1847A9">
              <w:rPr>
                <w:rFonts w:ascii="Times New Roman" w:eastAsia="Calibri" w:hAnsi="Times New Roman"/>
                <w:b/>
                <w:bCs/>
              </w:rPr>
              <w:t>0,0</w:t>
            </w:r>
          </w:p>
        </w:tc>
        <w:tc>
          <w:tcPr>
            <w:tcW w:w="12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6EAA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1847A9">
              <w:rPr>
                <w:rFonts w:ascii="Times New Roman" w:eastAsia="Calibri" w:hAnsi="Times New Roman"/>
                <w:b/>
                <w:bCs/>
              </w:rPr>
              <w:t>0,0</w:t>
            </w:r>
          </w:p>
        </w:tc>
      </w:tr>
      <w:tr w:rsidR="001847A9" w:rsidRPr="001847A9" w14:paraId="169634AA" w14:textId="77777777" w:rsidTr="00034C22">
        <w:tc>
          <w:tcPr>
            <w:tcW w:w="817" w:type="dxa"/>
            <w:vMerge/>
          </w:tcPr>
          <w:p w14:paraId="4A7D77ED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954" w:type="dxa"/>
            <w:gridSpan w:val="2"/>
            <w:vMerge/>
          </w:tcPr>
          <w:p w14:paraId="4A6EABBE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35" w:type="dxa"/>
          </w:tcPr>
          <w:p w14:paraId="12BF8067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1847A9">
              <w:rPr>
                <w:rFonts w:ascii="Times New Roman" w:hAnsi="Times New Roman"/>
                <w:b/>
                <w:bCs/>
              </w:rPr>
              <w:t>бюджет округа</w:t>
            </w:r>
          </w:p>
        </w:tc>
        <w:tc>
          <w:tcPr>
            <w:tcW w:w="1275" w:type="dxa"/>
          </w:tcPr>
          <w:p w14:paraId="57ADA3DE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1847A9">
              <w:rPr>
                <w:rFonts w:ascii="Times New Roman" w:eastAsia="Calibri" w:hAnsi="Times New Roman"/>
                <w:b/>
                <w:bCs/>
              </w:rPr>
              <w:t>607,0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5B2F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1847A9">
              <w:rPr>
                <w:rFonts w:ascii="Times New Roman" w:eastAsia="Calibri" w:hAnsi="Times New Roman"/>
                <w:b/>
                <w:bCs/>
              </w:rPr>
              <w:t>110,0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E440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1847A9">
              <w:rPr>
                <w:rFonts w:ascii="Times New Roman" w:eastAsia="Calibri" w:hAnsi="Times New Roman"/>
                <w:b/>
                <w:bCs/>
              </w:rPr>
              <w:t>156,0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64B5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1847A9">
              <w:rPr>
                <w:rFonts w:ascii="Times New Roman" w:eastAsia="Calibri" w:hAnsi="Times New Roman"/>
                <w:b/>
                <w:bCs/>
              </w:rPr>
              <w:t>170,0</w:t>
            </w:r>
          </w:p>
        </w:tc>
        <w:tc>
          <w:tcPr>
            <w:tcW w:w="12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5E87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1847A9">
              <w:rPr>
                <w:rFonts w:ascii="Times New Roman" w:eastAsia="Calibri" w:hAnsi="Times New Roman"/>
                <w:b/>
                <w:bCs/>
              </w:rPr>
              <w:t>171,0</w:t>
            </w:r>
          </w:p>
        </w:tc>
      </w:tr>
      <w:tr w:rsidR="001847A9" w:rsidRPr="001847A9" w14:paraId="4B61F991" w14:textId="77777777" w:rsidTr="00034C22">
        <w:tc>
          <w:tcPr>
            <w:tcW w:w="817" w:type="dxa"/>
            <w:vMerge/>
          </w:tcPr>
          <w:p w14:paraId="1B6F2C83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954" w:type="dxa"/>
            <w:gridSpan w:val="2"/>
            <w:vMerge/>
          </w:tcPr>
          <w:p w14:paraId="130B4D66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35" w:type="dxa"/>
          </w:tcPr>
          <w:p w14:paraId="33A4F130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1847A9">
              <w:rPr>
                <w:rFonts w:ascii="Times New Roman" w:hAnsi="Times New Roman"/>
                <w:b/>
                <w:bCs/>
              </w:rPr>
              <w:t>внебюджетные средства</w:t>
            </w:r>
          </w:p>
        </w:tc>
        <w:tc>
          <w:tcPr>
            <w:tcW w:w="1275" w:type="dxa"/>
          </w:tcPr>
          <w:p w14:paraId="59C57B94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1847A9">
              <w:rPr>
                <w:rFonts w:ascii="Times New Roman" w:eastAsia="Calibri" w:hAnsi="Times New Roman"/>
                <w:b/>
                <w:bCs/>
              </w:rPr>
              <w:t>0,0</w:t>
            </w:r>
          </w:p>
        </w:tc>
        <w:tc>
          <w:tcPr>
            <w:tcW w:w="1134" w:type="dxa"/>
          </w:tcPr>
          <w:p w14:paraId="0822BF00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1847A9">
              <w:rPr>
                <w:rFonts w:ascii="Times New Roman" w:eastAsia="Calibri" w:hAnsi="Times New Roman"/>
                <w:b/>
                <w:bCs/>
              </w:rPr>
              <w:t>0,0</w:t>
            </w:r>
          </w:p>
        </w:tc>
        <w:tc>
          <w:tcPr>
            <w:tcW w:w="993" w:type="dxa"/>
          </w:tcPr>
          <w:p w14:paraId="38061B7F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1847A9">
              <w:rPr>
                <w:rFonts w:ascii="Times New Roman" w:eastAsia="Calibri" w:hAnsi="Times New Roman"/>
                <w:b/>
                <w:bCs/>
              </w:rPr>
              <w:t>0,0</w:t>
            </w:r>
          </w:p>
        </w:tc>
        <w:tc>
          <w:tcPr>
            <w:tcW w:w="1134" w:type="dxa"/>
          </w:tcPr>
          <w:p w14:paraId="5D59AF53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1847A9">
              <w:rPr>
                <w:rFonts w:ascii="Times New Roman" w:eastAsia="Calibri" w:hAnsi="Times New Roman"/>
                <w:b/>
                <w:bCs/>
              </w:rPr>
              <w:t>0,0</w:t>
            </w:r>
          </w:p>
        </w:tc>
        <w:tc>
          <w:tcPr>
            <w:tcW w:w="1211" w:type="dxa"/>
          </w:tcPr>
          <w:p w14:paraId="54A7FB56" w14:textId="77777777" w:rsidR="001847A9" w:rsidRPr="001847A9" w:rsidRDefault="001847A9" w:rsidP="001847A9">
            <w:pPr>
              <w:tabs>
                <w:tab w:val="left" w:pos="1185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1847A9">
              <w:rPr>
                <w:rFonts w:ascii="Times New Roman" w:eastAsia="Calibri" w:hAnsi="Times New Roman"/>
                <w:b/>
                <w:bCs/>
              </w:rPr>
              <w:t>0,0</w:t>
            </w:r>
          </w:p>
        </w:tc>
      </w:tr>
    </w:tbl>
    <w:p w14:paraId="08B01C07" w14:textId="77777777" w:rsidR="001847A9" w:rsidRPr="001847A9" w:rsidRDefault="001847A9" w:rsidP="001847A9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72FDEAE" w14:textId="77777777" w:rsidR="001847A9" w:rsidRPr="001847A9" w:rsidRDefault="001847A9" w:rsidP="001847A9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1847A9" w:rsidRPr="001847A9" w:rsidSect="00054387">
          <w:pgSz w:w="16838" w:h="11906" w:orient="landscape"/>
          <w:pgMar w:top="851" w:right="1134" w:bottom="1701" w:left="567" w:header="567" w:footer="709" w:gutter="0"/>
          <w:cols w:space="708"/>
          <w:docGrid w:linePitch="360"/>
        </w:sectPr>
      </w:pPr>
    </w:p>
    <w:p w14:paraId="327EA482" w14:textId="77777777" w:rsidR="001847A9" w:rsidRPr="001847A9" w:rsidRDefault="001847A9" w:rsidP="001847A9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47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</w:t>
      </w:r>
      <w:proofErr w:type="gramStart"/>
      <w:r w:rsidRPr="001847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2.ПАСПОРТ</w:t>
      </w:r>
      <w:proofErr w:type="gramEnd"/>
    </w:p>
    <w:p w14:paraId="3F79ED43" w14:textId="77777777" w:rsidR="001847A9" w:rsidRPr="001847A9" w:rsidRDefault="001847A9" w:rsidP="001847A9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47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комплекса процессных мероприятий</w:t>
      </w:r>
    </w:p>
    <w:p w14:paraId="438FFB9B" w14:textId="77777777" w:rsidR="001847A9" w:rsidRPr="001847A9" w:rsidRDefault="001847A9" w:rsidP="001847A9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847A9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  <w:t>«</w:t>
      </w:r>
      <w:proofErr w:type="gramStart"/>
      <w:r w:rsidRPr="001847A9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  <w:t xml:space="preserve">Обеспечение  </w:t>
      </w:r>
      <w:r w:rsidRPr="001847A9">
        <w:rPr>
          <w:rFonts w:ascii="Times New Roman" w:eastAsia="Calibri" w:hAnsi="Times New Roman" w:cs="Times New Roman"/>
          <w:b/>
          <w:bCs/>
          <w:sz w:val="24"/>
          <w:szCs w:val="24"/>
        </w:rPr>
        <w:t>развития</w:t>
      </w:r>
      <w:proofErr w:type="gramEnd"/>
      <w:r w:rsidRPr="001847A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малого и среднего предпринимательства на территории Няндомского муниципального округа</w:t>
      </w:r>
      <w:r w:rsidRPr="001847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05B4421A" w14:textId="77777777" w:rsidR="001847A9" w:rsidRPr="001847A9" w:rsidRDefault="001847A9" w:rsidP="001847A9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F589C49" w14:textId="77777777" w:rsidR="001847A9" w:rsidRPr="001847A9" w:rsidRDefault="001847A9" w:rsidP="001847A9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47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14:paraId="3570893E" w14:textId="77777777" w:rsidR="001847A9" w:rsidRPr="001847A9" w:rsidRDefault="001847A9" w:rsidP="001847A9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27"/>
        <w:gridCol w:w="5243"/>
      </w:tblGrid>
      <w:tr w:rsidR="001847A9" w:rsidRPr="001847A9" w14:paraId="4910C862" w14:textId="77777777" w:rsidTr="00034C22">
        <w:trPr>
          <w:trHeight w:val="601"/>
          <w:jc w:val="center"/>
        </w:trPr>
        <w:tc>
          <w:tcPr>
            <w:tcW w:w="3827" w:type="dxa"/>
          </w:tcPr>
          <w:p w14:paraId="394DD894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комплекса процессных мероприятий</w:t>
            </w:r>
          </w:p>
        </w:tc>
        <w:tc>
          <w:tcPr>
            <w:tcW w:w="5243" w:type="dxa"/>
          </w:tcPr>
          <w:p w14:paraId="7A7A836C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Отдел экономики</w:t>
            </w:r>
          </w:p>
        </w:tc>
      </w:tr>
      <w:tr w:rsidR="001847A9" w:rsidRPr="001847A9" w14:paraId="70DF2AF3" w14:textId="77777777" w:rsidTr="00034C22">
        <w:trPr>
          <w:jc w:val="center"/>
        </w:trPr>
        <w:tc>
          <w:tcPr>
            <w:tcW w:w="3827" w:type="dxa"/>
          </w:tcPr>
          <w:p w14:paraId="23E44513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муниципальной программой </w:t>
            </w:r>
          </w:p>
        </w:tc>
        <w:tc>
          <w:tcPr>
            <w:tcW w:w="5243" w:type="dxa"/>
          </w:tcPr>
          <w:p w14:paraId="073AABD8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Малое и среднее предпринимательство и поддержка индивидуальной предпринимательской инициативы на территории Няндомского муниципального округа</w:t>
            </w:r>
          </w:p>
        </w:tc>
      </w:tr>
      <w:tr w:rsidR="001847A9" w:rsidRPr="001847A9" w14:paraId="1068EFDA" w14:textId="77777777" w:rsidTr="00034C22">
        <w:trPr>
          <w:trHeight w:val="595"/>
          <w:jc w:val="center"/>
        </w:trPr>
        <w:tc>
          <w:tcPr>
            <w:tcW w:w="3827" w:type="dxa"/>
          </w:tcPr>
          <w:p w14:paraId="3C7F8FEF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Задача комплекса процессных мероприятий</w:t>
            </w:r>
          </w:p>
        </w:tc>
        <w:tc>
          <w:tcPr>
            <w:tcW w:w="5243" w:type="dxa"/>
          </w:tcPr>
          <w:p w14:paraId="04C18DC8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стимулирование деловой активности субъектов малого и среднего предпринимательства Няндомского муниципального округа </w:t>
            </w:r>
          </w:p>
        </w:tc>
      </w:tr>
      <w:tr w:rsidR="001847A9" w:rsidRPr="001847A9" w14:paraId="53405B39" w14:textId="77777777" w:rsidTr="00034C22">
        <w:trPr>
          <w:jc w:val="center"/>
        </w:trPr>
        <w:tc>
          <w:tcPr>
            <w:tcW w:w="3827" w:type="dxa"/>
          </w:tcPr>
          <w:p w14:paraId="24C62888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Краткое описание ожидаемых эффектов от реализации задач </w:t>
            </w:r>
            <w:r w:rsidRPr="001847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комплекса процессных мероприятий</w:t>
            </w:r>
          </w:p>
        </w:tc>
        <w:tc>
          <w:tcPr>
            <w:tcW w:w="5243" w:type="dxa"/>
          </w:tcPr>
          <w:p w14:paraId="610DB4EF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Arial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Arial"/>
                <w:sz w:val="24"/>
                <w:szCs w:val="24"/>
              </w:rPr>
              <w:t xml:space="preserve">Увеличено количество субъектов малого и среднего предпринимательства, осуществляющих деятельность на </w:t>
            </w:r>
            <w:proofErr w:type="gramStart"/>
            <w:r w:rsidRPr="001847A9">
              <w:rPr>
                <w:rFonts w:ascii="Times New Roman" w:eastAsia="Calibri" w:hAnsi="Times New Roman" w:cs="Arial"/>
                <w:sz w:val="24"/>
                <w:szCs w:val="24"/>
              </w:rPr>
              <w:t>территории  Няндомского</w:t>
            </w:r>
            <w:proofErr w:type="gramEnd"/>
            <w:r w:rsidRPr="001847A9">
              <w:rPr>
                <w:rFonts w:ascii="Times New Roman" w:eastAsia="Calibri" w:hAnsi="Times New Roman" w:cs="Arial"/>
                <w:sz w:val="24"/>
                <w:szCs w:val="24"/>
              </w:rPr>
              <w:t xml:space="preserve"> муниципального округа,</w:t>
            </w:r>
          </w:p>
          <w:p w14:paraId="65E31242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Arial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Arial"/>
                <w:sz w:val="24"/>
                <w:szCs w:val="24"/>
              </w:rPr>
              <w:t xml:space="preserve"> продукция субъектов малого и среднего предпринимательства округа вышла на новые рынки сбыта</w:t>
            </w:r>
          </w:p>
        </w:tc>
      </w:tr>
    </w:tbl>
    <w:p w14:paraId="66F86D1A" w14:textId="77777777" w:rsidR="001847A9" w:rsidRPr="001847A9" w:rsidRDefault="001847A9" w:rsidP="001847A9">
      <w:pPr>
        <w:tabs>
          <w:tab w:val="left" w:pos="1185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37E5EA7" w14:textId="77777777" w:rsidR="001847A9" w:rsidRPr="001847A9" w:rsidRDefault="001847A9" w:rsidP="001847A9">
      <w:pPr>
        <w:tabs>
          <w:tab w:val="left" w:pos="1185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2020F34" w14:textId="77777777" w:rsidR="001847A9" w:rsidRPr="001847A9" w:rsidRDefault="001847A9" w:rsidP="001847A9">
      <w:pPr>
        <w:tabs>
          <w:tab w:val="left" w:pos="1185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40DEBE6" w14:textId="77777777" w:rsidR="001847A9" w:rsidRPr="001847A9" w:rsidRDefault="001847A9" w:rsidP="001847A9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  <w:sectPr w:rsidR="001847A9" w:rsidRPr="001847A9" w:rsidSect="00F60445">
          <w:pgSz w:w="11906" w:h="16838"/>
          <w:pgMar w:top="567" w:right="851" w:bottom="1134" w:left="1701" w:header="567" w:footer="709" w:gutter="0"/>
          <w:cols w:space="708"/>
          <w:docGrid w:linePitch="360"/>
        </w:sectPr>
      </w:pPr>
    </w:p>
    <w:p w14:paraId="451F9E43" w14:textId="77777777" w:rsidR="001847A9" w:rsidRPr="001847A9" w:rsidRDefault="001847A9" w:rsidP="001847A9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1847A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ПЕРЕЧЕНЬ  МЕРОПРИЯТИЙ</w:t>
      </w:r>
      <w:proofErr w:type="gramEnd"/>
    </w:p>
    <w:p w14:paraId="69075AA9" w14:textId="77777777" w:rsidR="001847A9" w:rsidRPr="001847A9" w:rsidRDefault="001847A9" w:rsidP="001847A9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847A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комплекса </w:t>
      </w:r>
      <w:proofErr w:type="gramStart"/>
      <w:r w:rsidRPr="001847A9">
        <w:rPr>
          <w:rFonts w:ascii="Times New Roman" w:eastAsia="Calibri" w:hAnsi="Times New Roman" w:cs="Times New Roman"/>
          <w:b/>
          <w:bCs/>
          <w:sz w:val="24"/>
          <w:szCs w:val="24"/>
        </w:rPr>
        <w:t>процессных  мероприятий</w:t>
      </w:r>
      <w:proofErr w:type="gramEnd"/>
      <w:r w:rsidRPr="001847A9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1847A9">
        <w:rPr>
          <w:rFonts w:ascii="Times New Roman Полужирный" w:eastAsia="Times New Roman" w:hAnsi="Times New Roman Полужирный" w:cs="Times New Roman"/>
          <w:b/>
          <w:bCs/>
          <w:kern w:val="32"/>
          <w:sz w:val="24"/>
          <w:szCs w:val="24"/>
          <w:lang w:eastAsia="ar-SA"/>
        </w:rPr>
        <w:t>«</w:t>
      </w:r>
      <w:r w:rsidRPr="001847A9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  <w:t xml:space="preserve">Обеспечение  </w:t>
      </w:r>
      <w:r w:rsidRPr="001847A9">
        <w:rPr>
          <w:rFonts w:ascii="Times New Roman" w:eastAsia="Calibri" w:hAnsi="Times New Roman" w:cs="Times New Roman"/>
          <w:b/>
          <w:bCs/>
          <w:sz w:val="24"/>
          <w:szCs w:val="24"/>
        </w:rPr>
        <w:t>развития малого и среднего предпринимательства на территории Няндомского муниципального округа</w:t>
      </w:r>
      <w:r w:rsidRPr="001847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5A2DFBEE" w14:textId="77777777" w:rsidR="001847A9" w:rsidRPr="001847A9" w:rsidRDefault="001847A9" w:rsidP="001847A9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47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</w:t>
      </w:r>
      <w:proofErr w:type="gramStart"/>
      <w:r w:rsidRPr="001847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</w:t>
      </w:r>
      <w:r w:rsidRPr="0018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847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gramEnd"/>
      <w:r w:rsidRPr="001847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847A9">
        <w:rPr>
          <w:rFonts w:ascii="Times New Roman" w:eastAsia="Calibri" w:hAnsi="Times New Roman" w:cs="Times New Roman"/>
          <w:b/>
          <w:sz w:val="24"/>
          <w:szCs w:val="24"/>
        </w:rPr>
        <w:t xml:space="preserve">Малое и среднее предпринимательство и поддержка индивидуальной предпринимательской </w:t>
      </w:r>
    </w:p>
    <w:p w14:paraId="3126C0F0" w14:textId="77777777" w:rsidR="001847A9" w:rsidRPr="001847A9" w:rsidRDefault="001847A9" w:rsidP="001847A9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47A9">
        <w:rPr>
          <w:rFonts w:ascii="Times New Roman" w:eastAsia="Calibri" w:hAnsi="Times New Roman" w:cs="Times New Roman"/>
          <w:b/>
          <w:sz w:val="24"/>
          <w:szCs w:val="24"/>
        </w:rPr>
        <w:t>инициативы на территории Няндомского муниципального округа</w:t>
      </w:r>
      <w:r w:rsidRPr="001847A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p w14:paraId="36C48B1C" w14:textId="77777777" w:rsidR="001847A9" w:rsidRPr="001847A9" w:rsidRDefault="001847A9" w:rsidP="001847A9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111"/>
        <w:gridCol w:w="1984"/>
        <w:gridCol w:w="2835"/>
        <w:gridCol w:w="1276"/>
        <w:gridCol w:w="1134"/>
        <w:gridCol w:w="992"/>
        <w:gridCol w:w="1276"/>
        <w:gridCol w:w="1134"/>
      </w:tblGrid>
      <w:tr w:rsidR="001847A9" w:rsidRPr="001847A9" w14:paraId="797ADF34" w14:textId="77777777" w:rsidTr="00034C22">
        <w:trPr>
          <w:trHeight w:val="255"/>
          <w:tblHeader/>
        </w:trPr>
        <w:tc>
          <w:tcPr>
            <w:tcW w:w="817" w:type="dxa"/>
            <w:vMerge w:val="restart"/>
          </w:tcPr>
          <w:p w14:paraId="2D19756F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11" w:type="dxa"/>
            <w:vMerge w:val="restart"/>
          </w:tcPr>
          <w:p w14:paraId="44BAE902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  </w:t>
            </w:r>
            <w:r w:rsidRPr="001847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984" w:type="dxa"/>
            <w:vMerge w:val="restart"/>
          </w:tcPr>
          <w:p w14:paraId="5189C8B8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мероприятия (результата)</w:t>
            </w:r>
          </w:p>
        </w:tc>
        <w:tc>
          <w:tcPr>
            <w:tcW w:w="2835" w:type="dxa"/>
            <w:vMerge w:val="restart"/>
          </w:tcPr>
          <w:p w14:paraId="2DE61043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</w:t>
            </w:r>
            <w:r w:rsidRPr="001847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финансирования</w:t>
            </w:r>
          </w:p>
        </w:tc>
        <w:tc>
          <w:tcPr>
            <w:tcW w:w="5812" w:type="dxa"/>
            <w:gridSpan w:val="5"/>
          </w:tcPr>
          <w:p w14:paraId="6E0AB6E0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Объем финансового обеспечения</w:t>
            </w:r>
          </w:p>
          <w:p w14:paraId="2C1695BB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по годам </w:t>
            </w:r>
            <w:proofErr w:type="gramStart"/>
            <w:r w:rsidRPr="001847A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реализации,</w:t>
            </w:r>
            <w:r w:rsidRPr="001847A9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proofErr w:type="gramEnd"/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тыс</w:t>
            </w:r>
            <w:proofErr w:type="spellEnd"/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руб.</w:t>
            </w:r>
          </w:p>
        </w:tc>
      </w:tr>
      <w:tr w:rsidR="001847A9" w:rsidRPr="001847A9" w14:paraId="40384317" w14:textId="77777777" w:rsidTr="00034C22">
        <w:trPr>
          <w:trHeight w:val="562"/>
          <w:tblHeader/>
        </w:trPr>
        <w:tc>
          <w:tcPr>
            <w:tcW w:w="817" w:type="dxa"/>
            <w:vMerge/>
          </w:tcPr>
          <w:p w14:paraId="79D1B789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7D7B0777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3DA5471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19E668C4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74DE877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42DBFF16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</w:t>
            </w:r>
          </w:p>
          <w:p w14:paraId="0CD5D160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992" w:type="dxa"/>
          </w:tcPr>
          <w:p w14:paraId="01CE1650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1276" w:type="dxa"/>
          </w:tcPr>
          <w:p w14:paraId="5A3AA4A5" w14:textId="77777777" w:rsidR="001847A9" w:rsidRPr="001847A9" w:rsidRDefault="001847A9" w:rsidP="001847A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2026 </w:t>
            </w:r>
          </w:p>
          <w:p w14:paraId="16CB46E1" w14:textId="77777777" w:rsidR="001847A9" w:rsidRPr="001847A9" w:rsidRDefault="001847A9" w:rsidP="001847A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14:paraId="0F6AF6AA" w14:textId="77777777" w:rsidR="001847A9" w:rsidRPr="001847A9" w:rsidRDefault="001847A9" w:rsidP="001847A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2027 </w:t>
            </w:r>
          </w:p>
          <w:p w14:paraId="158591D5" w14:textId="77777777" w:rsidR="001847A9" w:rsidRPr="001847A9" w:rsidRDefault="001847A9" w:rsidP="001847A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1847A9" w:rsidRPr="001847A9" w14:paraId="504B9AF1" w14:textId="77777777" w:rsidTr="00034C22">
        <w:trPr>
          <w:tblHeader/>
        </w:trPr>
        <w:tc>
          <w:tcPr>
            <w:tcW w:w="817" w:type="dxa"/>
          </w:tcPr>
          <w:p w14:paraId="4972915C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4B3F659D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14:paraId="5A2A2727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1E2CEB52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3C4C6EB3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5B3F8E8F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304CF35E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13213AD0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7CD9F2FC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1847A9" w:rsidRPr="001847A9" w14:paraId="00D2FD9C" w14:textId="77777777" w:rsidTr="00034C22">
        <w:trPr>
          <w:trHeight w:val="222"/>
        </w:trPr>
        <w:tc>
          <w:tcPr>
            <w:tcW w:w="817" w:type="dxa"/>
          </w:tcPr>
          <w:p w14:paraId="7F83F0E1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742" w:type="dxa"/>
            <w:gridSpan w:val="8"/>
          </w:tcPr>
          <w:p w14:paraId="03BCE612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задача комплекса процессных мероприятий:</w:t>
            </w:r>
            <w:r w:rsidRPr="00184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стимулирование деловой активности субъектов малого и среднего предпринимательства Няндомского муниципального округа</w:t>
            </w:r>
          </w:p>
        </w:tc>
      </w:tr>
      <w:tr w:rsidR="001847A9" w:rsidRPr="001847A9" w14:paraId="2048C6A8" w14:textId="77777777" w:rsidTr="00034C22">
        <w:tc>
          <w:tcPr>
            <w:tcW w:w="817" w:type="dxa"/>
            <w:vMerge w:val="restart"/>
          </w:tcPr>
          <w:p w14:paraId="3957FE92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2" w:name="_Hlk181094410"/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111" w:type="dxa"/>
            <w:vMerge w:val="restart"/>
          </w:tcPr>
          <w:p w14:paraId="7FCE0A04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 (актуализирован) торговый реестр</w:t>
            </w: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Архангельской области по </w:t>
            </w:r>
            <w:proofErr w:type="gramStart"/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Няндомскому  муниципальному</w:t>
            </w:r>
            <w:proofErr w:type="gramEnd"/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округу </w:t>
            </w:r>
          </w:p>
        </w:tc>
        <w:tc>
          <w:tcPr>
            <w:tcW w:w="1984" w:type="dxa"/>
            <w:vMerge w:val="restart"/>
          </w:tcPr>
          <w:p w14:paraId="1E634519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Иные направления деятельности</w:t>
            </w:r>
          </w:p>
        </w:tc>
        <w:tc>
          <w:tcPr>
            <w:tcW w:w="2835" w:type="dxa"/>
          </w:tcPr>
          <w:p w14:paraId="615E9D7B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276" w:type="dxa"/>
          </w:tcPr>
          <w:p w14:paraId="05CC69E1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140,0</w:t>
            </w:r>
          </w:p>
        </w:tc>
        <w:tc>
          <w:tcPr>
            <w:tcW w:w="1134" w:type="dxa"/>
          </w:tcPr>
          <w:p w14:paraId="0E068953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992" w:type="dxa"/>
          </w:tcPr>
          <w:p w14:paraId="2BCEEB8D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276" w:type="dxa"/>
          </w:tcPr>
          <w:p w14:paraId="3C2F551E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134" w:type="dxa"/>
          </w:tcPr>
          <w:p w14:paraId="7EE13204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</w:tr>
      <w:tr w:rsidR="001847A9" w:rsidRPr="001847A9" w14:paraId="221C215B" w14:textId="77777777" w:rsidTr="00034C22">
        <w:tc>
          <w:tcPr>
            <w:tcW w:w="817" w:type="dxa"/>
            <w:vMerge/>
          </w:tcPr>
          <w:p w14:paraId="22F9D09B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64C49F46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61F3FE1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7E299D1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6" w:type="dxa"/>
          </w:tcPr>
          <w:p w14:paraId="2B33C32A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7BD2ECBC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65D0D744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7DF25FF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6C15664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847A9" w:rsidRPr="001847A9" w14:paraId="3BAF917F" w14:textId="77777777" w:rsidTr="00034C22">
        <w:tc>
          <w:tcPr>
            <w:tcW w:w="817" w:type="dxa"/>
            <w:vMerge/>
          </w:tcPr>
          <w:p w14:paraId="2C387088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0C41EE65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58635C20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6D223BE" w14:textId="77777777" w:rsidR="001847A9" w:rsidRPr="001847A9" w:rsidRDefault="001847A9" w:rsidP="001847A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14:paraId="76B23458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140,0</w:t>
            </w:r>
          </w:p>
        </w:tc>
        <w:tc>
          <w:tcPr>
            <w:tcW w:w="1134" w:type="dxa"/>
          </w:tcPr>
          <w:p w14:paraId="2D8F0BC8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992" w:type="dxa"/>
          </w:tcPr>
          <w:p w14:paraId="63C3BC37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276" w:type="dxa"/>
          </w:tcPr>
          <w:p w14:paraId="67186B89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134" w:type="dxa"/>
          </w:tcPr>
          <w:p w14:paraId="2EE253A4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</w:tr>
      <w:tr w:rsidR="001847A9" w:rsidRPr="001847A9" w14:paraId="253E2C90" w14:textId="77777777" w:rsidTr="00034C22">
        <w:trPr>
          <w:trHeight w:val="322"/>
        </w:trPr>
        <w:tc>
          <w:tcPr>
            <w:tcW w:w="817" w:type="dxa"/>
            <w:vMerge/>
          </w:tcPr>
          <w:p w14:paraId="596D8396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595DF226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041F81C9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C2B7AA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276" w:type="dxa"/>
          </w:tcPr>
          <w:p w14:paraId="140CBEB7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7FD30AC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072E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6199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2E62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847A9" w:rsidRPr="001847A9" w14:paraId="14EFF5A4" w14:textId="77777777" w:rsidTr="00034C22">
        <w:trPr>
          <w:trHeight w:val="293"/>
        </w:trPr>
        <w:tc>
          <w:tcPr>
            <w:tcW w:w="817" w:type="dxa"/>
            <w:vMerge/>
          </w:tcPr>
          <w:p w14:paraId="5D404450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05898D27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08F8CDB7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BF88FF7" w14:textId="77777777" w:rsidR="001847A9" w:rsidRPr="001847A9" w:rsidRDefault="001847A9" w:rsidP="001847A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76" w:type="dxa"/>
          </w:tcPr>
          <w:p w14:paraId="19B7D033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BBAE35C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0BB1080F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18ECD71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E6C1F0B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847A9" w:rsidRPr="001847A9" w14:paraId="27D4DD40" w14:textId="77777777" w:rsidTr="00034C22">
        <w:tc>
          <w:tcPr>
            <w:tcW w:w="817" w:type="dxa"/>
            <w:vMerge w:val="restart"/>
          </w:tcPr>
          <w:p w14:paraId="54AF45CE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111" w:type="dxa"/>
            <w:vMerge w:val="restart"/>
          </w:tcPr>
          <w:p w14:paraId="6315D6A3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Оказана поддержка начинающим предпринимателям на создание собственного бизнеса</w:t>
            </w:r>
          </w:p>
        </w:tc>
        <w:tc>
          <w:tcPr>
            <w:tcW w:w="1984" w:type="dxa"/>
            <w:vMerge w:val="restart"/>
          </w:tcPr>
          <w:p w14:paraId="57D80D25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Иные направления деятельности</w:t>
            </w:r>
          </w:p>
        </w:tc>
        <w:tc>
          <w:tcPr>
            <w:tcW w:w="2835" w:type="dxa"/>
          </w:tcPr>
          <w:p w14:paraId="167D2DCB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870E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1050,0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141AC7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53ECFC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B724DC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90DF74A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250,0</w:t>
            </w:r>
          </w:p>
        </w:tc>
      </w:tr>
      <w:tr w:rsidR="001847A9" w:rsidRPr="001847A9" w14:paraId="04EBFD26" w14:textId="77777777" w:rsidTr="00034C22">
        <w:tc>
          <w:tcPr>
            <w:tcW w:w="817" w:type="dxa"/>
            <w:vMerge/>
          </w:tcPr>
          <w:p w14:paraId="2C38B465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166D5FDC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D03343D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EF806A3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6" w:type="dxa"/>
          </w:tcPr>
          <w:p w14:paraId="0C238C6F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ACF437C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0C5CB8A1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C239E07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D724C75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847A9" w:rsidRPr="001847A9" w14:paraId="163CABA6" w14:textId="77777777" w:rsidTr="00034C22">
        <w:tc>
          <w:tcPr>
            <w:tcW w:w="817" w:type="dxa"/>
            <w:vMerge/>
          </w:tcPr>
          <w:p w14:paraId="6C5B49B5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052799B9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5B40F026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549C682" w14:textId="77777777" w:rsidR="001847A9" w:rsidRPr="001847A9" w:rsidRDefault="001847A9" w:rsidP="001847A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14:paraId="5A5147DC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B3EAC91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2E6F3B3A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C3FDFFB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9809E10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847A9" w:rsidRPr="001847A9" w14:paraId="1639206F" w14:textId="77777777" w:rsidTr="00034C22">
        <w:trPr>
          <w:trHeight w:val="322"/>
        </w:trPr>
        <w:tc>
          <w:tcPr>
            <w:tcW w:w="817" w:type="dxa"/>
            <w:vMerge/>
          </w:tcPr>
          <w:p w14:paraId="3091BEFF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6258FF3F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0B450016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1210A8E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DD21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1050,0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95F210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7416B1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977E0F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CBE5BB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250,0</w:t>
            </w:r>
          </w:p>
        </w:tc>
      </w:tr>
      <w:tr w:rsidR="001847A9" w:rsidRPr="001847A9" w14:paraId="2572C855" w14:textId="77777777" w:rsidTr="00034C22">
        <w:trPr>
          <w:trHeight w:val="293"/>
        </w:trPr>
        <w:tc>
          <w:tcPr>
            <w:tcW w:w="817" w:type="dxa"/>
            <w:vMerge/>
          </w:tcPr>
          <w:p w14:paraId="289E1293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533B597C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26E4B9D9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FBA7E78" w14:textId="77777777" w:rsidR="001847A9" w:rsidRPr="001847A9" w:rsidRDefault="001847A9" w:rsidP="001847A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76" w:type="dxa"/>
          </w:tcPr>
          <w:p w14:paraId="209283C2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FD56BDD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2997D494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0C2FCB2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36504B8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bookmarkEnd w:id="2"/>
      <w:tr w:rsidR="001847A9" w:rsidRPr="001847A9" w14:paraId="2CA8B150" w14:textId="77777777" w:rsidTr="00034C22">
        <w:trPr>
          <w:trHeight w:val="293"/>
        </w:trPr>
        <w:tc>
          <w:tcPr>
            <w:tcW w:w="817" w:type="dxa"/>
            <w:vMerge w:val="restart"/>
          </w:tcPr>
          <w:p w14:paraId="3F7C3547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  <w:p w14:paraId="1B14BAD0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14:paraId="054F851F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Организован и </w:t>
            </w:r>
            <w:proofErr w:type="gramStart"/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проведен  конкурс</w:t>
            </w:r>
            <w:proofErr w:type="gramEnd"/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профессионального мастерства</w:t>
            </w:r>
          </w:p>
        </w:tc>
        <w:tc>
          <w:tcPr>
            <w:tcW w:w="1984" w:type="dxa"/>
            <w:vMerge w:val="restart"/>
          </w:tcPr>
          <w:p w14:paraId="56B2BBA5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835" w:type="dxa"/>
          </w:tcPr>
          <w:p w14:paraId="21D58A6D" w14:textId="77777777" w:rsidR="001847A9" w:rsidRPr="001847A9" w:rsidRDefault="001847A9" w:rsidP="001847A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6" w:type="dxa"/>
          </w:tcPr>
          <w:p w14:paraId="182C3724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134" w:type="dxa"/>
          </w:tcPr>
          <w:p w14:paraId="734C14C0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992" w:type="dxa"/>
          </w:tcPr>
          <w:p w14:paraId="48C4FE30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1276" w:type="dxa"/>
          </w:tcPr>
          <w:p w14:paraId="48585BC4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1134" w:type="dxa"/>
          </w:tcPr>
          <w:p w14:paraId="00C5505D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75,0</w:t>
            </w:r>
          </w:p>
        </w:tc>
      </w:tr>
      <w:tr w:rsidR="001847A9" w:rsidRPr="001847A9" w14:paraId="2ACA0096" w14:textId="77777777" w:rsidTr="00034C22">
        <w:trPr>
          <w:trHeight w:val="293"/>
        </w:trPr>
        <w:tc>
          <w:tcPr>
            <w:tcW w:w="817" w:type="dxa"/>
            <w:vMerge/>
          </w:tcPr>
          <w:p w14:paraId="5EA72660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4D780DD3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1B72AD3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AF2ABF5" w14:textId="77777777" w:rsidR="001847A9" w:rsidRPr="001847A9" w:rsidRDefault="001847A9" w:rsidP="001847A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</w:tcPr>
          <w:p w14:paraId="0ABB9E8A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ABDC103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3CA288BA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2640BFB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32C6FCE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847A9" w:rsidRPr="001847A9" w14:paraId="229FD6E3" w14:textId="77777777" w:rsidTr="00034C22">
        <w:trPr>
          <w:trHeight w:val="293"/>
        </w:trPr>
        <w:tc>
          <w:tcPr>
            <w:tcW w:w="817" w:type="dxa"/>
            <w:vMerge/>
          </w:tcPr>
          <w:p w14:paraId="228550A9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6F7438E3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58B73FF8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91DEF54" w14:textId="77777777" w:rsidR="001847A9" w:rsidRPr="001847A9" w:rsidRDefault="001847A9" w:rsidP="001847A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14:paraId="5C732203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7ECA548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5C8D8CFA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D663A26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5D189CA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847A9" w:rsidRPr="001847A9" w14:paraId="54FE1E1F" w14:textId="77777777" w:rsidTr="00034C22">
        <w:trPr>
          <w:trHeight w:val="293"/>
        </w:trPr>
        <w:tc>
          <w:tcPr>
            <w:tcW w:w="817" w:type="dxa"/>
            <w:vMerge/>
          </w:tcPr>
          <w:p w14:paraId="69038766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476E3217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984749E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97AD08E" w14:textId="77777777" w:rsidR="001847A9" w:rsidRPr="001847A9" w:rsidRDefault="001847A9" w:rsidP="001847A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бюджет округа</w:t>
            </w:r>
          </w:p>
        </w:tc>
        <w:tc>
          <w:tcPr>
            <w:tcW w:w="1276" w:type="dxa"/>
          </w:tcPr>
          <w:p w14:paraId="179F946E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134" w:type="dxa"/>
          </w:tcPr>
          <w:p w14:paraId="600E0651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992" w:type="dxa"/>
          </w:tcPr>
          <w:p w14:paraId="151540C6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1276" w:type="dxa"/>
          </w:tcPr>
          <w:p w14:paraId="6B629C42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1134" w:type="dxa"/>
          </w:tcPr>
          <w:p w14:paraId="41116FE3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75,0</w:t>
            </w:r>
          </w:p>
        </w:tc>
      </w:tr>
      <w:tr w:rsidR="001847A9" w:rsidRPr="001847A9" w14:paraId="41768C67" w14:textId="77777777" w:rsidTr="00034C22">
        <w:trPr>
          <w:trHeight w:val="293"/>
        </w:trPr>
        <w:tc>
          <w:tcPr>
            <w:tcW w:w="817" w:type="dxa"/>
            <w:vMerge/>
          </w:tcPr>
          <w:p w14:paraId="33D6701E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4497F51B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4A2EE38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99992EA" w14:textId="77777777" w:rsidR="001847A9" w:rsidRPr="001847A9" w:rsidRDefault="001847A9" w:rsidP="001847A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средства</w:t>
            </w:r>
          </w:p>
          <w:p w14:paraId="23A5FA2B" w14:textId="77777777" w:rsidR="001847A9" w:rsidRPr="001847A9" w:rsidRDefault="001847A9" w:rsidP="001847A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17B1153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9545E7D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14B9CA3D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6903E0F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6A98C41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847A9" w:rsidRPr="001847A9" w14:paraId="3299E262" w14:textId="77777777" w:rsidTr="00034C22">
        <w:trPr>
          <w:trHeight w:val="293"/>
        </w:trPr>
        <w:tc>
          <w:tcPr>
            <w:tcW w:w="817" w:type="dxa"/>
            <w:vMerge w:val="restart"/>
          </w:tcPr>
          <w:p w14:paraId="7BF52FBE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111" w:type="dxa"/>
            <w:vMerge w:val="restart"/>
          </w:tcPr>
          <w:p w14:paraId="0835948C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Организован и </w:t>
            </w:r>
            <w:proofErr w:type="gramStart"/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проведен  конкурс</w:t>
            </w:r>
            <w:proofErr w:type="gramEnd"/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«Новогодний переполох»</w:t>
            </w:r>
          </w:p>
        </w:tc>
        <w:tc>
          <w:tcPr>
            <w:tcW w:w="1984" w:type="dxa"/>
            <w:vMerge w:val="restart"/>
          </w:tcPr>
          <w:p w14:paraId="0A90708A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Приобретение товаров, работ, </w:t>
            </w: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услуг</w:t>
            </w:r>
          </w:p>
        </w:tc>
        <w:tc>
          <w:tcPr>
            <w:tcW w:w="2835" w:type="dxa"/>
          </w:tcPr>
          <w:p w14:paraId="623A2204" w14:textId="77777777" w:rsidR="001847A9" w:rsidRPr="001847A9" w:rsidRDefault="001847A9" w:rsidP="001847A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Итого, в т.ч.:</w:t>
            </w:r>
          </w:p>
        </w:tc>
        <w:tc>
          <w:tcPr>
            <w:tcW w:w="1276" w:type="dxa"/>
          </w:tcPr>
          <w:p w14:paraId="6B37E305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134" w:type="dxa"/>
          </w:tcPr>
          <w:p w14:paraId="5A0D226A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992" w:type="dxa"/>
          </w:tcPr>
          <w:p w14:paraId="44EE100E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1276" w:type="dxa"/>
          </w:tcPr>
          <w:p w14:paraId="7BEAB0DD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1134" w:type="dxa"/>
          </w:tcPr>
          <w:p w14:paraId="75900EEF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75,0</w:t>
            </w:r>
          </w:p>
        </w:tc>
      </w:tr>
      <w:tr w:rsidR="001847A9" w:rsidRPr="001847A9" w14:paraId="4A1DF2DD" w14:textId="77777777" w:rsidTr="00034C22">
        <w:trPr>
          <w:trHeight w:val="293"/>
        </w:trPr>
        <w:tc>
          <w:tcPr>
            <w:tcW w:w="817" w:type="dxa"/>
            <w:vMerge/>
          </w:tcPr>
          <w:p w14:paraId="548E914F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7C695704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03C340E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0A5E3D0" w14:textId="77777777" w:rsidR="001847A9" w:rsidRPr="001847A9" w:rsidRDefault="001847A9" w:rsidP="001847A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</w:tcPr>
          <w:p w14:paraId="07217D9B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ADC4B06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6036E2FE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4AF24DB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E25C5B1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847A9" w:rsidRPr="001847A9" w14:paraId="1DCD5DBF" w14:textId="77777777" w:rsidTr="00034C22">
        <w:trPr>
          <w:trHeight w:val="293"/>
        </w:trPr>
        <w:tc>
          <w:tcPr>
            <w:tcW w:w="817" w:type="dxa"/>
            <w:vMerge/>
          </w:tcPr>
          <w:p w14:paraId="79FAE0C6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288DF9A0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9AE45F7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DBF0293" w14:textId="77777777" w:rsidR="001847A9" w:rsidRPr="001847A9" w:rsidRDefault="001847A9" w:rsidP="001847A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14:paraId="03D2A62F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33E1850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40379A97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032716B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A35D231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847A9" w:rsidRPr="001847A9" w14:paraId="3540CB06" w14:textId="77777777" w:rsidTr="00034C22">
        <w:trPr>
          <w:trHeight w:val="293"/>
        </w:trPr>
        <w:tc>
          <w:tcPr>
            <w:tcW w:w="817" w:type="dxa"/>
            <w:vMerge/>
          </w:tcPr>
          <w:p w14:paraId="6A9227D9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040FAA45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803C4E6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3A58F5B" w14:textId="77777777" w:rsidR="001847A9" w:rsidRPr="001847A9" w:rsidRDefault="001847A9" w:rsidP="001847A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бюджет округа</w:t>
            </w:r>
          </w:p>
        </w:tc>
        <w:tc>
          <w:tcPr>
            <w:tcW w:w="1276" w:type="dxa"/>
          </w:tcPr>
          <w:p w14:paraId="3179942A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134" w:type="dxa"/>
          </w:tcPr>
          <w:p w14:paraId="2035DDB6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992" w:type="dxa"/>
          </w:tcPr>
          <w:p w14:paraId="4D874969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1276" w:type="dxa"/>
          </w:tcPr>
          <w:p w14:paraId="5A18271F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1134" w:type="dxa"/>
          </w:tcPr>
          <w:p w14:paraId="6BA1B244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75,0</w:t>
            </w:r>
          </w:p>
        </w:tc>
      </w:tr>
      <w:tr w:rsidR="001847A9" w:rsidRPr="001847A9" w14:paraId="431D633E" w14:textId="77777777" w:rsidTr="00034C22">
        <w:trPr>
          <w:trHeight w:val="293"/>
        </w:trPr>
        <w:tc>
          <w:tcPr>
            <w:tcW w:w="817" w:type="dxa"/>
            <w:vMerge/>
          </w:tcPr>
          <w:p w14:paraId="11B96373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1028E415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0BC2C10A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9745414" w14:textId="77777777" w:rsidR="001847A9" w:rsidRPr="001847A9" w:rsidRDefault="001847A9" w:rsidP="001847A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14:paraId="0ECA6CFE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6C40B11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29E946E5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551901C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51288F8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847A9" w:rsidRPr="001847A9" w14:paraId="797E4939" w14:textId="77777777" w:rsidTr="00034C22">
        <w:tc>
          <w:tcPr>
            <w:tcW w:w="817" w:type="dxa"/>
            <w:vMerge w:val="restart"/>
          </w:tcPr>
          <w:p w14:paraId="5975107F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Merge w:val="restart"/>
          </w:tcPr>
          <w:p w14:paraId="7B06C335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Всего по комплексу процессных мероприятий </w:t>
            </w:r>
          </w:p>
        </w:tc>
        <w:tc>
          <w:tcPr>
            <w:tcW w:w="2835" w:type="dxa"/>
          </w:tcPr>
          <w:p w14:paraId="4D7BB7BF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т.ч.: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FF05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1790,0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F8141E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485,0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28B0AB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485,0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0E6DEF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485,0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9C2D2F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485,0</w:t>
            </w:r>
          </w:p>
        </w:tc>
      </w:tr>
      <w:tr w:rsidR="001847A9" w:rsidRPr="001847A9" w14:paraId="14DD88CD" w14:textId="77777777" w:rsidTr="00034C22">
        <w:tc>
          <w:tcPr>
            <w:tcW w:w="817" w:type="dxa"/>
            <w:vMerge/>
          </w:tcPr>
          <w:p w14:paraId="7CCC1826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Merge/>
          </w:tcPr>
          <w:p w14:paraId="3CC7612A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E76FBC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6" w:type="dxa"/>
          </w:tcPr>
          <w:p w14:paraId="14B65338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1A34F9B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6131B2FD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AAC9144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94DB31F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847A9" w:rsidRPr="001847A9" w14:paraId="1807A0E5" w14:textId="77777777" w:rsidTr="00034C22">
        <w:tc>
          <w:tcPr>
            <w:tcW w:w="817" w:type="dxa"/>
            <w:vMerge/>
          </w:tcPr>
          <w:p w14:paraId="11D5E077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Merge/>
          </w:tcPr>
          <w:p w14:paraId="5510ED5A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56E7169" w14:textId="77777777" w:rsidR="001847A9" w:rsidRPr="001847A9" w:rsidRDefault="001847A9" w:rsidP="001847A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14:paraId="79018934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140,0</w:t>
            </w:r>
          </w:p>
        </w:tc>
        <w:tc>
          <w:tcPr>
            <w:tcW w:w="1134" w:type="dxa"/>
          </w:tcPr>
          <w:p w14:paraId="4AF99BB5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992" w:type="dxa"/>
          </w:tcPr>
          <w:p w14:paraId="64D7467E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276" w:type="dxa"/>
          </w:tcPr>
          <w:p w14:paraId="31B84483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134" w:type="dxa"/>
          </w:tcPr>
          <w:p w14:paraId="05292F48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</w:tr>
      <w:tr w:rsidR="001847A9" w:rsidRPr="001847A9" w14:paraId="08EC4775" w14:textId="77777777" w:rsidTr="00034C22">
        <w:tc>
          <w:tcPr>
            <w:tcW w:w="817" w:type="dxa"/>
            <w:vMerge/>
          </w:tcPr>
          <w:p w14:paraId="77B42C75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Merge/>
          </w:tcPr>
          <w:p w14:paraId="561A7858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0879AEA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EDFC4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1650,0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EB5D76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450,0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6D4A10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BF2B9F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F92423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400,0</w:t>
            </w:r>
          </w:p>
        </w:tc>
      </w:tr>
      <w:tr w:rsidR="001847A9" w:rsidRPr="001847A9" w14:paraId="26A05076" w14:textId="77777777" w:rsidTr="00034C22">
        <w:tc>
          <w:tcPr>
            <w:tcW w:w="817" w:type="dxa"/>
            <w:vMerge/>
          </w:tcPr>
          <w:p w14:paraId="6B7E06FA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Merge/>
          </w:tcPr>
          <w:p w14:paraId="5CDE9CDB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3345719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76" w:type="dxa"/>
          </w:tcPr>
          <w:p w14:paraId="69FE363E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873D265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6E5B5FC7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276557F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0BABAE2" w14:textId="77777777" w:rsidR="001847A9" w:rsidRPr="001847A9" w:rsidRDefault="001847A9" w:rsidP="001847A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</w:tbl>
    <w:p w14:paraId="6F3B88F8" w14:textId="77777777" w:rsidR="001847A9" w:rsidRPr="001847A9" w:rsidRDefault="001847A9" w:rsidP="001847A9">
      <w:pPr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1847A9" w:rsidRPr="001847A9" w:rsidSect="004A592E">
          <w:pgSz w:w="16838" w:h="11906" w:orient="landscape"/>
          <w:pgMar w:top="851" w:right="1134" w:bottom="1701" w:left="567" w:header="567" w:footer="709" w:gutter="0"/>
          <w:cols w:space="708"/>
          <w:docGrid w:linePitch="360"/>
        </w:sectPr>
      </w:pPr>
    </w:p>
    <w:p w14:paraId="5A028495" w14:textId="77777777" w:rsidR="001847A9" w:rsidRPr="001847A9" w:rsidRDefault="001847A9" w:rsidP="001847A9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7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ПРИЛОЖЕНИЕ  </w:t>
      </w:r>
    </w:p>
    <w:p w14:paraId="2DA536F3" w14:textId="77777777" w:rsidR="001847A9" w:rsidRPr="001847A9" w:rsidRDefault="001847A9" w:rsidP="001847A9">
      <w:pPr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к муниципальной программе </w:t>
      </w:r>
    </w:p>
    <w:p w14:paraId="3639D48E" w14:textId="77777777" w:rsidR="001847A9" w:rsidRPr="001847A9" w:rsidRDefault="001847A9" w:rsidP="001847A9">
      <w:pPr>
        <w:tabs>
          <w:tab w:val="left" w:pos="1185"/>
        </w:tabs>
        <w:spacing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18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«</w:t>
      </w:r>
      <w:r w:rsidRPr="001847A9">
        <w:rPr>
          <w:rFonts w:ascii="Times New Roman" w:eastAsia="Calibri" w:hAnsi="Times New Roman" w:cs="Times New Roman"/>
          <w:bCs/>
          <w:sz w:val="24"/>
          <w:szCs w:val="24"/>
        </w:rPr>
        <w:t xml:space="preserve">Малое и среднее предпринимательство </w:t>
      </w:r>
    </w:p>
    <w:p w14:paraId="639C21FA" w14:textId="77777777" w:rsidR="001847A9" w:rsidRPr="001847A9" w:rsidRDefault="001847A9" w:rsidP="001847A9">
      <w:pPr>
        <w:tabs>
          <w:tab w:val="left" w:pos="1185"/>
        </w:tabs>
        <w:spacing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1847A9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                               </w:t>
      </w:r>
      <w:proofErr w:type="gramStart"/>
      <w:r w:rsidRPr="001847A9">
        <w:rPr>
          <w:rFonts w:ascii="Times New Roman" w:eastAsia="Calibri" w:hAnsi="Times New Roman" w:cs="Times New Roman"/>
          <w:bCs/>
          <w:sz w:val="24"/>
          <w:szCs w:val="24"/>
        </w:rPr>
        <w:t>и  поддержка</w:t>
      </w:r>
      <w:proofErr w:type="gramEnd"/>
      <w:r w:rsidRPr="001847A9">
        <w:rPr>
          <w:rFonts w:ascii="Times New Roman" w:eastAsia="Calibri" w:hAnsi="Times New Roman" w:cs="Times New Roman"/>
          <w:bCs/>
          <w:sz w:val="24"/>
          <w:szCs w:val="24"/>
        </w:rPr>
        <w:t xml:space="preserve"> индивидуальной</w:t>
      </w:r>
    </w:p>
    <w:p w14:paraId="77D05E37" w14:textId="77777777" w:rsidR="001847A9" w:rsidRPr="001847A9" w:rsidRDefault="001847A9" w:rsidP="001847A9">
      <w:pPr>
        <w:tabs>
          <w:tab w:val="left" w:pos="1185"/>
        </w:tabs>
        <w:spacing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1847A9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                      предпринимательской инициативы на </w:t>
      </w:r>
    </w:p>
    <w:p w14:paraId="0FBB617D" w14:textId="77777777" w:rsidR="001847A9" w:rsidRPr="001847A9" w:rsidRDefault="001847A9" w:rsidP="001847A9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847A9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     территории Няндомского муниципального округа</w:t>
      </w:r>
      <w:r w:rsidRPr="001847A9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</w:p>
    <w:p w14:paraId="2297B57B" w14:textId="77777777" w:rsidR="001847A9" w:rsidRPr="001847A9" w:rsidRDefault="001847A9" w:rsidP="001847A9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3119E496" w14:textId="77777777" w:rsidR="001847A9" w:rsidRPr="001847A9" w:rsidRDefault="001847A9" w:rsidP="001847A9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49630B1C" w14:textId="77777777" w:rsidR="001847A9" w:rsidRPr="001847A9" w:rsidRDefault="001847A9" w:rsidP="001847A9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847A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ПОРЯДОК</w:t>
      </w:r>
    </w:p>
    <w:p w14:paraId="77AE08FC" w14:textId="77777777" w:rsidR="001847A9" w:rsidRPr="001847A9" w:rsidRDefault="001847A9" w:rsidP="001847A9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847A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расчета   и источники информации</w:t>
      </w:r>
    </w:p>
    <w:p w14:paraId="6A9BA740" w14:textId="77777777" w:rsidR="001847A9" w:rsidRPr="001847A9" w:rsidRDefault="001847A9" w:rsidP="001847A9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847A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о значениях показателей     муниципальной    программы</w:t>
      </w:r>
    </w:p>
    <w:p w14:paraId="706C3E41" w14:textId="77777777" w:rsidR="001847A9" w:rsidRPr="001847A9" w:rsidRDefault="001847A9" w:rsidP="001847A9">
      <w:pPr>
        <w:tabs>
          <w:tab w:val="left" w:pos="1185"/>
        </w:tabs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1847A9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«</w:t>
      </w:r>
      <w:r w:rsidRPr="001847A9">
        <w:rPr>
          <w:rFonts w:ascii="Times New Roman" w:eastAsia="Calibri" w:hAnsi="Times New Roman" w:cs="Times New Roman"/>
          <w:b/>
          <w:sz w:val="24"/>
          <w:szCs w:val="24"/>
        </w:rPr>
        <w:t xml:space="preserve">Малое и среднее предпринимательство и поддержка индивидуальной </w:t>
      </w:r>
      <w:proofErr w:type="gramStart"/>
      <w:r w:rsidRPr="001847A9">
        <w:rPr>
          <w:rFonts w:ascii="Times New Roman" w:eastAsia="Calibri" w:hAnsi="Times New Roman" w:cs="Times New Roman"/>
          <w:b/>
          <w:sz w:val="24"/>
          <w:szCs w:val="24"/>
        </w:rPr>
        <w:t>предпринимательской  инициативы</w:t>
      </w:r>
      <w:proofErr w:type="gramEnd"/>
      <w:r w:rsidRPr="001847A9">
        <w:rPr>
          <w:rFonts w:ascii="Times New Roman" w:eastAsia="Calibri" w:hAnsi="Times New Roman" w:cs="Times New Roman"/>
          <w:b/>
          <w:sz w:val="24"/>
          <w:szCs w:val="24"/>
        </w:rPr>
        <w:t xml:space="preserve"> на территории Няндомского муниципального округа</w:t>
      </w:r>
      <w:r w:rsidRPr="001847A9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»</w:t>
      </w:r>
    </w:p>
    <w:p w14:paraId="039D350F" w14:textId="77777777" w:rsidR="001847A9" w:rsidRPr="001847A9" w:rsidRDefault="001847A9" w:rsidP="001847A9">
      <w:pPr>
        <w:suppressAutoHyphens/>
        <w:autoSpaceDE w:val="0"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1"/>
        <w:gridCol w:w="2704"/>
        <w:gridCol w:w="2545"/>
      </w:tblGrid>
      <w:tr w:rsidR="001847A9" w:rsidRPr="001847A9" w14:paraId="335F6BAA" w14:textId="77777777" w:rsidTr="00034C22">
        <w:trPr>
          <w:jc w:val="center"/>
        </w:trPr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9343A" w14:textId="77777777" w:rsidR="001847A9" w:rsidRPr="001847A9" w:rsidRDefault="001847A9" w:rsidP="001847A9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847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Наименование целевых показателей программы,</w:t>
            </w:r>
          </w:p>
          <w:p w14:paraId="19255C41" w14:textId="77777777" w:rsidR="001847A9" w:rsidRPr="001847A9" w:rsidRDefault="001847A9" w:rsidP="001847A9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847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единица измерения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0F285" w14:textId="77777777" w:rsidR="001847A9" w:rsidRPr="001847A9" w:rsidRDefault="001847A9" w:rsidP="001847A9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847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Порядок расчета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4A80A" w14:textId="77777777" w:rsidR="001847A9" w:rsidRPr="001847A9" w:rsidRDefault="001847A9" w:rsidP="001847A9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847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Источник   информации</w:t>
            </w:r>
          </w:p>
        </w:tc>
      </w:tr>
      <w:tr w:rsidR="001847A9" w:rsidRPr="001847A9" w14:paraId="3A7FDB8A" w14:textId="77777777" w:rsidTr="00034C22">
        <w:trPr>
          <w:jc w:val="center"/>
        </w:trPr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21F0A" w14:textId="77777777" w:rsidR="001847A9" w:rsidRPr="001847A9" w:rsidRDefault="001847A9" w:rsidP="001847A9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847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DAB02" w14:textId="77777777" w:rsidR="001847A9" w:rsidRPr="001847A9" w:rsidRDefault="001847A9" w:rsidP="001847A9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847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6469E" w14:textId="77777777" w:rsidR="001847A9" w:rsidRPr="001847A9" w:rsidRDefault="001847A9" w:rsidP="001847A9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847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</w:tr>
      <w:tr w:rsidR="001847A9" w:rsidRPr="001847A9" w14:paraId="25854246" w14:textId="77777777" w:rsidTr="00034C22">
        <w:trPr>
          <w:jc w:val="center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0331" w14:textId="77777777" w:rsidR="001847A9" w:rsidRPr="001847A9" w:rsidRDefault="001847A9" w:rsidP="001847A9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ar-SA"/>
              </w:rPr>
            </w:pPr>
            <w:r w:rsidRPr="001847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1.Цель муниципальной </w:t>
            </w:r>
            <w:proofErr w:type="gramStart"/>
            <w:r w:rsidRPr="001847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программы:  </w:t>
            </w: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</w:t>
            </w:r>
            <w:proofErr w:type="gramEnd"/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благоприятных условий для развития малого и среднего предпринимательства,</w:t>
            </w:r>
            <w:r w:rsidRPr="001847A9">
              <w:rPr>
                <w:rFonts w:ascii="Times New Roman" w:eastAsia="Calibri" w:hAnsi="Times New Roman" w:cs="Arial"/>
                <w:sz w:val="24"/>
                <w:szCs w:val="24"/>
              </w:rPr>
              <w:t xml:space="preserve"> а также физических лиц, не являющихся индивидуальными предпринимателями и применяющих специальный налоговый режим «Налог на профессиональный доход», </w:t>
            </w: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на территории Няндомского муниципального округа</w:t>
            </w:r>
          </w:p>
        </w:tc>
      </w:tr>
      <w:tr w:rsidR="001847A9" w:rsidRPr="001847A9" w14:paraId="749F4DA7" w14:textId="77777777" w:rsidTr="00034C22">
        <w:trPr>
          <w:jc w:val="center"/>
        </w:trPr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383F" w14:textId="77777777" w:rsidR="001847A9" w:rsidRPr="001847A9" w:rsidRDefault="001847A9" w:rsidP="001847A9">
            <w:pPr>
              <w:tabs>
                <w:tab w:val="left" w:pos="3986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Количество субъектов малого и среднего предпринимательства, единиц</w:t>
            </w:r>
          </w:p>
          <w:p w14:paraId="7B1680EE" w14:textId="77777777" w:rsidR="001847A9" w:rsidRPr="001847A9" w:rsidRDefault="001847A9" w:rsidP="001847A9">
            <w:pPr>
              <w:tabs>
                <w:tab w:val="left" w:pos="3986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95D2592" w14:textId="77777777" w:rsidR="001847A9" w:rsidRPr="001847A9" w:rsidRDefault="001847A9" w:rsidP="001847A9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учтенных субъектов МСП по Няндомскому муниципальному округу в Едином реестре субъектов малого и среднего предпринимательства на конец </w:t>
            </w:r>
            <w:proofErr w:type="gramStart"/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отчетного  периода</w:t>
            </w:r>
            <w:proofErr w:type="gramEnd"/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77164C" w14:textId="77777777" w:rsidR="001847A9" w:rsidRPr="001847A9" w:rsidRDefault="001847A9" w:rsidP="001847A9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Единого реестра субъектов малого и среднего предпринимательства   </w:t>
            </w:r>
          </w:p>
        </w:tc>
      </w:tr>
      <w:tr w:rsidR="001847A9" w:rsidRPr="001847A9" w14:paraId="3C67646A" w14:textId="77777777" w:rsidTr="00034C22">
        <w:trPr>
          <w:jc w:val="center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2FD2D" w14:textId="77777777" w:rsidR="001847A9" w:rsidRPr="001847A9" w:rsidRDefault="001847A9" w:rsidP="001847A9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  <w:proofErr w:type="gramStart"/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Задача  п</w:t>
            </w: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рочих</w:t>
            </w:r>
            <w:proofErr w:type="gramEnd"/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мероприятий, направленных на достижение значений результативности, установленных соглашениями  о предоставлении финансовой помощи  : </w:t>
            </w: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r w:rsidRPr="001847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овышение качества  муниципального регулирования в сфере малого и среднего предпринимательства</w:t>
            </w:r>
          </w:p>
        </w:tc>
      </w:tr>
      <w:tr w:rsidR="001847A9" w:rsidRPr="001847A9" w14:paraId="3149725F" w14:textId="77777777" w:rsidTr="00034C22">
        <w:trPr>
          <w:jc w:val="center"/>
        </w:trPr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11C5" w14:textId="77777777" w:rsidR="001847A9" w:rsidRPr="001847A9" w:rsidRDefault="001847A9" w:rsidP="001847A9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4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Количество субъектов малого и среднего </w:t>
            </w:r>
            <w:proofErr w:type="gramStart"/>
            <w:r w:rsidRPr="00184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предпринимательства ,</w:t>
            </w:r>
            <w:proofErr w:type="gramEnd"/>
            <w:r w:rsidRPr="00184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получивших поддержку по созданию условий для обеспечения жителей  труднодоступных населенных пунктов услугами торговли, единиц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A958D" w14:textId="77777777" w:rsidR="001847A9" w:rsidRPr="001847A9" w:rsidRDefault="001847A9" w:rsidP="001847A9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4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Общее количество субъектов малого и среднего предпринимательства Няндомского муниципального округа, получивших финансовую </w:t>
            </w:r>
            <w:proofErr w:type="gramStart"/>
            <w:r w:rsidRPr="00184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поддержку  за</w:t>
            </w:r>
            <w:proofErr w:type="gramEnd"/>
            <w:r w:rsidRPr="00184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счет средств областного бюджета и бюджета округа по созданию условий для обеспечения жителей  труднодоступных </w:t>
            </w:r>
            <w:r w:rsidRPr="00184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населенных пунктов услугами торговли за отчетный период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F3AD" w14:textId="77777777" w:rsidR="001847A9" w:rsidRPr="001847A9" w:rsidRDefault="001847A9" w:rsidP="001847A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Отчет о достижении значения результатов использования субсидии и </w:t>
            </w:r>
            <w:proofErr w:type="gramStart"/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обязательствах</w:t>
            </w:r>
            <w:proofErr w:type="gramEnd"/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принятых в целях их достижения </w:t>
            </w:r>
          </w:p>
          <w:p w14:paraId="628C0930" w14:textId="77777777" w:rsidR="001847A9" w:rsidRPr="001847A9" w:rsidRDefault="001847A9" w:rsidP="001847A9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847A9" w:rsidRPr="001847A9" w14:paraId="6FC833DE" w14:textId="77777777" w:rsidTr="00034C22">
        <w:trPr>
          <w:jc w:val="center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6A9F" w14:textId="77777777" w:rsidR="001847A9" w:rsidRPr="001847A9" w:rsidRDefault="001847A9" w:rsidP="001847A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3.Задача комплекса процессных мероприятий </w:t>
            </w:r>
            <w:r w:rsidRPr="001847A9">
              <w:rPr>
                <w:rFonts w:ascii="Times New Roman Полужирный" w:eastAsia="Times New Roman" w:hAnsi="Times New Roman Полужирный" w:cs="Times New Roman"/>
                <w:kern w:val="32"/>
                <w:sz w:val="24"/>
                <w:szCs w:val="24"/>
                <w:lang w:eastAsia="ar-SA"/>
              </w:rPr>
              <w:t>«</w:t>
            </w:r>
            <w:proofErr w:type="gramStart"/>
            <w:r w:rsidRPr="001847A9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eastAsia="ar-SA"/>
              </w:rPr>
              <w:t xml:space="preserve">Обеспечение  </w:t>
            </w: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развития</w:t>
            </w:r>
            <w:proofErr w:type="gramEnd"/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малого и среднего предпринимательства на территории Няндомского муниципального округа» :стимулирование деловой активности субъектов малого и среднего предпринимательства Няндомского муниципального округа</w:t>
            </w:r>
          </w:p>
        </w:tc>
      </w:tr>
      <w:tr w:rsidR="001847A9" w:rsidRPr="001847A9" w14:paraId="06435F4C" w14:textId="77777777" w:rsidTr="00034C22">
        <w:trPr>
          <w:jc w:val="center"/>
        </w:trPr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AD13E" w14:textId="77777777" w:rsidR="001847A9" w:rsidRPr="001847A9" w:rsidRDefault="001847A9" w:rsidP="001847A9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начинающих субъектов малого и среднего предпринимательства, получивших поддержку из бюджета округа, единиц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A32A1" w14:textId="77777777" w:rsidR="001847A9" w:rsidRPr="001847A9" w:rsidRDefault="001847A9" w:rsidP="001847A9">
            <w:pPr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Общее количество </w:t>
            </w: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начинающих субъектов малого и среднего предпринимательства, получивших поддержку из бюджета округа на конкурсной основе за отчетный период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351D" w14:textId="77777777" w:rsidR="001847A9" w:rsidRPr="001847A9" w:rsidRDefault="001847A9" w:rsidP="001847A9">
            <w:pPr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конкурсной комиссии </w:t>
            </w:r>
          </w:p>
        </w:tc>
      </w:tr>
      <w:tr w:rsidR="001847A9" w:rsidRPr="001847A9" w14:paraId="0C6FA92F" w14:textId="77777777" w:rsidTr="00034C22">
        <w:trPr>
          <w:jc w:val="center"/>
        </w:trPr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9E34" w14:textId="77777777" w:rsidR="001847A9" w:rsidRPr="001847A9" w:rsidRDefault="001847A9" w:rsidP="001847A9">
            <w:pPr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проведенных ярмарочных мероприятий, единиц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288E" w14:textId="77777777" w:rsidR="001847A9" w:rsidRPr="001847A9" w:rsidRDefault="001847A9" w:rsidP="001847A9">
            <w:pPr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количество организованных и проведенных ярмарок на территории Няндомского муниципального округа за отчетный период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D8622" w14:textId="77777777" w:rsidR="001847A9" w:rsidRPr="001847A9" w:rsidRDefault="001847A9" w:rsidP="001847A9">
            <w:pPr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847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Статистический отчет: </w:t>
            </w:r>
            <w:r w:rsidRPr="001847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Форма N 3-ярмарка</w:t>
            </w:r>
          </w:p>
        </w:tc>
      </w:tr>
    </w:tbl>
    <w:p w14:paraId="32BA39F4" w14:textId="77777777" w:rsidR="001847A9" w:rsidRPr="001847A9" w:rsidRDefault="001847A9" w:rsidP="001847A9">
      <w:pPr>
        <w:suppressAutoHyphens/>
        <w:autoSpaceDE w:val="0"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  <w:sectPr w:rsidR="001847A9" w:rsidRPr="001847A9" w:rsidSect="007C1B94">
          <w:pgSz w:w="11906" w:h="16838"/>
          <w:pgMar w:top="567" w:right="851" w:bottom="1134" w:left="1701" w:header="567" w:footer="709" w:gutter="0"/>
          <w:cols w:space="708"/>
          <w:docGrid w:linePitch="360"/>
        </w:sectPr>
      </w:pPr>
    </w:p>
    <w:p w14:paraId="2D4E233A" w14:textId="77777777" w:rsidR="001847A9" w:rsidRPr="001847A9" w:rsidRDefault="001847A9" w:rsidP="001847A9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4E3D5D" w14:textId="77777777" w:rsidR="00CF2A3F" w:rsidRPr="001847A9" w:rsidRDefault="00CF2A3F" w:rsidP="001847A9"/>
    <w:sectPr w:rsidR="00CF2A3F" w:rsidRPr="001847A9" w:rsidSect="00CC3907">
      <w:headerReference w:type="default" r:id="rId8"/>
      <w:headerReference w:type="first" r:id="rId9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9ED53" w14:textId="77777777" w:rsidR="00527DDC" w:rsidRDefault="00527DDC" w:rsidP="00CF2A3F">
      <w:pPr>
        <w:spacing w:line="240" w:lineRule="auto"/>
      </w:pPr>
      <w:r>
        <w:separator/>
      </w:r>
    </w:p>
  </w:endnote>
  <w:endnote w:type="continuationSeparator" w:id="0">
    <w:p w14:paraId="1B1E6936" w14:textId="77777777" w:rsidR="00527DDC" w:rsidRDefault="00527DDC" w:rsidP="00CF2A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Полужирный">
    <w:panose1 w:val="020208030705050203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06AF6" w14:textId="77777777" w:rsidR="00527DDC" w:rsidRDefault="00527DDC" w:rsidP="00CF2A3F">
      <w:pPr>
        <w:spacing w:line="240" w:lineRule="auto"/>
      </w:pPr>
      <w:r>
        <w:separator/>
      </w:r>
    </w:p>
  </w:footnote>
  <w:footnote w:type="continuationSeparator" w:id="0">
    <w:p w14:paraId="540DD94A" w14:textId="77777777" w:rsidR="00527DDC" w:rsidRDefault="00527DDC" w:rsidP="00CF2A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15990362"/>
      <w:docPartObj>
        <w:docPartGallery w:val="Page Numbers (Top of Page)"/>
        <w:docPartUnique/>
      </w:docPartObj>
    </w:sdtPr>
    <w:sdtContent>
      <w:p w14:paraId="718E6A02" w14:textId="4AF3171F" w:rsidR="00805217" w:rsidRDefault="0080521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125C93" w14:textId="77777777" w:rsidR="00805217" w:rsidRDefault="00805217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E8F20" w14:textId="77777777" w:rsidR="0084017F" w:rsidRPr="00A706E0" w:rsidRDefault="00527DDC" w:rsidP="004A2586">
    <w:pPr>
      <w:pStyle w:val="ab"/>
      <w:jc w:val="center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8D4BE" w14:textId="77777777" w:rsidR="0084017F" w:rsidRPr="00D729AA" w:rsidRDefault="00527DDC" w:rsidP="00623BBD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EB56F6A"/>
    <w:multiLevelType w:val="multilevel"/>
    <w:tmpl w:val="B1E06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18081470"/>
    <w:multiLevelType w:val="hybridMultilevel"/>
    <w:tmpl w:val="89AE45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80AB2"/>
    <w:multiLevelType w:val="hybridMultilevel"/>
    <w:tmpl w:val="69B491FA"/>
    <w:lvl w:ilvl="0" w:tplc="1CE61844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" w15:restartNumberingAfterBreak="0">
    <w:nsid w:val="1E876374"/>
    <w:multiLevelType w:val="hybridMultilevel"/>
    <w:tmpl w:val="CC2AF6E8"/>
    <w:lvl w:ilvl="0" w:tplc="DCAE8774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 w15:restartNumberingAfterBreak="0">
    <w:nsid w:val="226B20E8"/>
    <w:multiLevelType w:val="hybridMultilevel"/>
    <w:tmpl w:val="B5760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B081C"/>
    <w:multiLevelType w:val="hybridMultilevel"/>
    <w:tmpl w:val="355C8DB2"/>
    <w:lvl w:ilvl="0" w:tplc="0419000F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027A9E"/>
    <w:multiLevelType w:val="hybridMultilevel"/>
    <w:tmpl w:val="D8F02A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E0E1B3C"/>
    <w:multiLevelType w:val="hybridMultilevel"/>
    <w:tmpl w:val="047A16C6"/>
    <w:lvl w:ilvl="0" w:tplc="1B68DBC6">
      <w:start w:val="1"/>
      <w:numFmt w:val="decimal"/>
      <w:lvlText w:val="%1)"/>
      <w:lvlJc w:val="left"/>
      <w:pPr>
        <w:ind w:left="149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5BA58E1"/>
    <w:multiLevelType w:val="hybridMultilevel"/>
    <w:tmpl w:val="CACEEE2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39C90DF9"/>
    <w:multiLevelType w:val="hybridMultilevel"/>
    <w:tmpl w:val="8408A72E"/>
    <w:lvl w:ilvl="0" w:tplc="69F8B670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 w15:restartNumberingAfterBreak="0">
    <w:nsid w:val="3C0C5727"/>
    <w:multiLevelType w:val="hybridMultilevel"/>
    <w:tmpl w:val="F7AE566E"/>
    <w:lvl w:ilvl="0" w:tplc="7B26D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E7670CE"/>
    <w:multiLevelType w:val="hybridMultilevel"/>
    <w:tmpl w:val="5D3C3626"/>
    <w:lvl w:ilvl="0" w:tplc="7D08096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4" w15:restartNumberingAfterBreak="0">
    <w:nsid w:val="413965B1"/>
    <w:multiLevelType w:val="hybridMultilevel"/>
    <w:tmpl w:val="DBA25EAC"/>
    <w:lvl w:ilvl="0" w:tplc="797E4BC2">
      <w:start w:val="1"/>
      <w:numFmt w:val="decimal"/>
      <w:lvlText w:val="%1."/>
      <w:lvlJc w:val="left"/>
      <w:pPr>
        <w:ind w:left="1110" w:hanging="75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4D0CE7"/>
    <w:multiLevelType w:val="hybridMultilevel"/>
    <w:tmpl w:val="99DAB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DE4A34"/>
    <w:multiLevelType w:val="multilevel"/>
    <w:tmpl w:val="FA287F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4A5A2F55"/>
    <w:multiLevelType w:val="hybridMultilevel"/>
    <w:tmpl w:val="9C04D208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CD12D8B"/>
    <w:multiLevelType w:val="hybridMultilevel"/>
    <w:tmpl w:val="50A42572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hint="default"/>
      </w:rPr>
    </w:lvl>
    <w:lvl w:ilvl="1" w:tplc="D930A710">
      <w:start w:val="1"/>
      <w:numFmt w:val="russianLower"/>
      <w:lvlText w:val="%2)"/>
      <w:lvlJc w:val="left"/>
      <w:pPr>
        <w:tabs>
          <w:tab w:val="num" w:pos="1751"/>
        </w:tabs>
        <w:ind w:left="1751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19" w15:restartNumberingAfterBreak="0">
    <w:nsid w:val="4F082262"/>
    <w:multiLevelType w:val="hybridMultilevel"/>
    <w:tmpl w:val="3816057C"/>
    <w:lvl w:ilvl="0" w:tplc="A30C760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3923FEC"/>
    <w:multiLevelType w:val="hybridMultilevel"/>
    <w:tmpl w:val="43EAF01C"/>
    <w:lvl w:ilvl="0" w:tplc="D9F65DE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1" w15:restartNumberingAfterBreak="0">
    <w:nsid w:val="58E81663"/>
    <w:multiLevelType w:val="hybridMultilevel"/>
    <w:tmpl w:val="3522C9E8"/>
    <w:lvl w:ilvl="0" w:tplc="6CC8C16E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06A6A4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3F2B6C2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0421580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3C982A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686A3A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78832E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9045C8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0760B68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5CF97FAE"/>
    <w:multiLevelType w:val="multilevel"/>
    <w:tmpl w:val="1E56512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6918029F"/>
    <w:multiLevelType w:val="hybridMultilevel"/>
    <w:tmpl w:val="E53CCF88"/>
    <w:lvl w:ilvl="0" w:tplc="743A6688">
      <w:start w:val="2"/>
      <w:numFmt w:val="decimal"/>
      <w:lvlText w:val="%1)"/>
      <w:lvlJc w:val="left"/>
      <w:pPr>
        <w:ind w:left="99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4" w15:restartNumberingAfterBreak="0">
    <w:nsid w:val="6D2C7E56"/>
    <w:multiLevelType w:val="hybridMultilevel"/>
    <w:tmpl w:val="3DAE8C26"/>
    <w:lvl w:ilvl="0" w:tplc="1E6EE1B2">
      <w:start w:val="1"/>
      <w:numFmt w:val="decimal"/>
      <w:lvlText w:val="%1."/>
      <w:lvlJc w:val="left"/>
      <w:pPr>
        <w:ind w:left="1110" w:hanging="75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A40A04"/>
    <w:multiLevelType w:val="hybridMultilevel"/>
    <w:tmpl w:val="926221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2406409"/>
    <w:multiLevelType w:val="hybridMultilevel"/>
    <w:tmpl w:val="FEE67610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40579A"/>
    <w:multiLevelType w:val="hybridMultilevel"/>
    <w:tmpl w:val="7BB44842"/>
    <w:lvl w:ilvl="0" w:tplc="434C29CA">
      <w:start w:val="3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8" w15:restartNumberingAfterBreak="0">
    <w:nsid w:val="77013F18"/>
    <w:multiLevelType w:val="hybridMultilevel"/>
    <w:tmpl w:val="DCA08058"/>
    <w:lvl w:ilvl="0" w:tplc="19D8B860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0"/>
  </w:num>
  <w:num w:numId="2">
    <w:abstractNumId w:val="21"/>
  </w:num>
  <w:num w:numId="3">
    <w:abstractNumId w:val="17"/>
  </w:num>
  <w:num w:numId="4">
    <w:abstractNumId w:val="18"/>
  </w:num>
  <w:num w:numId="5">
    <w:abstractNumId w:val="5"/>
  </w:num>
  <w:num w:numId="6">
    <w:abstractNumId w:val="0"/>
  </w:num>
  <w:num w:numId="7">
    <w:abstractNumId w:val="7"/>
  </w:num>
  <w:num w:numId="8">
    <w:abstractNumId w:val="25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9"/>
  </w:num>
  <w:num w:numId="13">
    <w:abstractNumId w:val="3"/>
  </w:num>
  <w:num w:numId="14">
    <w:abstractNumId w:val="2"/>
  </w:num>
  <w:num w:numId="15">
    <w:abstractNumId w:val="1"/>
  </w:num>
  <w:num w:numId="16">
    <w:abstractNumId w:val="27"/>
  </w:num>
  <w:num w:numId="17">
    <w:abstractNumId w:val="24"/>
  </w:num>
  <w:num w:numId="18">
    <w:abstractNumId w:val="15"/>
  </w:num>
  <w:num w:numId="19">
    <w:abstractNumId w:val="14"/>
  </w:num>
  <w:num w:numId="20">
    <w:abstractNumId w:val="8"/>
  </w:num>
  <w:num w:numId="21">
    <w:abstractNumId w:val="9"/>
  </w:num>
  <w:num w:numId="22">
    <w:abstractNumId w:val="22"/>
  </w:num>
  <w:num w:numId="23">
    <w:abstractNumId w:val="16"/>
  </w:num>
  <w:num w:numId="24">
    <w:abstractNumId w:val="28"/>
  </w:num>
  <w:num w:numId="25">
    <w:abstractNumId w:val="4"/>
  </w:num>
  <w:num w:numId="26">
    <w:abstractNumId w:val="20"/>
  </w:num>
  <w:num w:numId="27">
    <w:abstractNumId w:val="13"/>
  </w:num>
  <w:num w:numId="28">
    <w:abstractNumId w:val="26"/>
  </w:num>
  <w:num w:numId="29">
    <w:abstractNumId w:val="11"/>
  </w:num>
  <w:num w:numId="30">
    <w:abstractNumId w:val="23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682C"/>
    <w:rsid w:val="00142533"/>
    <w:rsid w:val="001847A9"/>
    <w:rsid w:val="00185DB6"/>
    <w:rsid w:val="0023671A"/>
    <w:rsid w:val="002740E8"/>
    <w:rsid w:val="00347D39"/>
    <w:rsid w:val="00361CCA"/>
    <w:rsid w:val="00444EB0"/>
    <w:rsid w:val="00466323"/>
    <w:rsid w:val="00486DED"/>
    <w:rsid w:val="00492297"/>
    <w:rsid w:val="00505C36"/>
    <w:rsid w:val="00513165"/>
    <w:rsid w:val="00520A36"/>
    <w:rsid w:val="00527DDC"/>
    <w:rsid w:val="0054360E"/>
    <w:rsid w:val="005E18F1"/>
    <w:rsid w:val="00605038"/>
    <w:rsid w:val="0068756E"/>
    <w:rsid w:val="00691CA2"/>
    <w:rsid w:val="00694CE4"/>
    <w:rsid w:val="00746B96"/>
    <w:rsid w:val="007477C8"/>
    <w:rsid w:val="007976FD"/>
    <w:rsid w:val="007E1D63"/>
    <w:rsid w:val="00805217"/>
    <w:rsid w:val="008C5257"/>
    <w:rsid w:val="0098747D"/>
    <w:rsid w:val="009D1BB8"/>
    <w:rsid w:val="00A13492"/>
    <w:rsid w:val="00A13E4D"/>
    <w:rsid w:val="00A143A5"/>
    <w:rsid w:val="00A21831"/>
    <w:rsid w:val="00A449AD"/>
    <w:rsid w:val="00A47D6F"/>
    <w:rsid w:val="00A75884"/>
    <w:rsid w:val="00AC5232"/>
    <w:rsid w:val="00BC127B"/>
    <w:rsid w:val="00BE7E86"/>
    <w:rsid w:val="00C07CB3"/>
    <w:rsid w:val="00C55193"/>
    <w:rsid w:val="00C91BFB"/>
    <w:rsid w:val="00CB682C"/>
    <w:rsid w:val="00CC3907"/>
    <w:rsid w:val="00CF2A3F"/>
    <w:rsid w:val="00DB3564"/>
    <w:rsid w:val="00DC1960"/>
    <w:rsid w:val="00E13868"/>
    <w:rsid w:val="00EA1DEE"/>
    <w:rsid w:val="00F107CD"/>
    <w:rsid w:val="00FA50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4E5AD7"/>
  <w15:docId w15:val="{41408A3E-FB56-4FCA-B2C2-0B90B1709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5193"/>
    <w:pPr>
      <w:spacing w:after="0" w:line="276" w:lineRule="auto"/>
      <w:jc w:val="both"/>
    </w:pPr>
  </w:style>
  <w:style w:type="paragraph" w:styleId="1">
    <w:name w:val="heading 1"/>
    <w:basedOn w:val="a"/>
    <w:next w:val="a"/>
    <w:link w:val="10"/>
    <w:qFormat/>
    <w:rsid w:val="00CF2A3F"/>
    <w:pPr>
      <w:keepNext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1847A9"/>
    <w:pPr>
      <w:keepNext/>
      <w:tabs>
        <w:tab w:val="num" w:pos="1620"/>
      </w:tabs>
      <w:suppressAutoHyphens/>
      <w:spacing w:line="240" w:lineRule="auto"/>
      <w:ind w:left="1620" w:hanging="360"/>
      <w:jc w:val="left"/>
      <w:outlineLvl w:val="1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3">
    <w:name w:val="heading 3"/>
    <w:basedOn w:val="a"/>
    <w:next w:val="a"/>
    <w:link w:val="30"/>
    <w:qFormat/>
    <w:rsid w:val="001847A9"/>
    <w:pPr>
      <w:keepNext/>
      <w:tabs>
        <w:tab w:val="num" w:pos="2340"/>
      </w:tabs>
      <w:suppressAutoHyphens/>
      <w:spacing w:line="240" w:lineRule="auto"/>
      <w:ind w:left="2340" w:hanging="180"/>
      <w:jc w:val="left"/>
      <w:outlineLvl w:val="2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4">
    <w:name w:val="heading 4"/>
    <w:basedOn w:val="a"/>
    <w:next w:val="a"/>
    <w:link w:val="40"/>
    <w:qFormat/>
    <w:rsid w:val="001847A9"/>
    <w:pPr>
      <w:keepNext/>
      <w:tabs>
        <w:tab w:val="num" w:pos="3060"/>
      </w:tabs>
      <w:suppressAutoHyphens/>
      <w:spacing w:line="240" w:lineRule="auto"/>
      <w:ind w:left="3060" w:hanging="360"/>
      <w:outlineLvl w:val="3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5">
    <w:name w:val="heading 5"/>
    <w:basedOn w:val="a"/>
    <w:next w:val="a"/>
    <w:link w:val="50"/>
    <w:qFormat/>
    <w:rsid w:val="001847A9"/>
    <w:pPr>
      <w:keepNext/>
      <w:tabs>
        <w:tab w:val="num" w:pos="3780"/>
      </w:tabs>
      <w:suppressAutoHyphens/>
      <w:spacing w:line="240" w:lineRule="auto"/>
      <w:ind w:left="3780" w:hanging="360"/>
      <w:outlineLvl w:val="4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6">
    <w:name w:val="heading 6"/>
    <w:basedOn w:val="a"/>
    <w:next w:val="a"/>
    <w:link w:val="60"/>
    <w:qFormat/>
    <w:rsid w:val="001847A9"/>
    <w:pPr>
      <w:keepNext/>
      <w:tabs>
        <w:tab w:val="num" w:pos="4500"/>
      </w:tabs>
      <w:suppressAutoHyphens/>
      <w:spacing w:line="240" w:lineRule="auto"/>
      <w:ind w:left="4500" w:hanging="180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7">
    <w:name w:val="heading 7"/>
    <w:basedOn w:val="a"/>
    <w:next w:val="a"/>
    <w:link w:val="70"/>
    <w:qFormat/>
    <w:rsid w:val="001847A9"/>
    <w:pPr>
      <w:keepNext/>
      <w:tabs>
        <w:tab w:val="num" w:pos="5220"/>
      </w:tabs>
      <w:suppressAutoHyphens/>
      <w:spacing w:line="240" w:lineRule="auto"/>
      <w:ind w:left="5220" w:hanging="360"/>
      <w:outlineLvl w:val="6"/>
    </w:pPr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paragraph" w:styleId="8">
    <w:name w:val="heading 8"/>
    <w:basedOn w:val="a"/>
    <w:next w:val="a"/>
    <w:link w:val="80"/>
    <w:qFormat/>
    <w:rsid w:val="001847A9"/>
    <w:pPr>
      <w:keepNext/>
      <w:tabs>
        <w:tab w:val="num" w:pos="5940"/>
      </w:tabs>
      <w:suppressAutoHyphens/>
      <w:spacing w:line="240" w:lineRule="auto"/>
      <w:ind w:left="5940" w:hanging="360"/>
      <w:outlineLvl w:val="7"/>
    </w:pPr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paragraph" w:styleId="9">
    <w:name w:val="heading 9"/>
    <w:basedOn w:val="a"/>
    <w:next w:val="a"/>
    <w:link w:val="90"/>
    <w:qFormat/>
    <w:rsid w:val="001847A9"/>
    <w:pPr>
      <w:keepNext/>
      <w:tabs>
        <w:tab w:val="num" w:pos="6660"/>
      </w:tabs>
      <w:suppressAutoHyphens/>
      <w:spacing w:line="240" w:lineRule="auto"/>
      <w:ind w:left="6660" w:hanging="180"/>
      <w:jc w:val="left"/>
      <w:outlineLvl w:val="8"/>
    </w:pPr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193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link w:val="western0"/>
    <w:rsid w:val="00C5519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C551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uiPriority w:val="99"/>
    <w:rsid w:val="00C55193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lang w:eastAsia="ar-SA"/>
    </w:rPr>
  </w:style>
  <w:style w:type="paragraph" w:customStyle="1" w:styleId="ConsPlusNormal">
    <w:name w:val="ConsPlusNormal"/>
    <w:link w:val="ConsPlusNormal0"/>
    <w:rsid w:val="00691CA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691CA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Нормальный (таблица)"/>
    <w:basedOn w:val="a"/>
    <w:next w:val="a"/>
    <w:link w:val="a6"/>
    <w:uiPriority w:val="99"/>
    <w:rsid w:val="00691CA2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7">
    <w:name w:val="Прижатый влево"/>
    <w:basedOn w:val="a"/>
    <w:next w:val="a"/>
    <w:uiPriority w:val="99"/>
    <w:rsid w:val="00691CA2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6">
    <w:name w:val="Нормальный (таблица) Знак"/>
    <w:link w:val="a5"/>
    <w:uiPriority w:val="99"/>
    <w:rsid w:val="00691CA2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691CA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unhideWhenUsed/>
    <w:rsid w:val="006875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68756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F2A3F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ConsNormal">
    <w:name w:val="ConsNormal"/>
    <w:rsid w:val="00CF2A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CF2A3F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CF2A3F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F2A3F"/>
  </w:style>
  <w:style w:type="paragraph" w:styleId="ad">
    <w:name w:val="footer"/>
    <w:basedOn w:val="a"/>
    <w:link w:val="ae"/>
    <w:uiPriority w:val="99"/>
    <w:unhideWhenUsed/>
    <w:rsid w:val="00CF2A3F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F2A3F"/>
  </w:style>
  <w:style w:type="paragraph" w:customStyle="1" w:styleId="11">
    <w:name w:val="1 Знак"/>
    <w:basedOn w:val="a"/>
    <w:uiPriority w:val="99"/>
    <w:rsid w:val="00CF2A3F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af">
    <w:name w:val="Гипертекстовая ссылка"/>
    <w:uiPriority w:val="99"/>
    <w:rsid w:val="00CF2A3F"/>
    <w:rPr>
      <w:rFonts w:cs="Times New Roman"/>
      <w:b/>
      <w:color w:val="106BBE"/>
      <w:sz w:val="26"/>
    </w:rPr>
  </w:style>
  <w:style w:type="paragraph" w:customStyle="1" w:styleId="ConsPlusTitle">
    <w:name w:val="ConsPlusTitle"/>
    <w:rsid w:val="00CF2A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0">
    <w:name w:val="Таблицы (моноширинный)"/>
    <w:basedOn w:val="a"/>
    <w:next w:val="a"/>
    <w:uiPriority w:val="99"/>
    <w:rsid w:val="00CF2A3F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af1">
    <w:name w:val="Не вступил в силу"/>
    <w:uiPriority w:val="99"/>
    <w:rsid w:val="00CF2A3F"/>
    <w:rPr>
      <w:b/>
      <w:bCs/>
      <w:color w:val="000000"/>
      <w:sz w:val="26"/>
      <w:szCs w:val="26"/>
      <w:shd w:val="clear" w:color="auto" w:fill="D8EDE8"/>
    </w:rPr>
  </w:style>
  <w:style w:type="character" w:customStyle="1" w:styleId="af2">
    <w:name w:val="Цветовое выделение"/>
    <w:uiPriority w:val="99"/>
    <w:rsid w:val="00CF2A3F"/>
    <w:rPr>
      <w:b/>
      <w:color w:val="26282F"/>
      <w:sz w:val="26"/>
    </w:rPr>
  </w:style>
  <w:style w:type="character" w:customStyle="1" w:styleId="FontStyle12">
    <w:name w:val="Font Style12"/>
    <w:rsid w:val="00CF2A3F"/>
    <w:rPr>
      <w:rFonts w:ascii="Times New Roman" w:hAnsi="Times New Roman" w:cs="Times New Roman"/>
      <w:b/>
      <w:bCs/>
      <w:sz w:val="18"/>
      <w:szCs w:val="18"/>
    </w:rPr>
  </w:style>
  <w:style w:type="character" w:customStyle="1" w:styleId="ConsPlusNormal0">
    <w:name w:val="ConsPlusNormal Знак"/>
    <w:link w:val="ConsPlusNormal"/>
    <w:locked/>
    <w:rsid w:val="00CF2A3F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847A9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30">
    <w:name w:val="Заголовок 3 Знак"/>
    <w:basedOn w:val="a0"/>
    <w:link w:val="3"/>
    <w:rsid w:val="001847A9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40">
    <w:name w:val="Заголовок 4 Знак"/>
    <w:basedOn w:val="a0"/>
    <w:link w:val="4"/>
    <w:rsid w:val="001847A9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50">
    <w:name w:val="Заголовок 5 Знак"/>
    <w:basedOn w:val="a0"/>
    <w:link w:val="5"/>
    <w:rsid w:val="001847A9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60">
    <w:name w:val="Заголовок 6 Знак"/>
    <w:basedOn w:val="a0"/>
    <w:link w:val="6"/>
    <w:rsid w:val="001847A9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70">
    <w:name w:val="Заголовок 7 Знак"/>
    <w:basedOn w:val="a0"/>
    <w:link w:val="7"/>
    <w:rsid w:val="001847A9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80">
    <w:name w:val="Заголовок 8 Знак"/>
    <w:basedOn w:val="a0"/>
    <w:link w:val="8"/>
    <w:rsid w:val="001847A9"/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character" w:customStyle="1" w:styleId="90">
    <w:name w:val="Заголовок 9 Знак"/>
    <w:basedOn w:val="a0"/>
    <w:link w:val="9"/>
    <w:rsid w:val="001847A9"/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paragraph" w:styleId="af3">
    <w:name w:val="Body Text"/>
    <w:basedOn w:val="a"/>
    <w:link w:val="af4"/>
    <w:rsid w:val="001847A9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4">
    <w:name w:val="Основной текст Знак"/>
    <w:basedOn w:val="a0"/>
    <w:link w:val="af3"/>
    <w:rsid w:val="001847A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pt-a0">
    <w:name w:val="pt-a0"/>
    <w:basedOn w:val="a0"/>
    <w:rsid w:val="001847A9"/>
  </w:style>
  <w:style w:type="character" w:styleId="af5">
    <w:name w:val="Hyperlink"/>
    <w:basedOn w:val="a0"/>
    <w:unhideWhenUsed/>
    <w:rsid w:val="001847A9"/>
    <w:rPr>
      <w:color w:val="0000FF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1847A9"/>
    <w:rPr>
      <w:color w:val="605E5C"/>
      <w:shd w:val="clear" w:color="auto" w:fill="E1DFDD"/>
    </w:rPr>
  </w:style>
  <w:style w:type="numbering" w:customStyle="1" w:styleId="13">
    <w:name w:val="Нет списка1"/>
    <w:next w:val="a2"/>
    <w:uiPriority w:val="99"/>
    <w:semiHidden/>
    <w:unhideWhenUsed/>
    <w:rsid w:val="001847A9"/>
  </w:style>
  <w:style w:type="character" w:customStyle="1" w:styleId="Absatz-Standardschriftart">
    <w:name w:val="Absatz-Standardschriftart"/>
    <w:rsid w:val="001847A9"/>
  </w:style>
  <w:style w:type="character" w:customStyle="1" w:styleId="21">
    <w:name w:val="Основной шрифт абзаца2"/>
    <w:rsid w:val="001847A9"/>
  </w:style>
  <w:style w:type="character" w:customStyle="1" w:styleId="WW8Num2z0">
    <w:name w:val="WW8Num2z0"/>
    <w:rsid w:val="001847A9"/>
    <w:rPr>
      <w:rFonts w:ascii="Times New Roman" w:hAnsi="Times New Roman" w:cs="Times New Roman"/>
    </w:rPr>
  </w:style>
  <w:style w:type="character" w:customStyle="1" w:styleId="WW8Num6z0">
    <w:name w:val="WW8Num6z0"/>
    <w:rsid w:val="001847A9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1847A9"/>
    <w:rPr>
      <w:rFonts w:ascii="Courier New" w:hAnsi="Courier New"/>
    </w:rPr>
  </w:style>
  <w:style w:type="character" w:customStyle="1" w:styleId="WW8Num6z2">
    <w:name w:val="WW8Num6z2"/>
    <w:rsid w:val="001847A9"/>
    <w:rPr>
      <w:rFonts w:ascii="Wingdings" w:hAnsi="Wingdings"/>
    </w:rPr>
  </w:style>
  <w:style w:type="character" w:customStyle="1" w:styleId="WW8Num6z3">
    <w:name w:val="WW8Num6z3"/>
    <w:rsid w:val="001847A9"/>
    <w:rPr>
      <w:rFonts w:ascii="Symbol" w:hAnsi="Symbol"/>
    </w:rPr>
  </w:style>
  <w:style w:type="character" w:customStyle="1" w:styleId="WW8Num8z0">
    <w:name w:val="WW8Num8z0"/>
    <w:rsid w:val="001847A9"/>
    <w:rPr>
      <w:rFonts w:ascii="Symbol" w:hAnsi="Symbol"/>
    </w:rPr>
  </w:style>
  <w:style w:type="character" w:customStyle="1" w:styleId="WW8Num8z1">
    <w:name w:val="WW8Num8z1"/>
    <w:rsid w:val="001847A9"/>
    <w:rPr>
      <w:rFonts w:ascii="Courier New" w:hAnsi="Courier New" w:cs="Courier New"/>
    </w:rPr>
  </w:style>
  <w:style w:type="character" w:customStyle="1" w:styleId="WW8Num8z2">
    <w:name w:val="WW8Num8z2"/>
    <w:rsid w:val="001847A9"/>
    <w:rPr>
      <w:rFonts w:ascii="Wingdings" w:hAnsi="Wingdings"/>
    </w:rPr>
  </w:style>
  <w:style w:type="character" w:customStyle="1" w:styleId="WW8Num10z0">
    <w:name w:val="WW8Num10z0"/>
    <w:rsid w:val="001847A9"/>
    <w:rPr>
      <w:rFonts w:ascii="Wingdings" w:hAnsi="Wingdings"/>
    </w:rPr>
  </w:style>
  <w:style w:type="character" w:customStyle="1" w:styleId="WW8Num10z1">
    <w:name w:val="WW8Num10z1"/>
    <w:rsid w:val="001847A9"/>
    <w:rPr>
      <w:rFonts w:ascii="Courier New" w:hAnsi="Courier New" w:cs="Courier New"/>
    </w:rPr>
  </w:style>
  <w:style w:type="character" w:customStyle="1" w:styleId="WW8Num10z3">
    <w:name w:val="WW8Num10z3"/>
    <w:rsid w:val="001847A9"/>
    <w:rPr>
      <w:rFonts w:ascii="Symbol" w:hAnsi="Symbol"/>
    </w:rPr>
  </w:style>
  <w:style w:type="character" w:customStyle="1" w:styleId="WW8Num14z0">
    <w:name w:val="WW8Num14z0"/>
    <w:rsid w:val="001847A9"/>
    <w:rPr>
      <w:rFonts w:ascii="Times New Roman" w:hAnsi="Times New Roman" w:cs="Times New Roman"/>
    </w:rPr>
  </w:style>
  <w:style w:type="character" w:customStyle="1" w:styleId="WW8Num15z0">
    <w:name w:val="WW8Num15z0"/>
    <w:rsid w:val="001847A9"/>
    <w:rPr>
      <w:rFonts w:ascii="Times New Roman" w:hAnsi="Times New Roman" w:cs="Times New Roman"/>
    </w:rPr>
  </w:style>
  <w:style w:type="character" w:customStyle="1" w:styleId="WW8Num16z0">
    <w:name w:val="WW8Num16z0"/>
    <w:rsid w:val="001847A9"/>
    <w:rPr>
      <w:rFonts w:ascii="Times New Roman" w:hAnsi="Times New Roman" w:cs="Times New Roman"/>
    </w:rPr>
  </w:style>
  <w:style w:type="character" w:customStyle="1" w:styleId="WW8Num20z0">
    <w:name w:val="WW8Num20z0"/>
    <w:rsid w:val="001847A9"/>
    <w:rPr>
      <w:rFonts w:ascii="Symbol" w:hAnsi="Symbol"/>
    </w:rPr>
  </w:style>
  <w:style w:type="character" w:customStyle="1" w:styleId="WW8Num20z1">
    <w:name w:val="WW8Num20z1"/>
    <w:rsid w:val="001847A9"/>
    <w:rPr>
      <w:rFonts w:ascii="Courier New" w:hAnsi="Courier New" w:cs="Courier New"/>
    </w:rPr>
  </w:style>
  <w:style w:type="character" w:customStyle="1" w:styleId="WW8Num20z2">
    <w:name w:val="WW8Num20z2"/>
    <w:rsid w:val="001847A9"/>
    <w:rPr>
      <w:rFonts w:ascii="Wingdings" w:hAnsi="Wingdings"/>
    </w:rPr>
  </w:style>
  <w:style w:type="character" w:customStyle="1" w:styleId="WW8Num24z0">
    <w:name w:val="WW8Num24z0"/>
    <w:rsid w:val="001847A9"/>
    <w:rPr>
      <w:rFonts w:ascii="Symbol" w:eastAsia="Times New Roman" w:hAnsi="Symbol" w:cs="Times New Roman"/>
    </w:rPr>
  </w:style>
  <w:style w:type="character" w:customStyle="1" w:styleId="WW8Num24z1">
    <w:name w:val="WW8Num24z1"/>
    <w:rsid w:val="001847A9"/>
    <w:rPr>
      <w:rFonts w:ascii="Courier New" w:hAnsi="Courier New" w:cs="Courier New"/>
    </w:rPr>
  </w:style>
  <w:style w:type="character" w:customStyle="1" w:styleId="WW8Num24z2">
    <w:name w:val="WW8Num24z2"/>
    <w:rsid w:val="001847A9"/>
    <w:rPr>
      <w:rFonts w:ascii="Wingdings" w:hAnsi="Wingdings"/>
    </w:rPr>
  </w:style>
  <w:style w:type="character" w:customStyle="1" w:styleId="WW8Num24z3">
    <w:name w:val="WW8Num24z3"/>
    <w:rsid w:val="001847A9"/>
    <w:rPr>
      <w:rFonts w:ascii="Symbol" w:hAnsi="Symbol"/>
    </w:rPr>
  </w:style>
  <w:style w:type="character" w:customStyle="1" w:styleId="WW8Num25z0">
    <w:name w:val="WW8Num25z0"/>
    <w:rsid w:val="001847A9"/>
    <w:rPr>
      <w:rFonts w:ascii="Symbol" w:hAnsi="Symbol"/>
    </w:rPr>
  </w:style>
  <w:style w:type="character" w:customStyle="1" w:styleId="WW8Num25z1">
    <w:name w:val="WW8Num25z1"/>
    <w:rsid w:val="001847A9"/>
    <w:rPr>
      <w:rFonts w:ascii="Courier New" w:hAnsi="Courier New"/>
    </w:rPr>
  </w:style>
  <w:style w:type="character" w:customStyle="1" w:styleId="WW8Num25z2">
    <w:name w:val="WW8Num25z2"/>
    <w:rsid w:val="001847A9"/>
    <w:rPr>
      <w:rFonts w:ascii="Wingdings" w:hAnsi="Wingdings"/>
    </w:rPr>
  </w:style>
  <w:style w:type="character" w:customStyle="1" w:styleId="WW8Num27z0">
    <w:name w:val="WW8Num27z0"/>
    <w:rsid w:val="001847A9"/>
    <w:rPr>
      <w:rFonts w:ascii="Symbol" w:hAnsi="Symbol"/>
    </w:rPr>
  </w:style>
  <w:style w:type="character" w:customStyle="1" w:styleId="WW8Num27z1">
    <w:name w:val="WW8Num27z1"/>
    <w:rsid w:val="001847A9"/>
    <w:rPr>
      <w:rFonts w:ascii="Courier New" w:hAnsi="Courier New"/>
    </w:rPr>
  </w:style>
  <w:style w:type="character" w:customStyle="1" w:styleId="WW8Num27z2">
    <w:name w:val="WW8Num27z2"/>
    <w:rsid w:val="001847A9"/>
    <w:rPr>
      <w:rFonts w:ascii="Wingdings" w:hAnsi="Wingdings"/>
    </w:rPr>
  </w:style>
  <w:style w:type="character" w:customStyle="1" w:styleId="WW8Num29z0">
    <w:name w:val="WW8Num29z0"/>
    <w:rsid w:val="001847A9"/>
    <w:rPr>
      <w:rFonts w:ascii="Symbol" w:hAnsi="Symbol"/>
    </w:rPr>
  </w:style>
  <w:style w:type="character" w:customStyle="1" w:styleId="WW8Num29z1">
    <w:name w:val="WW8Num29z1"/>
    <w:rsid w:val="001847A9"/>
    <w:rPr>
      <w:rFonts w:ascii="Courier New" w:hAnsi="Courier New" w:cs="Courier New"/>
    </w:rPr>
  </w:style>
  <w:style w:type="character" w:customStyle="1" w:styleId="WW8Num29z2">
    <w:name w:val="WW8Num29z2"/>
    <w:rsid w:val="001847A9"/>
    <w:rPr>
      <w:rFonts w:ascii="Wingdings" w:hAnsi="Wingdings"/>
    </w:rPr>
  </w:style>
  <w:style w:type="character" w:customStyle="1" w:styleId="WW8NumSt26z0">
    <w:name w:val="WW8NumSt26z0"/>
    <w:rsid w:val="001847A9"/>
    <w:rPr>
      <w:rFonts w:ascii="Times New Roman" w:hAnsi="Times New Roman" w:cs="Times New Roman"/>
    </w:rPr>
  </w:style>
  <w:style w:type="character" w:customStyle="1" w:styleId="WW8NumSt27z0">
    <w:name w:val="WW8NumSt27z0"/>
    <w:rsid w:val="001847A9"/>
    <w:rPr>
      <w:rFonts w:ascii="Times New Roman" w:hAnsi="Times New Roman" w:cs="Times New Roman"/>
    </w:rPr>
  </w:style>
  <w:style w:type="character" w:customStyle="1" w:styleId="14">
    <w:name w:val="Основной шрифт абзаца1"/>
    <w:rsid w:val="001847A9"/>
  </w:style>
  <w:style w:type="character" w:styleId="af6">
    <w:name w:val="page number"/>
    <w:basedOn w:val="14"/>
    <w:rsid w:val="001847A9"/>
  </w:style>
  <w:style w:type="character" w:styleId="af7">
    <w:name w:val="FollowedHyperlink"/>
    <w:rsid w:val="001847A9"/>
    <w:rPr>
      <w:color w:val="800080"/>
      <w:u w:val="single"/>
    </w:rPr>
  </w:style>
  <w:style w:type="character" w:customStyle="1" w:styleId="15">
    <w:name w:val="Знак примечания1"/>
    <w:rsid w:val="001847A9"/>
    <w:rPr>
      <w:sz w:val="16"/>
      <w:szCs w:val="16"/>
    </w:rPr>
  </w:style>
  <w:style w:type="character" w:customStyle="1" w:styleId="af8">
    <w:name w:val="Символ нумерации"/>
    <w:rsid w:val="001847A9"/>
  </w:style>
  <w:style w:type="paragraph" w:styleId="af9">
    <w:name w:val="Title"/>
    <w:basedOn w:val="a"/>
    <w:next w:val="af3"/>
    <w:link w:val="afa"/>
    <w:rsid w:val="001847A9"/>
    <w:pPr>
      <w:keepNext/>
      <w:suppressAutoHyphens/>
      <w:spacing w:before="240" w:after="120" w:line="240" w:lineRule="auto"/>
      <w:jc w:val="left"/>
    </w:pPr>
    <w:rPr>
      <w:rFonts w:ascii="Arial" w:eastAsia="Arial Unicode MS" w:hAnsi="Arial" w:cs="Mangal"/>
      <w:sz w:val="28"/>
      <w:szCs w:val="28"/>
      <w:lang w:eastAsia="ar-SA"/>
    </w:rPr>
  </w:style>
  <w:style w:type="character" w:customStyle="1" w:styleId="afa">
    <w:name w:val="Заголовок Знак"/>
    <w:basedOn w:val="a0"/>
    <w:link w:val="af9"/>
    <w:rsid w:val="001847A9"/>
    <w:rPr>
      <w:rFonts w:ascii="Arial" w:eastAsia="Arial Unicode MS" w:hAnsi="Arial" w:cs="Mangal"/>
      <w:sz w:val="28"/>
      <w:szCs w:val="28"/>
      <w:lang w:eastAsia="ar-SA"/>
    </w:rPr>
  </w:style>
  <w:style w:type="paragraph" w:styleId="afb">
    <w:name w:val="List"/>
    <w:basedOn w:val="af3"/>
    <w:rsid w:val="001847A9"/>
    <w:pPr>
      <w:suppressAutoHyphens/>
    </w:pPr>
    <w:rPr>
      <w:rFonts w:ascii="Arial" w:hAnsi="Arial" w:cs="Mangal"/>
      <w:lang w:val="x-none" w:eastAsia="ar-SA"/>
    </w:rPr>
  </w:style>
  <w:style w:type="paragraph" w:customStyle="1" w:styleId="22">
    <w:name w:val="Название2"/>
    <w:basedOn w:val="a"/>
    <w:rsid w:val="001847A9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3">
    <w:name w:val="Указатель2"/>
    <w:basedOn w:val="a"/>
    <w:rsid w:val="001847A9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6">
    <w:name w:val="Название1"/>
    <w:basedOn w:val="a"/>
    <w:rsid w:val="001847A9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7">
    <w:name w:val="Указатель1"/>
    <w:basedOn w:val="a"/>
    <w:rsid w:val="001847A9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8">
    <w:name w:val="Схема документа1"/>
    <w:basedOn w:val="a"/>
    <w:rsid w:val="001847A9"/>
    <w:pPr>
      <w:shd w:val="clear" w:color="auto" w:fill="000080"/>
      <w:suppressAutoHyphens/>
      <w:spacing w:line="240" w:lineRule="auto"/>
      <w:jc w:val="left"/>
    </w:pPr>
    <w:rPr>
      <w:rFonts w:ascii="Tahoma" w:eastAsia="Times New Roman" w:hAnsi="Tahoma" w:cs="Times New Roman"/>
      <w:sz w:val="20"/>
      <w:szCs w:val="20"/>
      <w:lang w:eastAsia="ar-SA"/>
    </w:rPr>
  </w:style>
  <w:style w:type="paragraph" w:styleId="afc">
    <w:name w:val="Body Text Indent"/>
    <w:basedOn w:val="a"/>
    <w:link w:val="afd"/>
    <w:rsid w:val="001847A9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afd">
    <w:name w:val="Основной текст с отступом Знак"/>
    <w:basedOn w:val="a0"/>
    <w:link w:val="afc"/>
    <w:rsid w:val="001847A9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210">
    <w:name w:val="Основной текст с отступом 21"/>
    <w:basedOn w:val="a"/>
    <w:rsid w:val="001847A9"/>
    <w:pPr>
      <w:suppressAutoHyphens/>
      <w:spacing w:line="24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1">
    <w:name w:val="Основной текст 21"/>
    <w:basedOn w:val="a"/>
    <w:rsid w:val="001847A9"/>
    <w:pPr>
      <w:suppressAutoHyphens/>
      <w:spacing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">
    <w:name w:val="Основной текст с отступом 31"/>
    <w:basedOn w:val="a"/>
    <w:rsid w:val="001847A9"/>
    <w:pPr>
      <w:suppressAutoHyphens/>
      <w:spacing w:line="240" w:lineRule="auto"/>
      <w:ind w:left="72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0">
    <w:name w:val="Основной текст 31"/>
    <w:basedOn w:val="a"/>
    <w:rsid w:val="001847A9"/>
    <w:pPr>
      <w:suppressAutoHyphens/>
      <w:spacing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9">
    <w:name w:val="Текст примечания1"/>
    <w:basedOn w:val="a"/>
    <w:rsid w:val="001847A9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e">
    <w:name w:val="annotation text"/>
    <w:basedOn w:val="a"/>
    <w:link w:val="aff"/>
    <w:uiPriority w:val="99"/>
    <w:unhideWhenUsed/>
    <w:rsid w:val="001847A9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">
    <w:name w:val="Текст примечания Знак"/>
    <w:basedOn w:val="a0"/>
    <w:link w:val="afe"/>
    <w:uiPriority w:val="99"/>
    <w:rsid w:val="001847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0">
    <w:name w:val="annotation subject"/>
    <w:basedOn w:val="19"/>
    <w:next w:val="19"/>
    <w:link w:val="aff1"/>
    <w:rsid w:val="001847A9"/>
    <w:rPr>
      <w:b/>
      <w:bCs/>
      <w:lang w:val="x-none"/>
    </w:rPr>
  </w:style>
  <w:style w:type="character" w:customStyle="1" w:styleId="aff1">
    <w:name w:val="Тема примечания Знак"/>
    <w:basedOn w:val="aff"/>
    <w:link w:val="aff0"/>
    <w:rsid w:val="001847A9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paragraph" w:customStyle="1" w:styleId="ConsPlusNonformat">
    <w:name w:val="ConsPlusNonformat"/>
    <w:rsid w:val="001847A9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ff2">
    <w:name w:val="No Spacing"/>
    <w:qFormat/>
    <w:rsid w:val="001847A9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aff3">
    <w:name w:val="Содержимое таблицы"/>
    <w:basedOn w:val="a"/>
    <w:rsid w:val="001847A9"/>
    <w:pPr>
      <w:suppressLineNumbers/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4">
    <w:name w:val="Заголовок таблицы"/>
    <w:basedOn w:val="aff3"/>
    <w:rsid w:val="001847A9"/>
    <w:pPr>
      <w:jc w:val="center"/>
    </w:pPr>
    <w:rPr>
      <w:b/>
      <w:bCs/>
    </w:rPr>
  </w:style>
  <w:style w:type="table" w:customStyle="1" w:styleId="1a">
    <w:name w:val="Сетка таблицы1"/>
    <w:basedOn w:val="a1"/>
    <w:next w:val="a3"/>
    <w:uiPriority w:val="59"/>
    <w:rsid w:val="001847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a"/>
    <w:autoRedefine/>
    <w:rsid w:val="001847A9"/>
    <w:pPr>
      <w:spacing w:after="160" w:line="240" w:lineRule="exact"/>
      <w:jc w:val="lef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Default">
    <w:name w:val="Default"/>
    <w:rsid w:val="001847A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10">
    <w:name w:val="Сетка таблицы11"/>
    <w:basedOn w:val="a1"/>
    <w:next w:val="a3"/>
    <w:uiPriority w:val="59"/>
    <w:rsid w:val="001847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1847A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0">
    <w:name w:val="Сетка таблицы12"/>
    <w:basedOn w:val="a1"/>
    <w:next w:val="a3"/>
    <w:uiPriority w:val="99"/>
    <w:rsid w:val="001847A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2953</Words>
  <Characters>16834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UprSocPol3</dc:creator>
  <cp:lastModifiedBy>EKO_1767786</cp:lastModifiedBy>
  <cp:revision>11</cp:revision>
  <cp:lastPrinted>2024-11-21T10:44:00Z</cp:lastPrinted>
  <dcterms:created xsi:type="dcterms:W3CDTF">2023-04-04T14:01:00Z</dcterms:created>
  <dcterms:modified xsi:type="dcterms:W3CDTF">2024-11-21T10:45:00Z</dcterms:modified>
</cp:coreProperties>
</file>