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A6D060" w14:textId="77777777" w:rsidR="001E195A" w:rsidRPr="00740BCD" w:rsidRDefault="001E195A" w:rsidP="00F111A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40BCD">
        <w:rPr>
          <w:rFonts w:ascii="Times New Roman" w:hAnsi="Times New Roman" w:cs="Times New Roman"/>
          <w:b/>
          <w:bCs/>
          <w:sz w:val="28"/>
          <w:szCs w:val="28"/>
        </w:rPr>
        <w:t>АНАЛИТИЧЕСКАЯ СПРАВКА</w:t>
      </w:r>
    </w:p>
    <w:p w14:paraId="02949A37" w14:textId="75945DDD" w:rsidR="001E195A" w:rsidRDefault="001E195A" w:rsidP="00F111A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40BC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111A5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740BCD">
        <w:rPr>
          <w:rFonts w:ascii="Times New Roman" w:hAnsi="Times New Roman" w:cs="Times New Roman"/>
          <w:b/>
          <w:bCs/>
          <w:sz w:val="28"/>
          <w:szCs w:val="28"/>
        </w:rPr>
        <w:t xml:space="preserve"> поступивших обращениях граждан за</w:t>
      </w:r>
      <w:r w:rsidR="00F111A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A2804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F111A5">
        <w:rPr>
          <w:rFonts w:ascii="Times New Roman" w:hAnsi="Times New Roman" w:cs="Times New Roman"/>
          <w:b/>
          <w:bCs/>
          <w:sz w:val="28"/>
          <w:szCs w:val="28"/>
        </w:rPr>
        <w:t xml:space="preserve"> квартал</w:t>
      </w:r>
      <w:r w:rsidRPr="00740BC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F1EAF"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370953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F111A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F1EAF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F111A5">
        <w:rPr>
          <w:rFonts w:ascii="Times New Roman" w:hAnsi="Times New Roman" w:cs="Times New Roman"/>
          <w:b/>
          <w:bCs/>
          <w:sz w:val="28"/>
          <w:szCs w:val="28"/>
        </w:rPr>
        <w:t>ода</w:t>
      </w:r>
    </w:p>
    <w:p w14:paraId="19ECF152" w14:textId="77777777" w:rsidR="00F111A5" w:rsidRPr="00740BCD" w:rsidRDefault="00F111A5" w:rsidP="00F111A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1F29941" w14:textId="1F038353" w:rsidR="00F111A5" w:rsidRPr="00740BCD" w:rsidRDefault="00F111A5" w:rsidP="00F111A5">
      <w:pPr>
        <w:spacing w:after="0"/>
        <w:ind w:firstLine="708"/>
        <w:jc w:val="both"/>
        <w:rPr>
          <w:rFonts w:ascii="Times New Roman" w:hAnsi="Times New Roman" w:cs="Times New Roman"/>
          <w:spacing w:val="6"/>
          <w:sz w:val="28"/>
          <w:szCs w:val="28"/>
        </w:rPr>
      </w:pPr>
      <w:r w:rsidRPr="00740BCD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Организация работы с обращениями граждан в администрации Няндомского </w:t>
      </w:r>
      <w:r w:rsidR="00C74C04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муниципального округа </w:t>
      </w:r>
      <w:r w:rsidRPr="00740BCD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ведется в </w:t>
      </w:r>
      <w:r w:rsidRPr="00740BCD">
        <w:rPr>
          <w:rFonts w:ascii="Times New Roman" w:hAnsi="Times New Roman" w:cs="Times New Roman"/>
          <w:spacing w:val="6"/>
          <w:sz w:val="28"/>
          <w:szCs w:val="28"/>
        </w:rPr>
        <w:t>соответствии с:</w:t>
      </w:r>
    </w:p>
    <w:p w14:paraId="42EE2183" w14:textId="77777777" w:rsidR="00F111A5" w:rsidRPr="00350F70" w:rsidRDefault="00F111A5" w:rsidP="00F111A5">
      <w:pPr>
        <w:spacing w:after="0"/>
        <w:ind w:firstLine="709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lang w:bidi="ru-RU"/>
        </w:rPr>
      </w:pPr>
      <w:r>
        <w:rPr>
          <w:rFonts w:ascii="Times New Roman" w:hAnsi="Times New Roman" w:cs="Times New Roman"/>
          <w:spacing w:val="6"/>
          <w:sz w:val="28"/>
          <w:szCs w:val="28"/>
        </w:rPr>
        <w:t>-</w:t>
      </w:r>
      <w:r w:rsidRPr="00350F70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350F70">
        <w:rPr>
          <w:rFonts w:ascii="Times New Roman" w:hAnsi="Times New Roman" w:cs="Times New Roman"/>
          <w:sz w:val="28"/>
          <w:szCs w:val="28"/>
        </w:rPr>
        <w:t>Федеральным законом от 02.05.2006 года № 59-ФЗ «О порядке рассмотрения обращений граждан Российской Федерации».</w:t>
      </w:r>
    </w:p>
    <w:p w14:paraId="448882B2" w14:textId="77777777" w:rsidR="00F111A5" w:rsidRPr="00350F70" w:rsidRDefault="00F111A5" w:rsidP="00F111A5">
      <w:pPr>
        <w:spacing w:after="0"/>
        <w:ind w:firstLine="709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50F70">
        <w:rPr>
          <w:rFonts w:ascii="Times New Roman" w:hAnsi="Times New Roman" w:cs="Times New Roman"/>
          <w:sz w:val="28"/>
          <w:szCs w:val="28"/>
        </w:rPr>
        <w:t>Законом Архангельской  области от 15.03.2012 года №436-29-ОЗ «О дополнительных гарантиях права граждан на обращение в Архангельской области».</w:t>
      </w:r>
    </w:p>
    <w:p w14:paraId="69A4FC42" w14:textId="5B792ECD" w:rsidR="00F111A5" w:rsidRPr="00740BCD" w:rsidRDefault="00F111A5" w:rsidP="00F111A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0BCD">
        <w:rPr>
          <w:rFonts w:ascii="Times New Roman" w:hAnsi="Times New Roman" w:cs="Times New Roman"/>
          <w:sz w:val="28"/>
          <w:szCs w:val="28"/>
        </w:rPr>
        <w:t xml:space="preserve">Информация о работе с обращениями граждан, графиках приема, основных федеральных, региональных, местных правовых актах размещается на официальном Интернет-сайте администрации Няндомского </w:t>
      </w:r>
      <w:r w:rsidR="00C74C04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 w:rsidRPr="00740B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hyperlink r:id="rId5" w:history="1">
        <w:r w:rsidRPr="00DF7FB8">
          <w:rPr>
            <w:rStyle w:val="a3"/>
            <w:rFonts w:ascii="Times New Roman" w:hAnsi="Times New Roman" w:cs="Times New Roman"/>
            <w:sz w:val="28"/>
            <w:szCs w:val="28"/>
          </w:rPr>
          <w:t>http://nyan-doma.ru</w:t>
        </w:r>
      </w:hyperlink>
      <w:r>
        <w:rPr>
          <w:rFonts w:ascii="Times New Roman" w:hAnsi="Times New Roman" w:cs="Times New Roman"/>
          <w:sz w:val="28"/>
          <w:szCs w:val="28"/>
        </w:rPr>
        <w:t>)</w:t>
      </w:r>
      <w:r w:rsidRPr="00740BC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официальной группе в социальной сети «ВКонтакте» (</w:t>
      </w:r>
      <w:r w:rsidRPr="00A66E4F">
        <w:rPr>
          <w:rFonts w:ascii="Times New Roman" w:hAnsi="Times New Roman" w:cs="Times New Roman"/>
          <w:sz w:val="28"/>
          <w:szCs w:val="28"/>
        </w:rPr>
        <w:t>https://vk.com/club123385323</w:t>
      </w:r>
      <w:r>
        <w:rPr>
          <w:rFonts w:ascii="Times New Roman" w:hAnsi="Times New Roman" w:cs="Times New Roman"/>
          <w:sz w:val="28"/>
          <w:szCs w:val="28"/>
        </w:rPr>
        <w:t>),</w:t>
      </w:r>
      <w:r w:rsidRPr="00A66E4F">
        <w:rPr>
          <w:rFonts w:ascii="Times New Roman" w:hAnsi="Times New Roman" w:cs="Times New Roman"/>
          <w:sz w:val="28"/>
          <w:szCs w:val="28"/>
        </w:rPr>
        <w:t xml:space="preserve"> </w:t>
      </w:r>
      <w:r w:rsidRPr="00740BCD">
        <w:rPr>
          <w:rFonts w:ascii="Times New Roman" w:hAnsi="Times New Roman" w:cs="Times New Roman"/>
          <w:sz w:val="28"/>
          <w:szCs w:val="28"/>
        </w:rPr>
        <w:t xml:space="preserve">информационных стендах, расположенных в здании администрации Няндомского </w:t>
      </w:r>
      <w:r w:rsidR="00C74C04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740BCD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96E7186" w14:textId="2407CA93" w:rsidR="001E195A" w:rsidRPr="00740BCD" w:rsidRDefault="001E195A" w:rsidP="00F111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0BCD">
        <w:rPr>
          <w:rFonts w:ascii="Times New Roman" w:hAnsi="Times New Roman" w:cs="Times New Roman"/>
          <w:sz w:val="28"/>
          <w:szCs w:val="28"/>
        </w:rPr>
        <w:tab/>
        <w:t xml:space="preserve">В </w:t>
      </w:r>
      <w:r w:rsidR="00F111A5" w:rsidRPr="00740BCD">
        <w:rPr>
          <w:rFonts w:ascii="Times New Roman" w:hAnsi="Times New Roman" w:cs="Times New Roman"/>
          <w:sz w:val="28"/>
          <w:szCs w:val="28"/>
        </w:rPr>
        <w:t>администраци</w:t>
      </w:r>
      <w:r w:rsidR="00C74C04">
        <w:rPr>
          <w:rFonts w:ascii="Times New Roman" w:hAnsi="Times New Roman" w:cs="Times New Roman"/>
          <w:sz w:val="28"/>
          <w:szCs w:val="28"/>
        </w:rPr>
        <w:t>ю</w:t>
      </w:r>
      <w:r w:rsidR="00F111A5" w:rsidRPr="00740BCD">
        <w:rPr>
          <w:rFonts w:ascii="Times New Roman" w:hAnsi="Times New Roman" w:cs="Times New Roman"/>
          <w:sz w:val="28"/>
          <w:szCs w:val="28"/>
        </w:rPr>
        <w:t xml:space="preserve"> Няндомского </w:t>
      </w:r>
      <w:r w:rsidR="00C74C04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740BCD">
        <w:rPr>
          <w:rFonts w:ascii="Times New Roman" w:hAnsi="Times New Roman" w:cs="Times New Roman"/>
          <w:sz w:val="28"/>
          <w:szCs w:val="28"/>
        </w:rPr>
        <w:t xml:space="preserve"> за </w:t>
      </w:r>
      <w:r w:rsidR="006A2804">
        <w:rPr>
          <w:rFonts w:ascii="Times New Roman" w:hAnsi="Times New Roman" w:cs="Times New Roman"/>
          <w:sz w:val="28"/>
          <w:szCs w:val="28"/>
        </w:rPr>
        <w:t>2</w:t>
      </w:r>
      <w:r w:rsidR="004F1EAF">
        <w:rPr>
          <w:rFonts w:ascii="Times New Roman" w:hAnsi="Times New Roman" w:cs="Times New Roman"/>
          <w:sz w:val="28"/>
          <w:szCs w:val="28"/>
        </w:rPr>
        <w:t xml:space="preserve"> квартал </w:t>
      </w:r>
      <w:r w:rsidR="00114E27" w:rsidRPr="00740BCD">
        <w:rPr>
          <w:rFonts w:ascii="Times New Roman" w:hAnsi="Times New Roman" w:cs="Times New Roman"/>
          <w:sz w:val="28"/>
          <w:szCs w:val="28"/>
        </w:rPr>
        <w:t>20</w:t>
      </w:r>
      <w:r w:rsidR="00072940">
        <w:rPr>
          <w:rFonts w:ascii="Times New Roman" w:hAnsi="Times New Roman" w:cs="Times New Roman"/>
          <w:sz w:val="28"/>
          <w:szCs w:val="28"/>
        </w:rPr>
        <w:t>2</w:t>
      </w:r>
      <w:r w:rsidR="00370953">
        <w:rPr>
          <w:rFonts w:ascii="Times New Roman" w:hAnsi="Times New Roman" w:cs="Times New Roman"/>
          <w:sz w:val="28"/>
          <w:szCs w:val="28"/>
        </w:rPr>
        <w:t>6</w:t>
      </w:r>
      <w:r w:rsidR="00114E27" w:rsidRPr="00740BCD">
        <w:rPr>
          <w:rFonts w:ascii="Times New Roman" w:hAnsi="Times New Roman" w:cs="Times New Roman"/>
          <w:sz w:val="28"/>
          <w:szCs w:val="28"/>
        </w:rPr>
        <w:t xml:space="preserve"> год</w:t>
      </w:r>
      <w:r w:rsidR="004F1EAF">
        <w:rPr>
          <w:rFonts w:ascii="Times New Roman" w:hAnsi="Times New Roman" w:cs="Times New Roman"/>
          <w:sz w:val="28"/>
          <w:szCs w:val="28"/>
        </w:rPr>
        <w:t>а</w:t>
      </w:r>
      <w:r w:rsidR="00114E27" w:rsidRPr="00740BCD">
        <w:rPr>
          <w:rFonts w:ascii="Times New Roman" w:hAnsi="Times New Roman" w:cs="Times New Roman"/>
          <w:sz w:val="28"/>
          <w:szCs w:val="28"/>
        </w:rPr>
        <w:t xml:space="preserve"> </w:t>
      </w:r>
      <w:r w:rsidRPr="00740BCD">
        <w:rPr>
          <w:rFonts w:ascii="Times New Roman" w:hAnsi="Times New Roman" w:cs="Times New Roman"/>
          <w:sz w:val="28"/>
          <w:szCs w:val="28"/>
        </w:rPr>
        <w:t xml:space="preserve"> поступило  </w:t>
      </w:r>
      <w:r w:rsidR="00E41DA8">
        <w:rPr>
          <w:rFonts w:ascii="Times New Roman" w:hAnsi="Times New Roman" w:cs="Times New Roman"/>
          <w:sz w:val="28"/>
          <w:szCs w:val="28"/>
        </w:rPr>
        <w:t>1</w:t>
      </w:r>
      <w:r w:rsidR="006A2804">
        <w:rPr>
          <w:rFonts w:ascii="Times New Roman" w:hAnsi="Times New Roman" w:cs="Times New Roman"/>
          <w:sz w:val="28"/>
          <w:szCs w:val="28"/>
        </w:rPr>
        <w:t>87</w:t>
      </w:r>
      <w:r w:rsidR="00773FD4">
        <w:rPr>
          <w:rFonts w:ascii="Times New Roman" w:hAnsi="Times New Roman" w:cs="Times New Roman"/>
          <w:sz w:val="28"/>
          <w:szCs w:val="28"/>
        </w:rPr>
        <w:t xml:space="preserve"> </w:t>
      </w:r>
      <w:r w:rsidRPr="00740BCD">
        <w:rPr>
          <w:rFonts w:ascii="Times New Roman" w:hAnsi="Times New Roman" w:cs="Times New Roman"/>
          <w:sz w:val="28"/>
          <w:szCs w:val="28"/>
        </w:rPr>
        <w:t>обращени</w:t>
      </w:r>
      <w:r w:rsidR="005508CD">
        <w:rPr>
          <w:rFonts w:ascii="Times New Roman" w:hAnsi="Times New Roman" w:cs="Times New Roman"/>
          <w:sz w:val="28"/>
          <w:szCs w:val="28"/>
        </w:rPr>
        <w:t>й</w:t>
      </w:r>
      <w:r w:rsidRPr="00740BCD">
        <w:rPr>
          <w:rFonts w:ascii="Times New Roman" w:hAnsi="Times New Roman" w:cs="Times New Roman"/>
          <w:sz w:val="28"/>
          <w:szCs w:val="28"/>
        </w:rPr>
        <w:t>, в том числе:</w:t>
      </w:r>
    </w:p>
    <w:p w14:paraId="1D06240F" w14:textId="616515DA" w:rsidR="001E195A" w:rsidRPr="00740BCD" w:rsidRDefault="001E195A" w:rsidP="00F111A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0BCD">
        <w:rPr>
          <w:rFonts w:ascii="Times New Roman" w:hAnsi="Times New Roman" w:cs="Times New Roman"/>
          <w:sz w:val="28"/>
          <w:szCs w:val="28"/>
        </w:rPr>
        <w:t xml:space="preserve">- </w:t>
      </w:r>
      <w:r w:rsidR="006A2804">
        <w:rPr>
          <w:rFonts w:ascii="Times New Roman" w:hAnsi="Times New Roman" w:cs="Times New Roman"/>
          <w:sz w:val="28"/>
          <w:szCs w:val="28"/>
        </w:rPr>
        <w:t>6</w:t>
      </w:r>
      <w:r w:rsidR="00E41DA8">
        <w:rPr>
          <w:rFonts w:ascii="Times New Roman" w:hAnsi="Times New Roman" w:cs="Times New Roman"/>
          <w:sz w:val="28"/>
          <w:szCs w:val="28"/>
        </w:rPr>
        <w:t>7</w:t>
      </w:r>
      <w:r w:rsidR="003A7441" w:rsidRPr="00740BCD">
        <w:rPr>
          <w:rFonts w:ascii="Times New Roman" w:hAnsi="Times New Roman" w:cs="Times New Roman"/>
          <w:sz w:val="28"/>
          <w:szCs w:val="28"/>
        </w:rPr>
        <w:t xml:space="preserve"> письменн</w:t>
      </w:r>
      <w:r w:rsidR="00CA2432">
        <w:rPr>
          <w:rFonts w:ascii="Times New Roman" w:hAnsi="Times New Roman" w:cs="Times New Roman"/>
          <w:sz w:val="28"/>
          <w:szCs w:val="28"/>
        </w:rPr>
        <w:t>ых</w:t>
      </w:r>
      <w:r w:rsidR="003A7441" w:rsidRPr="00740BCD">
        <w:rPr>
          <w:rFonts w:ascii="Times New Roman" w:hAnsi="Times New Roman" w:cs="Times New Roman"/>
          <w:sz w:val="28"/>
          <w:szCs w:val="28"/>
        </w:rPr>
        <w:t xml:space="preserve"> </w:t>
      </w:r>
      <w:r w:rsidR="004F1EAF">
        <w:rPr>
          <w:rFonts w:ascii="Times New Roman" w:hAnsi="Times New Roman" w:cs="Times New Roman"/>
          <w:sz w:val="28"/>
          <w:szCs w:val="28"/>
        </w:rPr>
        <w:t>заявлени</w:t>
      </w:r>
      <w:r w:rsidR="00CA2432">
        <w:rPr>
          <w:rFonts w:ascii="Times New Roman" w:hAnsi="Times New Roman" w:cs="Times New Roman"/>
          <w:sz w:val="28"/>
          <w:szCs w:val="28"/>
        </w:rPr>
        <w:t>й</w:t>
      </w:r>
      <w:r w:rsidR="00523738" w:rsidRPr="00740BCD">
        <w:rPr>
          <w:rFonts w:ascii="Times New Roman" w:hAnsi="Times New Roman" w:cs="Times New Roman"/>
          <w:sz w:val="28"/>
          <w:szCs w:val="28"/>
        </w:rPr>
        <w:t xml:space="preserve"> главе Няндомск</w:t>
      </w:r>
      <w:r w:rsidR="00C74C04">
        <w:rPr>
          <w:rFonts w:ascii="Times New Roman" w:hAnsi="Times New Roman" w:cs="Times New Roman"/>
          <w:sz w:val="28"/>
          <w:szCs w:val="28"/>
        </w:rPr>
        <w:t>ого</w:t>
      </w:r>
      <w:r w:rsidR="00523738" w:rsidRPr="00740BCD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C74C04">
        <w:rPr>
          <w:rFonts w:ascii="Times New Roman" w:hAnsi="Times New Roman" w:cs="Times New Roman"/>
          <w:sz w:val="28"/>
          <w:szCs w:val="28"/>
        </w:rPr>
        <w:t>ого</w:t>
      </w:r>
      <w:r w:rsidR="00523738" w:rsidRPr="00740BCD">
        <w:rPr>
          <w:rFonts w:ascii="Times New Roman" w:hAnsi="Times New Roman" w:cs="Times New Roman"/>
          <w:sz w:val="28"/>
          <w:szCs w:val="28"/>
        </w:rPr>
        <w:t xml:space="preserve"> </w:t>
      </w:r>
      <w:r w:rsidR="00C74C04">
        <w:rPr>
          <w:rFonts w:ascii="Times New Roman" w:hAnsi="Times New Roman" w:cs="Times New Roman"/>
          <w:sz w:val="28"/>
          <w:szCs w:val="28"/>
        </w:rPr>
        <w:t>округа</w:t>
      </w:r>
      <w:r w:rsidR="00523738" w:rsidRPr="00740BCD">
        <w:rPr>
          <w:rFonts w:ascii="Times New Roman" w:hAnsi="Times New Roman" w:cs="Times New Roman"/>
          <w:sz w:val="28"/>
          <w:szCs w:val="28"/>
        </w:rPr>
        <w:t>;</w:t>
      </w:r>
    </w:p>
    <w:p w14:paraId="0FA20907" w14:textId="565AAF6C" w:rsidR="00523738" w:rsidRPr="00740BCD" w:rsidRDefault="001E195A" w:rsidP="00F111A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0BCD">
        <w:rPr>
          <w:rFonts w:ascii="Times New Roman" w:hAnsi="Times New Roman" w:cs="Times New Roman"/>
          <w:sz w:val="28"/>
          <w:szCs w:val="28"/>
        </w:rPr>
        <w:t xml:space="preserve">- </w:t>
      </w:r>
      <w:r w:rsidR="006A2804">
        <w:rPr>
          <w:rFonts w:ascii="Times New Roman" w:hAnsi="Times New Roman" w:cs="Times New Roman"/>
          <w:sz w:val="28"/>
          <w:szCs w:val="28"/>
        </w:rPr>
        <w:t>10</w:t>
      </w:r>
      <w:r w:rsidR="00773FD4">
        <w:rPr>
          <w:rFonts w:ascii="Times New Roman" w:hAnsi="Times New Roman" w:cs="Times New Roman"/>
          <w:sz w:val="28"/>
          <w:szCs w:val="28"/>
        </w:rPr>
        <w:t xml:space="preserve"> </w:t>
      </w:r>
      <w:r w:rsidRPr="00740BCD">
        <w:rPr>
          <w:rFonts w:ascii="Times New Roman" w:hAnsi="Times New Roman" w:cs="Times New Roman"/>
          <w:sz w:val="28"/>
          <w:szCs w:val="28"/>
        </w:rPr>
        <w:t>обращени</w:t>
      </w:r>
      <w:r w:rsidR="00CA2432">
        <w:rPr>
          <w:rFonts w:ascii="Times New Roman" w:hAnsi="Times New Roman" w:cs="Times New Roman"/>
          <w:sz w:val="28"/>
          <w:szCs w:val="28"/>
        </w:rPr>
        <w:t>й</w:t>
      </w:r>
      <w:r w:rsidRPr="00740BCD">
        <w:rPr>
          <w:rFonts w:ascii="Times New Roman" w:hAnsi="Times New Roman" w:cs="Times New Roman"/>
          <w:sz w:val="28"/>
          <w:szCs w:val="28"/>
        </w:rPr>
        <w:t xml:space="preserve"> граждан на личный прием к главе</w:t>
      </w:r>
      <w:r w:rsidR="00523738" w:rsidRPr="00740BCD">
        <w:rPr>
          <w:rFonts w:ascii="Times New Roman" w:hAnsi="Times New Roman" w:cs="Times New Roman"/>
          <w:sz w:val="28"/>
          <w:szCs w:val="28"/>
        </w:rPr>
        <w:t xml:space="preserve"> Няндомск</w:t>
      </w:r>
      <w:r w:rsidR="00C74C04">
        <w:rPr>
          <w:rFonts w:ascii="Times New Roman" w:hAnsi="Times New Roman" w:cs="Times New Roman"/>
          <w:sz w:val="28"/>
          <w:szCs w:val="28"/>
        </w:rPr>
        <w:t>ого</w:t>
      </w:r>
      <w:r w:rsidR="00523738" w:rsidRPr="00740BCD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C74C04">
        <w:rPr>
          <w:rFonts w:ascii="Times New Roman" w:hAnsi="Times New Roman" w:cs="Times New Roman"/>
          <w:sz w:val="28"/>
          <w:szCs w:val="28"/>
        </w:rPr>
        <w:t>ого округа</w:t>
      </w:r>
      <w:r w:rsidR="00523738" w:rsidRPr="00740BCD">
        <w:rPr>
          <w:rFonts w:ascii="Times New Roman" w:hAnsi="Times New Roman" w:cs="Times New Roman"/>
          <w:sz w:val="28"/>
          <w:szCs w:val="28"/>
        </w:rPr>
        <w:t>;</w:t>
      </w:r>
    </w:p>
    <w:p w14:paraId="16AF8AE6" w14:textId="56A47F93" w:rsidR="00F111A5" w:rsidRPr="00740BCD" w:rsidRDefault="001E195A" w:rsidP="00F111A5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40BCD">
        <w:rPr>
          <w:rFonts w:ascii="Times New Roman" w:hAnsi="Times New Roman" w:cs="Times New Roman"/>
          <w:sz w:val="28"/>
          <w:szCs w:val="28"/>
        </w:rPr>
        <w:tab/>
      </w:r>
      <w:r w:rsidR="00F111A5" w:rsidRPr="00740BCD">
        <w:rPr>
          <w:rFonts w:ascii="Times New Roman" w:hAnsi="Times New Roman" w:cs="Times New Roman"/>
          <w:sz w:val="28"/>
          <w:szCs w:val="28"/>
        </w:rPr>
        <w:t xml:space="preserve">Анализ обращений показывает, что наибольшее количество обращений поступило по </w:t>
      </w:r>
      <w:r w:rsidR="00CA2432">
        <w:rPr>
          <w:rFonts w:ascii="Times New Roman" w:hAnsi="Times New Roman" w:cs="Times New Roman"/>
          <w:sz w:val="28"/>
          <w:szCs w:val="28"/>
        </w:rPr>
        <w:t>вопросам жилищно-коммунального хозяйства</w:t>
      </w:r>
      <w:r w:rsidR="00C74C0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7704BE8" w14:textId="77777777" w:rsidR="00F111A5" w:rsidRPr="00740BCD" w:rsidRDefault="00F111A5" w:rsidP="00F111A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40BCD">
        <w:rPr>
          <w:rFonts w:ascii="Times New Roman" w:hAnsi="Times New Roman" w:cs="Times New Roman"/>
          <w:sz w:val="28"/>
          <w:szCs w:val="28"/>
          <w:lang w:eastAsia="ru-RU"/>
        </w:rPr>
        <w:t xml:space="preserve">Количество повторных обращений осталось практически на прежнем уровне. Основной причиной их наличия, является направление заявителем одной и той же жалобы в различные инстанции: Администрацию Президента Российской Федерации, Правительство Российской Федерации, Губернатору Архангельской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области и </w:t>
      </w:r>
      <w:r w:rsidRPr="00740BCD">
        <w:rPr>
          <w:rFonts w:ascii="Times New Roman" w:hAnsi="Times New Roman" w:cs="Times New Roman"/>
          <w:sz w:val="28"/>
          <w:szCs w:val="28"/>
          <w:lang w:eastAsia="ru-RU"/>
        </w:rPr>
        <w:t>иные министерства и ведомства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40BCD">
        <w:rPr>
          <w:rFonts w:ascii="Times New Roman" w:hAnsi="Times New Roman" w:cs="Times New Roman"/>
          <w:sz w:val="28"/>
          <w:szCs w:val="28"/>
          <w:lang w:eastAsia="ru-RU"/>
        </w:rPr>
        <w:t xml:space="preserve">Архангельской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области</w:t>
      </w:r>
      <w:r w:rsidRPr="00740BCD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14:paraId="5A1CDF84" w14:textId="77777777" w:rsidR="00F111A5" w:rsidRPr="00740BCD" w:rsidRDefault="00F111A5" w:rsidP="00F111A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40BCD">
        <w:rPr>
          <w:rFonts w:ascii="Times New Roman" w:hAnsi="Times New Roman" w:cs="Times New Roman"/>
          <w:sz w:val="28"/>
          <w:szCs w:val="28"/>
          <w:lang w:eastAsia="ru-RU"/>
        </w:rPr>
        <w:t xml:space="preserve">Контроль за исполнением поручений по обращениям, изучение  причин и условий, порождающих жалобы и повторные обращения граждан, позволяют добиться системности в организации работы и предотвращать случаи нарушения законодательства при рассмотрении обращений граждан. </w:t>
      </w:r>
    </w:p>
    <w:p w14:paraId="20B7BBCC" w14:textId="77777777" w:rsidR="00F111A5" w:rsidRPr="00740BCD" w:rsidRDefault="00F111A5" w:rsidP="00F111A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0BCD">
        <w:rPr>
          <w:rFonts w:ascii="Times New Roman" w:hAnsi="Times New Roman" w:cs="Times New Roman"/>
          <w:sz w:val="28"/>
          <w:szCs w:val="28"/>
        </w:rPr>
        <w:t xml:space="preserve">По обращениям, требующим дополнительной проверки, </w:t>
      </w:r>
      <w:r>
        <w:rPr>
          <w:rFonts w:ascii="Times New Roman" w:hAnsi="Times New Roman" w:cs="Times New Roman"/>
          <w:sz w:val="28"/>
          <w:szCs w:val="28"/>
        </w:rPr>
        <w:t xml:space="preserve">ответственными сотрудниками органа местного самоуправления, </w:t>
      </w:r>
      <w:r w:rsidRPr="00740BCD">
        <w:rPr>
          <w:rFonts w:ascii="Times New Roman" w:hAnsi="Times New Roman" w:cs="Times New Roman"/>
          <w:sz w:val="28"/>
          <w:szCs w:val="28"/>
        </w:rPr>
        <w:t xml:space="preserve">осуществляются выезды на место. </w:t>
      </w:r>
    </w:p>
    <w:p w14:paraId="43AC49B7" w14:textId="77777777" w:rsidR="00F111A5" w:rsidRPr="00740BCD" w:rsidRDefault="00F111A5" w:rsidP="00F111A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0BCD">
        <w:rPr>
          <w:rFonts w:ascii="Times New Roman" w:hAnsi="Times New Roman" w:cs="Times New Roman"/>
          <w:sz w:val="28"/>
          <w:szCs w:val="28"/>
        </w:rPr>
        <w:lastRenderedPageBreak/>
        <w:t>Сроки ответов на обращения со стороны ответственных лиц администрации в большинстве случаев выдержаны, в единичных случаях в связи с проведением дополнительной проверки, давались промежуточные ответы.</w:t>
      </w:r>
    </w:p>
    <w:p w14:paraId="4394CBB2" w14:textId="3A17F17E" w:rsidR="00F111A5" w:rsidRPr="00740BCD" w:rsidRDefault="00F111A5" w:rsidP="00F111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0BCD">
        <w:rPr>
          <w:rFonts w:ascii="Times New Roman" w:hAnsi="Times New Roman" w:cs="Times New Roman"/>
          <w:sz w:val="28"/>
          <w:szCs w:val="28"/>
        </w:rPr>
        <w:tab/>
        <w:t>Большое внимание в администрации Няндомского</w:t>
      </w:r>
      <w:r w:rsidR="00C74C04">
        <w:rPr>
          <w:rFonts w:ascii="Times New Roman" w:hAnsi="Times New Roman" w:cs="Times New Roman"/>
          <w:sz w:val="28"/>
          <w:szCs w:val="28"/>
        </w:rPr>
        <w:t xml:space="preserve"> муниципального округа </w:t>
      </w:r>
      <w:r w:rsidRPr="00740BCD">
        <w:rPr>
          <w:rFonts w:ascii="Times New Roman" w:hAnsi="Times New Roman" w:cs="Times New Roman"/>
          <w:sz w:val="28"/>
          <w:szCs w:val="28"/>
        </w:rPr>
        <w:t xml:space="preserve"> уделяется вопросу организации личного приема граждан. Каждый житель  имеет возможность обратиться к главе </w:t>
      </w:r>
      <w:r w:rsidR="00C74C04">
        <w:rPr>
          <w:rFonts w:ascii="Times New Roman" w:hAnsi="Times New Roman" w:cs="Times New Roman"/>
          <w:sz w:val="28"/>
          <w:szCs w:val="28"/>
        </w:rPr>
        <w:t xml:space="preserve">округа </w:t>
      </w:r>
      <w:r w:rsidRPr="00740BCD">
        <w:rPr>
          <w:rFonts w:ascii="Times New Roman" w:hAnsi="Times New Roman" w:cs="Times New Roman"/>
          <w:sz w:val="28"/>
          <w:szCs w:val="28"/>
        </w:rPr>
        <w:t xml:space="preserve">один раз в неделю в приемные </w:t>
      </w:r>
      <w:r>
        <w:rPr>
          <w:rFonts w:ascii="Times New Roman" w:hAnsi="Times New Roman" w:cs="Times New Roman"/>
          <w:sz w:val="28"/>
          <w:szCs w:val="28"/>
        </w:rPr>
        <w:t>часы,</w:t>
      </w:r>
      <w:r w:rsidRPr="00740B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 w:rsidRPr="00740BCD">
        <w:rPr>
          <w:rFonts w:ascii="Times New Roman" w:hAnsi="Times New Roman" w:cs="Times New Roman"/>
          <w:sz w:val="28"/>
          <w:szCs w:val="28"/>
        </w:rPr>
        <w:t xml:space="preserve"> предварительной записи. По результатам обращения </w:t>
      </w:r>
      <w:r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Pr="00740BCD">
        <w:rPr>
          <w:rFonts w:ascii="Times New Roman" w:hAnsi="Times New Roman" w:cs="Times New Roman"/>
          <w:sz w:val="28"/>
          <w:szCs w:val="28"/>
        </w:rPr>
        <w:t>личн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740BCD">
        <w:rPr>
          <w:rFonts w:ascii="Times New Roman" w:hAnsi="Times New Roman" w:cs="Times New Roman"/>
          <w:sz w:val="28"/>
          <w:szCs w:val="28"/>
        </w:rPr>
        <w:t xml:space="preserve"> прием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40BCD">
        <w:rPr>
          <w:rFonts w:ascii="Times New Roman" w:hAnsi="Times New Roman" w:cs="Times New Roman"/>
          <w:sz w:val="28"/>
          <w:szCs w:val="28"/>
        </w:rPr>
        <w:t xml:space="preserve"> заявителю дается письменный ответ по существу обращения.</w:t>
      </w:r>
    </w:p>
    <w:p w14:paraId="3E5739D1" w14:textId="0D5F42E4" w:rsidR="00F111A5" w:rsidRPr="00740BCD" w:rsidRDefault="00F111A5" w:rsidP="00F111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0BCD">
        <w:rPr>
          <w:rFonts w:ascii="Times New Roman" w:hAnsi="Times New Roman" w:cs="Times New Roman"/>
          <w:sz w:val="28"/>
          <w:szCs w:val="28"/>
        </w:rPr>
        <w:tab/>
        <w:t xml:space="preserve">Кроме письменных обращений и обращений </w:t>
      </w:r>
      <w:r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Pr="00740BCD">
        <w:rPr>
          <w:rFonts w:ascii="Times New Roman" w:hAnsi="Times New Roman" w:cs="Times New Roman"/>
          <w:sz w:val="28"/>
          <w:szCs w:val="28"/>
        </w:rPr>
        <w:t>личн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740BCD">
        <w:rPr>
          <w:rFonts w:ascii="Times New Roman" w:hAnsi="Times New Roman" w:cs="Times New Roman"/>
          <w:sz w:val="28"/>
          <w:szCs w:val="28"/>
        </w:rPr>
        <w:t xml:space="preserve"> прием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40BCD">
        <w:rPr>
          <w:rFonts w:ascii="Times New Roman" w:hAnsi="Times New Roman" w:cs="Times New Roman"/>
          <w:sz w:val="28"/>
          <w:szCs w:val="28"/>
        </w:rPr>
        <w:t xml:space="preserve"> граждан, специалистами администрации оказывалась консультативная помощь </w:t>
      </w:r>
      <w:r>
        <w:rPr>
          <w:rFonts w:ascii="Times New Roman" w:hAnsi="Times New Roman" w:cs="Times New Roman"/>
          <w:sz w:val="28"/>
          <w:szCs w:val="28"/>
        </w:rPr>
        <w:t>по телефону.</w:t>
      </w:r>
      <w:r w:rsidRPr="00740BCD">
        <w:rPr>
          <w:rFonts w:ascii="Times New Roman" w:hAnsi="Times New Roman" w:cs="Times New Roman"/>
          <w:sz w:val="28"/>
          <w:szCs w:val="28"/>
        </w:rPr>
        <w:t xml:space="preserve"> На каждое обращение дается мотивированный ответ, разъяснение по действующему законодательству, в  том числе, и </w:t>
      </w:r>
      <w:r>
        <w:rPr>
          <w:rFonts w:ascii="Times New Roman" w:hAnsi="Times New Roman" w:cs="Times New Roman"/>
          <w:sz w:val="28"/>
          <w:szCs w:val="28"/>
        </w:rPr>
        <w:t>в рамках</w:t>
      </w:r>
      <w:r w:rsidRPr="00740BCD">
        <w:rPr>
          <w:rFonts w:ascii="Times New Roman" w:hAnsi="Times New Roman" w:cs="Times New Roman"/>
          <w:sz w:val="28"/>
          <w:szCs w:val="28"/>
        </w:rPr>
        <w:t xml:space="preserve"> Федерально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740BCD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40BCD">
        <w:rPr>
          <w:rFonts w:ascii="Times New Roman" w:hAnsi="Times New Roman" w:cs="Times New Roman"/>
          <w:sz w:val="28"/>
          <w:szCs w:val="28"/>
        </w:rPr>
        <w:t xml:space="preserve"> №131-ФЗ «Об общих принципах организации местного самоуправления в Российской Федерации» по отнесению полномочий к определенному уровню власти </w:t>
      </w:r>
      <w:r w:rsidR="00C74C04">
        <w:rPr>
          <w:rFonts w:ascii="Times New Roman" w:hAnsi="Times New Roman" w:cs="Times New Roman"/>
          <w:sz w:val="28"/>
          <w:szCs w:val="28"/>
        </w:rPr>
        <w:t xml:space="preserve">округа. </w:t>
      </w:r>
    </w:p>
    <w:p w14:paraId="3351CBB6" w14:textId="04E04272" w:rsidR="00F111A5" w:rsidRPr="00740BCD" w:rsidRDefault="00F111A5" w:rsidP="00F111A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0BCD">
        <w:rPr>
          <w:rStyle w:val="grame"/>
          <w:rFonts w:ascii="Times New Roman" w:hAnsi="Times New Roman" w:cs="Times New Roman"/>
          <w:sz w:val="28"/>
          <w:szCs w:val="28"/>
        </w:rPr>
        <w:t xml:space="preserve">В целях реализации </w:t>
      </w:r>
      <w:r w:rsidRPr="00740BCD">
        <w:rPr>
          <w:rFonts w:ascii="Times New Roman" w:hAnsi="Times New Roman" w:cs="Times New Roman"/>
          <w:sz w:val="28"/>
          <w:szCs w:val="28"/>
        </w:rPr>
        <w:t>Федеральн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740BCD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40BCD">
        <w:rPr>
          <w:rFonts w:ascii="Times New Roman" w:hAnsi="Times New Roman" w:cs="Times New Roman"/>
          <w:sz w:val="28"/>
          <w:szCs w:val="28"/>
        </w:rPr>
        <w:t xml:space="preserve"> «Об обеспечении доступа к информации о деятельности государственных органов и органов местного самоуправления»</w:t>
      </w:r>
      <w:r w:rsidRPr="00740BCD">
        <w:rPr>
          <w:rStyle w:val="grame"/>
          <w:rFonts w:ascii="Times New Roman" w:hAnsi="Times New Roman" w:cs="Times New Roman"/>
          <w:sz w:val="28"/>
          <w:szCs w:val="28"/>
        </w:rPr>
        <w:t xml:space="preserve"> администрацией Няндомского</w:t>
      </w:r>
      <w:r w:rsidR="00C74C04">
        <w:rPr>
          <w:rStyle w:val="grame"/>
          <w:rFonts w:ascii="Times New Roman" w:hAnsi="Times New Roman" w:cs="Times New Roman"/>
          <w:sz w:val="28"/>
          <w:szCs w:val="28"/>
        </w:rPr>
        <w:t xml:space="preserve"> муниципального округа </w:t>
      </w:r>
      <w:r w:rsidRPr="00740BCD">
        <w:rPr>
          <w:rStyle w:val="grame"/>
          <w:rFonts w:ascii="Times New Roman" w:hAnsi="Times New Roman" w:cs="Times New Roman"/>
          <w:sz w:val="28"/>
          <w:szCs w:val="28"/>
        </w:rPr>
        <w:t xml:space="preserve"> организован доступ граждан к информации о ее деятельности и полномочиях через официальный </w:t>
      </w:r>
      <w:r>
        <w:rPr>
          <w:rStyle w:val="grame"/>
          <w:rFonts w:ascii="Times New Roman" w:hAnsi="Times New Roman" w:cs="Times New Roman"/>
          <w:sz w:val="28"/>
          <w:szCs w:val="28"/>
        </w:rPr>
        <w:t>сайт</w:t>
      </w:r>
      <w:r w:rsidRPr="00740BCD">
        <w:rPr>
          <w:rStyle w:val="grame"/>
          <w:rFonts w:ascii="Times New Roman" w:hAnsi="Times New Roman" w:cs="Times New Roman"/>
          <w:sz w:val="28"/>
          <w:szCs w:val="28"/>
        </w:rPr>
        <w:t xml:space="preserve"> в сети Интернет. </w:t>
      </w:r>
      <w:r w:rsidRPr="00740BCD">
        <w:rPr>
          <w:rFonts w:ascii="Times New Roman" w:hAnsi="Times New Roman" w:cs="Times New Roman"/>
          <w:sz w:val="28"/>
          <w:szCs w:val="28"/>
        </w:rPr>
        <w:t xml:space="preserve">Администрация Няндомского </w:t>
      </w:r>
      <w:r w:rsidR="00C74C04">
        <w:rPr>
          <w:rFonts w:ascii="Times New Roman" w:hAnsi="Times New Roman" w:cs="Times New Roman"/>
          <w:sz w:val="28"/>
          <w:szCs w:val="28"/>
        </w:rPr>
        <w:t xml:space="preserve"> муниципального округа </w:t>
      </w:r>
      <w:r w:rsidRPr="00740BCD">
        <w:rPr>
          <w:rFonts w:ascii="Times New Roman" w:hAnsi="Times New Roman" w:cs="Times New Roman"/>
          <w:sz w:val="28"/>
          <w:szCs w:val="28"/>
        </w:rPr>
        <w:t xml:space="preserve"> на</w:t>
      </w:r>
      <w:r>
        <w:rPr>
          <w:rFonts w:ascii="Times New Roman" w:hAnsi="Times New Roman" w:cs="Times New Roman"/>
          <w:sz w:val="28"/>
          <w:szCs w:val="28"/>
        </w:rPr>
        <w:t xml:space="preserve"> своем </w:t>
      </w:r>
      <w:r w:rsidRPr="00740BCD">
        <w:rPr>
          <w:rFonts w:ascii="Times New Roman" w:hAnsi="Times New Roman" w:cs="Times New Roman"/>
          <w:sz w:val="28"/>
          <w:szCs w:val="28"/>
        </w:rPr>
        <w:t>официальном сайте также принимает обращения граждан в формате «</w:t>
      </w:r>
      <w:r>
        <w:rPr>
          <w:rFonts w:ascii="Times New Roman" w:hAnsi="Times New Roman" w:cs="Times New Roman"/>
          <w:sz w:val="28"/>
          <w:szCs w:val="28"/>
        </w:rPr>
        <w:t>виртуальной</w:t>
      </w:r>
      <w:r w:rsidRPr="00740BCD">
        <w:rPr>
          <w:rFonts w:ascii="Times New Roman" w:hAnsi="Times New Roman" w:cs="Times New Roman"/>
          <w:sz w:val="28"/>
          <w:szCs w:val="28"/>
        </w:rPr>
        <w:t xml:space="preserve"> приемной». </w:t>
      </w:r>
      <w:r>
        <w:rPr>
          <w:rFonts w:ascii="Times New Roman" w:hAnsi="Times New Roman" w:cs="Times New Roman"/>
          <w:sz w:val="28"/>
          <w:szCs w:val="28"/>
        </w:rPr>
        <w:t xml:space="preserve">Поступающие электронные </w:t>
      </w:r>
      <w:r w:rsidRPr="00740BCD">
        <w:rPr>
          <w:rFonts w:ascii="Times New Roman" w:hAnsi="Times New Roman" w:cs="Times New Roman"/>
          <w:sz w:val="28"/>
          <w:szCs w:val="28"/>
        </w:rPr>
        <w:t>обращения</w:t>
      </w:r>
      <w:r>
        <w:rPr>
          <w:rFonts w:ascii="Times New Roman" w:hAnsi="Times New Roman" w:cs="Times New Roman"/>
          <w:sz w:val="28"/>
          <w:szCs w:val="28"/>
        </w:rPr>
        <w:t xml:space="preserve"> передаются на рассмотрение главе</w:t>
      </w:r>
      <w:r w:rsidRPr="00740B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Няндомского </w:t>
      </w:r>
      <w:r w:rsidR="00C74C04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 w:rsidRPr="00740BC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заместителям, </w:t>
      </w:r>
      <w:r w:rsidRPr="00740BCD">
        <w:rPr>
          <w:rFonts w:ascii="Times New Roman" w:hAnsi="Times New Roman" w:cs="Times New Roman"/>
          <w:sz w:val="28"/>
          <w:szCs w:val="28"/>
        </w:rPr>
        <w:t xml:space="preserve">а также </w:t>
      </w:r>
      <w:r>
        <w:rPr>
          <w:rFonts w:ascii="Times New Roman" w:hAnsi="Times New Roman" w:cs="Times New Roman"/>
          <w:sz w:val="28"/>
          <w:szCs w:val="28"/>
        </w:rPr>
        <w:t>руководителям структурных подразделений</w:t>
      </w:r>
      <w:r w:rsidRPr="00740BCD">
        <w:rPr>
          <w:rFonts w:ascii="Times New Roman" w:hAnsi="Times New Roman" w:cs="Times New Roman"/>
          <w:sz w:val="28"/>
          <w:szCs w:val="28"/>
        </w:rPr>
        <w:t xml:space="preserve"> и направляются в соответствующие органы в кратчайшие сроки. </w:t>
      </w:r>
    </w:p>
    <w:p w14:paraId="6400D537" w14:textId="52D36F90" w:rsidR="001E195A" w:rsidRPr="00740BCD" w:rsidRDefault="00F111A5" w:rsidP="00C74C0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0BCD">
        <w:rPr>
          <w:rFonts w:ascii="Times New Roman" w:hAnsi="Times New Roman" w:cs="Times New Roman"/>
          <w:sz w:val="28"/>
          <w:szCs w:val="28"/>
        </w:rPr>
        <w:t xml:space="preserve">Деятельность  администрации Няндомского </w:t>
      </w:r>
      <w:r w:rsidR="00C74C04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 w:rsidRPr="00740BCD">
        <w:rPr>
          <w:rFonts w:ascii="Times New Roman" w:hAnsi="Times New Roman" w:cs="Times New Roman"/>
          <w:sz w:val="28"/>
          <w:szCs w:val="28"/>
        </w:rPr>
        <w:t xml:space="preserve"> в сфере  рассмотрения обращений граждан направлена на дальнейшее совершенствование ее форм и методов.</w:t>
      </w:r>
    </w:p>
    <w:p w14:paraId="0F007F7E" w14:textId="77777777" w:rsidR="001E195A" w:rsidRPr="00740BCD" w:rsidRDefault="001E195A" w:rsidP="001E195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127B674" w14:textId="77777777" w:rsidR="001E195A" w:rsidRDefault="001E195A" w:rsidP="001E195A">
      <w:pPr>
        <w:jc w:val="both"/>
        <w:rPr>
          <w:sz w:val="28"/>
          <w:szCs w:val="28"/>
        </w:rPr>
      </w:pPr>
    </w:p>
    <w:p w14:paraId="0B8F4407" w14:textId="77777777" w:rsidR="001E195A" w:rsidRDefault="001E195A"/>
    <w:sectPr w:rsidR="001E195A" w:rsidSect="00BE13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1F2DCD"/>
    <w:multiLevelType w:val="hybridMultilevel"/>
    <w:tmpl w:val="1CCE6C9E"/>
    <w:lvl w:ilvl="0" w:tplc="D9FA0B12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3B74"/>
    <w:rsid w:val="00053A39"/>
    <w:rsid w:val="00072940"/>
    <w:rsid w:val="00072FB8"/>
    <w:rsid w:val="00114E27"/>
    <w:rsid w:val="00136368"/>
    <w:rsid w:val="001E195A"/>
    <w:rsid w:val="003629C9"/>
    <w:rsid w:val="00370953"/>
    <w:rsid w:val="003A7441"/>
    <w:rsid w:val="0049096D"/>
    <w:rsid w:val="004F1EAF"/>
    <w:rsid w:val="00523738"/>
    <w:rsid w:val="00545117"/>
    <w:rsid w:val="005508CD"/>
    <w:rsid w:val="00590C91"/>
    <w:rsid w:val="006A2804"/>
    <w:rsid w:val="00740BCD"/>
    <w:rsid w:val="00755B2F"/>
    <w:rsid w:val="00773FD4"/>
    <w:rsid w:val="00803EB7"/>
    <w:rsid w:val="00805EA5"/>
    <w:rsid w:val="00907CC3"/>
    <w:rsid w:val="00BE13DE"/>
    <w:rsid w:val="00C15C5C"/>
    <w:rsid w:val="00C35E74"/>
    <w:rsid w:val="00C63B74"/>
    <w:rsid w:val="00C74C04"/>
    <w:rsid w:val="00CA197D"/>
    <w:rsid w:val="00CA2432"/>
    <w:rsid w:val="00E41DA8"/>
    <w:rsid w:val="00F111A5"/>
    <w:rsid w:val="00F62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E4FFD"/>
  <w15:docId w15:val="{38F6E305-C535-4C5F-9790-7D2577297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13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grame">
    <w:name w:val="grame"/>
    <w:rsid w:val="001E195A"/>
  </w:style>
  <w:style w:type="character" w:styleId="a3">
    <w:name w:val="Hyperlink"/>
    <w:semiHidden/>
    <w:unhideWhenUsed/>
    <w:rsid w:val="001E195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14E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nyan-doma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581</Words>
  <Characters>3313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Priemnaya1</dc:creator>
  <cp:lastModifiedBy>Priem29_1</cp:lastModifiedBy>
  <cp:revision>18</cp:revision>
  <dcterms:created xsi:type="dcterms:W3CDTF">2020-04-06T06:12:00Z</dcterms:created>
  <dcterms:modified xsi:type="dcterms:W3CDTF">2026-07-17T09:48:00Z</dcterms:modified>
</cp:coreProperties>
</file>